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B9ACA" w14:textId="28A1D49D" w:rsidR="001C2C09" w:rsidRDefault="00C2523F" w:rsidP="00B02EAD">
      <w:pPr>
        <w:spacing w:after="0" w:line="480" w:lineRule="auto"/>
        <w:rPr>
          <w:rFonts w:ascii="Times New Roman" w:eastAsiaTheme="minorEastAsia" w:hAnsi="Times New Roman"/>
          <w:b/>
          <w:sz w:val="24"/>
          <w:szCs w:val="24"/>
          <w:lang w:val="en-US"/>
        </w:rPr>
      </w:pPr>
      <w:bookmarkStart w:id="0" w:name="_GoBack"/>
      <w:bookmarkEnd w:id="0"/>
      <w:r>
        <w:rPr>
          <w:rFonts w:ascii="Times New Roman" w:eastAsiaTheme="minorEastAsia" w:hAnsi="Times New Roman"/>
          <w:b/>
          <w:sz w:val="24"/>
          <w:szCs w:val="24"/>
          <w:lang w:val="en-US"/>
        </w:rPr>
        <w:t xml:space="preserve">Association of maternal use of </w:t>
      </w:r>
      <w:r w:rsidR="001C2C09">
        <w:rPr>
          <w:rFonts w:ascii="Times New Roman" w:eastAsiaTheme="minorEastAsia" w:hAnsi="Times New Roman"/>
          <w:b/>
          <w:sz w:val="24"/>
          <w:szCs w:val="24"/>
          <w:lang w:val="en-US"/>
        </w:rPr>
        <w:t>benzodiazepines and z</w:t>
      </w:r>
      <w:r w:rsidR="001C2C09" w:rsidRPr="001C2C09">
        <w:rPr>
          <w:rFonts w:ascii="Times New Roman" w:eastAsiaTheme="minorEastAsia" w:hAnsi="Times New Roman"/>
          <w:b/>
          <w:sz w:val="24"/>
          <w:szCs w:val="24"/>
          <w:lang w:val="en-US"/>
        </w:rPr>
        <w:t>-hypnotic</w:t>
      </w:r>
      <w:r w:rsidR="001C2C09">
        <w:rPr>
          <w:rFonts w:ascii="Times New Roman" w:eastAsiaTheme="minorEastAsia" w:hAnsi="Times New Roman"/>
          <w:b/>
          <w:sz w:val="24"/>
          <w:szCs w:val="24"/>
          <w:lang w:val="en-US"/>
        </w:rPr>
        <w:t>s</w:t>
      </w:r>
      <w:r>
        <w:rPr>
          <w:rFonts w:ascii="Times New Roman" w:eastAsiaTheme="minorEastAsia" w:hAnsi="Times New Roman"/>
          <w:b/>
          <w:sz w:val="24"/>
          <w:szCs w:val="24"/>
          <w:lang w:val="en-US"/>
        </w:rPr>
        <w:t xml:space="preserve"> during pregnancy with motor</w:t>
      </w:r>
      <w:r w:rsidR="006B5F55">
        <w:rPr>
          <w:rFonts w:ascii="Times New Roman" w:eastAsiaTheme="minorEastAsia" w:hAnsi="Times New Roman"/>
          <w:b/>
          <w:sz w:val="24"/>
          <w:szCs w:val="24"/>
          <w:lang w:val="en-US"/>
        </w:rPr>
        <w:t xml:space="preserve"> and </w:t>
      </w:r>
      <w:r>
        <w:rPr>
          <w:rFonts w:ascii="Times New Roman" w:eastAsiaTheme="minorEastAsia" w:hAnsi="Times New Roman"/>
          <w:b/>
          <w:sz w:val="24"/>
          <w:szCs w:val="24"/>
          <w:lang w:val="en-US"/>
        </w:rPr>
        <w:t>communication</w:t>
      </w:r>
      <w:r w:rsidR="00E933AC">
        <w:rPr>
          <w:rFonts w:ascii="Times New Roman" w:eastAsiaTheme="minorEastAsia" w:hAnsi="Times New Roman"/>
          <w:b/>
          <w:sz w:val="24"/>
          <w:szCs w:val="24"/>
          <w:lang w:val="en-US"/>
        </w:rPr>
        <w:t xml:space="preserve"> skills</w:t>
      </w:r>
      <w:r>
        <w:rPr>
          <w:rFonts w:ascii="Times New Roman" w:eastAsiaTheme="minorEastAsia" w:hAnsi="Times New Roman"/>
          <w:b/>
          <w:sz w:val="24"/>
          <w:szCs w:val="24"/>
          <w:lang w:val="en-US"/>
        </w:rPr>
        <w:t xml:space="preserve">, and </w:t>
      </w:r>
      <w:r w:rsidR="00E933AC">
        <w:rPr>
          <w:rFonts w:ascii="Times New Roman" w:eastAsiaTheme="minorEastAsia" w:hAnsi="Times New Roman"/>
          <w:b/>
          <w:sz w:val="24"/>
          <w:szCs w:val="24"/>
          <w:lang w:val="en-US"/>
        </w:rPr>
        <w:t xml:space="preserve">ADHD symptoms </w:t>
      </w:r>
      <w:r w:rsidR="001C2C09">
        <w:rPr>
          <w:rFonts w:ascii="Times New Roman" w:eastAsiaTheme="minorEastAsia" w:hAnsi="Times New Roman"/>
          <w:b/>
          <w:sz w:val="24"/>
          <w:szCs w:val="24"/>
          <w:lang w:val="en-US"/>
        </w:rPr>
        <w:t xml:space="preserve">in </w:t>
      </w:r>
      <w:r>
        <w:rPr>
          <w:rFonts w:ascii="Times New Roman" w:eastAsiaTheme="minorEastAsia" w:hAnsi="Times New Roman"/>
          <w:b/>
          <w:sz w:val="24"/>
          <w:szCs w:val="24"/>
          <w:lang w:val="en-US"/>
        </w:rPr>
        <w:t>preschoolers</w:t>
      </w:r>
    </w:p>
    <w:p w14:paraId="4E46953B" w14:textId="590A3618" w:rsidR="00A77E4E" w:rsidRDefault="00A77E4E" w:rsidP="00A77E4E">
      <w:pPr>
        <w:spacing w:before="240" w:after="0" w:line="480" w:lineRule="auto"/>
        <w:rPr>
          <w:rFonts w:ascii="Times New Roman" w:eastAsia="Times New Roman" w:hAnsi="Times New Roman" w:cs="Courier New"/>
          <w:sz w:val="24"/>
          <w:szCs w:val="24"/>
          <w:lang w:val="en-US"/>
        </w:rPr>
      </w:pPr>
      <w:r w:rsidRPr="00D602BA">
        <w:rPr>
          <w:rFonts w:ascii="Times New Roman" w:eastAsia="Times New Roman" w:hAnsi="Times New Roman" w:cs="Courier New"/>
          <w:sz w:val="24"/>
          <w:szCs w:val="24"/>
          <w:lang w:val="en-US"/>
        </w:rPr>
        <w:t>A</w:t>
      </w:r>
      <w:r>
        <w:rPr>
          <w:rFonts w:ascii="Times New Roman" w:eastAsia="Times New Roman" w:hAnsi="Times New Roman" w:cs="Courier New"/>
          <w:sz w:val="24"/>
          <w:szCs w:val="24"/>
          <w:lang w:val="en-US"/>
        </w:rPr>
        <w:t xml:space="preserve">ngela </w:t>
      </w:r>
      <w:r w:rsidRPr="00D602BA">
        <w:rPr>
          <w:rFonts w:ascii="Times New Roman" w:eastAsia="Times New Roman" w:hAnsi="Times New Roman" w:cs="Courier New"/>
          <w:sz w:val="24"/>
          <w:szCs w:val="24"/>
          <w:lang w:val="en-US"/>
        </w:rPr>
        <w:t xml:space="preserve">Lupattelli </w:t>
      </w:r>
      <w:r>
        <w:rPr>
          <w:rFonts w:ascii="Times New Roman" w:eastAsia="Times New Roman" w:hAnsi="Times New Roman" w:cs="Courier New"/>
          <w:sz w:val="24"/>
          <w:szCs w:val="24"/>
          <w:lang w:val="en-US"/>
        </w:rPr>
        <w:t>PhD,</w:t>
      </w:r>
      <w:r w:rsidRPr="00D602BA">
        <w:rPr>
          <w:rFonts w:ascii="Times New Roman" w:eastAsia="Times New Roman" w:hAnsi="Times New Roman" w:cs="Courier New"/>
          <w:sz w:val="24"/>
          <w:szCs w:val="24"/>
          <w:vertAlign w:val="superscript"/>
          <w:lang w:val="en-US"/>
        </w:rPr>
        <w:t>1</w:t>
      </w:r>
      <w:r>
        <w:rPr>
          <w:rFonts w:ascii="Times New Roman" w:eastAsia="Times New Roman" w:hAnsi="Times New Roman" w:cs="Courier New"/>
          <w:sz w:val="24"/>
          <w:szCs w:val="24"/>
          <w:vertAlign w:val="superscript"/>
          <w:lang w:val="en-US"/>
        </w:rPr>
        <w:t>*</w:t>
      </w:r>
      <w:r w:rsidRPr="00D602BA">
        <w:rPr>
          <w:rFonts w:ascii="Times New Roman" w:eastAsia="Times New Roman" w:hAnsi="Times New Roman" w:cs="Courier New"/>
          <w:sz w:val="24"/>
          <w:szCs w:val="24"/>
          <w:lang w:val="en-US"/>
        </w:rPr>
        <w:t xml:space="preserve"> </w:t>
      </w:r>
      <w:r>
        <w:rPr>
          <w:rFonts w:ascii="Times New Roman" w:eastAsia="Times New Roman" w:hAnsi="Times New Roman" w:cs="Courier New"/>
          <w:sz w:val="24"/>
          <w:szCs w:val="24"/>
          <w:lang w:val="en-US"/>
        </w:rPr>
        <w:t>Cristina D Chambers PhD,</w:t>
      </w:r>
      <w:r w:rsidRPr="00D602BA">
        <w:rPr>
          <w:rFonts w:ascii="Times New Roman" w:eastAsia="Times New Roman" w:hAnsi="Times New Roman" w:cs="Courier New"/>
          <w:sz w:val="24"/>
          <w:szCs w:val="24"/>
          <w:vertAlign w:val="superscript"/>
          <w:lang w:val="en-US"/>
        </w:rPr>
        <w:t>2</w:t>
      </w:r>
      <w:r>
        <w:rPr>
          <w:rFonts w:ascii="Times New Roman" w:eastAsia="Times New Roman" w:hAnsi="Times New Roman" w:cs="Courier New"/>
          <w:sz w:val="24"/>
          <w:szCs w:val="24"/>
          <w:vertAlign w:val="superscript"/>
          <w:lang w:val="en-US"/>
        </w:rPr>
        <w:t>,3</w:t>
      </w:r>
      <w:r>
        <w:rPr>
          <w:rFonts w:ascii="Times New Roman" w:eastAsia="Times New Roman" w:hAnsi="Times New Roman" w:cs="Courier New"/>
          <w:sz w:val="24"/>
          <w:szCs w:val="24"/>
          <w:lang w:val="en-US"/>
        </w:rPr>
        <w:t xml:space="preserve"> Gretchen Bandoli PhD,</w:t>
      </w:r>
      <w:r w:rsidRPr="008C1288">
        <w:rPr>
          <w:rFonts w:ascii="Times New Roman" w:eastAsia="Times New Roman" w:hAnsi="Times New Roman" w:cs="Courier New"/>
          <w:sz w:val="24"/>
          <w:szCs w:val="24"/>
          <w:vertAlign w:val="superscript"/>
          <w:lang w:val="en-US"/>
        </w:rPr>
        <w:t>2</w:t>
      </w:r>
      <w:r>
        <w:rPr>
          <w:rFonts w:ascii="Times New Roman" w:eastAsia="Times New Roman" w:hAnsi="Times New Roman" w:cs="Courier New"/>
          <w:sz w:val="24"/>
          <w:szCs w:val="24"/>
          <w:lang w:val="en-US"/>
        </w:rPr>
        <w:t xml:space="preserve"> Marte </w:t>
      </w:r>
      <w:r w:rsidRPr="00D602BA">
        <w:rPr>
          <w:rFonts w:ascii="Times New Roman" w:eastAsia="Times New Roman" w:hAnsi="Times New Roman" w:cs="Courier New"/>
          <w:sz w:val="24"/>
          <w:szCs w:val="24"/>
          <w:lang w:val="en-US"/>
        </w:rPr>
        <w:t>Handal PhD,</w:t>
      </w:r>
      <w:r w:rsidRPr="008C1288">
        <w:rPr>
          <w:rFonts w:ascii="Times New Roman" w:eastAsia="Times New Roman" w:hAnsi="Times New Roman" w:cs="Courier New"/>
          <w:sz w:val="24"/>
          <w:szCs w:val="24"/>
          <w:vertAlign w:val="superscript"/>
          <w:lang w:val="en-US"/>
        </w:rPr>
        <w:t>4</w:t>
      </w:r>
      <w:r w:rsidRPr="00D602BA">
        <w:rPr>
          <w:rFonts w:ascii="Times New Roman" w:eastAsia="Times New Roman" w:hAnsi="Times New Roman" w:cs="Courier New"/>
          <w:sz w:val="24"/>
          <w:szCs w:val="24"/>
          <w:lang w:val="en-US"/>
        </w:rPr>
        <w:t xml:space="preserve"> </w:t>
      </w:r>
      <w:r w:rsidRPr="00D602BA">
        <w:rPr>
          <w:rFonts w:ascii="Times New Roman" w:hAnsi="Times New Roman"/>
          <w:sz w:val="24"/>
          <w:szCs w:val="24"/>
          <w:lang w:val="en-US"/>
        </w:rPr>
        <w:t>S</w:t>
      </w:r>
      <w:r>
        <w:rPr>
          <w:rFonts w:ascii="Times New Roman" w:hAnsi="Times New Roman"/>
          <w:sz w:val="24"/>
          <w:szCs w:val="24"/>
          <w:lang w:val="en-US"/>
        </w:rPr>
        <w:t xml:space="preserve">vetlana  </w:t>
      </w:r>
      <w:r w:rsidRPr="00D602BA">
        <w:rPr>
          <w:rFonts w:ascii="Times New Roman" w:hAnsi="Times New Roman"/>
          <w:sz w:val="24"/>
          <w:szCs w:val="24"/>
          <w:lang w:val="en-US"/>
        </w:rPr>
        <w:t xml:space="preserve">Skurtveit </w:t>
      </w:r>
      <w:r>
        <w:rPr>
          <w:rFonts w:ascii="Times New Roman" w:hAnsi="Times New Roman"/>
          <w:sz w:val="24"/>
          <w:szCs w:val="24"/>
          <w:lang w:val="en-US"/>
        </w:rPr>
        <w:t>PhD</w:t>
      </w:r>
      <w:r w:rsidRPr="00D602BA">
        <w:rPr>
          <w:rFonts w:ascii="Times New Roman" w:eastAsia="Times New Roman" w:hAnsi="Times New Roman" w:cs="Courier New"/>
          <w:sz w:val="24"/>
          <w:szCs w:val="24"/>
          <w:lang w:val="en-US"/>
        </w:rPr>
        <w:t>,</w:t>
      </w:r>
      <w:r>
        <w:rPr>
          <w:rFonts w:ascii="Times New Roman" w:eastAsia="Times New Roman" w:hAnsi="Times New Roman" w:cs="Courier New"/>
          <w:sz w:val="24"/>
          <w:szCs w:val="24"/>
          <w:vertAlign w:val="superscript"/>
          <w:lang w:val="en-US"/>
        </w:rPr>
        <w:t>4</w:t>
      </w:r>
      <w:r w:rsidRPr="00D602BA">
        <w:rPr>
          <w:rFonts w:ascii="Times New Roman" w:eastAsia="Times New Roman" w:hAnsi="Times New Roman" w:cs="Courier New"/>
          <w:sz w:val="24"/>
          <w:szCs w:val="24"/>
          <w:lang w:val="en-US"/>
        </w:rPr>
        <w:t xml:space="preserve"> </w:t>
      </w:r>
      <w:r>
        <w:rPr>
          <w:rFonts w:ascii="Times New Roman" w:eastAsia="Times New Roman" w:hAnsi="Times New Roman" w:cs="Courier New"/>
          <w:sz w:val="24"/>
          <w:szCs w:val="24"/>
          <w:lang w:val="en-US"/>
        </w:rPr>
        <w:t xml:space="preserve">Hedvig </w:t>
      </w:r>
      <w:r w:rsidRPr="00D602BA">
        <w:rPr>
          <w:rFonts w:ascii="Times New Roman" w:eastAsia="Times New Roman" w:hAnsi="Times New Roman" w:cs="Courier New"/>
          <w:sz w:val="24"/>
          <w:szCs w:val="24"/>
          <w:lang w:val="en-US"/>
        </w:rPr>
        <w:t>NordengPhD.</w:t>
      </w:r>
      <w:r w:rsidRPr="00D602BA">
        <w:rPr>
          <w:rFonts w:ascii="Times New Roman" w:eastAsia="Times New Roman" w:hAnsi="Times New Roman" w:cs="Courier New"/>
          <w:sz w:val="24"/>
          <w:szCs w:val="24"/>
          <w:vertAlign w:val="superscript"/>
          <w:lang w:val="en-US"/>
        </w:rPr>
        <w:t>1,</w:t>
      </w:r>
      <w:r>
        <w:rPr>
          <w:rFonts w:ascii="Times New Roman" w:eastAsia="Times New Roman" w:hAnsi="Times New Roman" w:cs="Courier New"/>
          <w:sz w:val="24"/>
          <w:szCs w:val="24"/>
          <w:vertAlign w:val="superscript"/>
          <w:lang w:val="en-US"/>
        </w:rPr>
        <w:t>5</w:t>
      </w:r>
      <w:r w:rsidRPr="00D602BA">
        <w:rPr>
          <w:rFonts w:ascii="Times New Roman" w:eastAsia="Times New Roman" w:hAnsi="Times New Roman" w:cs="Courier New"/>
          <w:sz w:val="24"/>
          <w:szCs w:val="24"/>
          <w:lang w:val="en-US"/>
        </w:rPr>
        <w:t xml:space="preserve"> </w:t>
      </w:r>
    </w:p>
    <w:p w14:paraId="169672C5" w14:textId="6708B5E6" w:rsidR="008C1288" w:rsidRDefault="00F83712" w:rsidP="00B02EAD">
      <w:pPr>
        <w:autoSpaceDE w:val="0"/>
        <w:autoSpaceDN w:val="0"/>
        <w:adjustRightInd w:val="0"/>
        <w:spacing w:before="240" w:after="0" w:line="480" w:lineRule="auto"/>
        <w:rPr>
          <w:rFonts w:ascii="Times New Roman" w:hAnsi="Times New Roman"/>
          <w:bCs/>
          <w:i/>
          <w:kern w:val="32"/>
          <w:sz w:val="24"/>
          <w:szCs w:val="24"/>
          <w:lang w:val="en-US"/>
        </w:rPr>
      </w:pPr>
      <w:r w:rsidRPr="00D602BA">
        <w:rPr>
          <w:rFonts w:ascii="Times New Roman" w:hAnsi="Times New Roman"/>
          <w:bCs/>
          <w:i/>
          <w:kern w:val="32"/>
          <w:sz w:val="24"/>
          <w:szCs w:val="24"/>
          <w:vertAlign w:val="superscript"/>
          <w:lang w:val="en-US"/>
        </w:rPr>
        <w:t>1</w:t>
      </w:r>
      <w:r w:rsidRPr="00D602BA">
        <w:rPr>
          <w:rFonts w:ascii="Times New Roman" w:hAnsi="Times New Roman"/>
          <w:bCs/>
          <w:i/>
          <w:kern w:val="32"/>
          <w:sz w:val="24"/>
          <w:szCs w:val="24"/>
          <w:lang w:val="en-US"/>
        </w:rPr>
        <w:t xml:space="preserve">PharmacoEpidemiology and Drug Safety Research Group, </w:t>
      </w:r>
      <w:r w:rsidR="00901E30">
        <w:rPr>
          <w:rFonts w:ascii="Times New Roman" w:hAnsi="Times New Roman"/>
          <w:bCs/>
          <w:i/>
          <w:kern w:val="32"/>
          <w:sz w:val="24"/>
          <w:szCs w:val="24"/>
          <w:lang w:val="en-US"/>
        </w:rPr>
        <w:t>Department</w:t>
      </w:r>
      <w:r w:rsidRPr="00D602BA">
        <w:rPr>
          <w:rFonts w:ascii="Times New Roman" w:hAnsi="Times New Roman"/>
          <w:bCs/>
          <w:i/>
          <w:kern w:val="32"/>
          <w:sz w:val="24"/>
          <w:szCs w:val="24"/>
          <w:lang w:val="en-US"/>
        </w:rPr>
        <w:t xml:space="preserve"> of Pharmacy, &amp; PharmaTox Strategic </w:t>
      </w:r>
      <w:r w:rsidR="003A5A6B">
        <w:rPr>
          <w:rFonts w:ascii="Times New Roman" w:hAnsi="Times New Roman"/>
          <w:bCs/>
          <w:i/>
          <w:kern w:val="32"/>
          <w:sz w:val="24"/>
          <w:szCs w:val="24"/>
          <w:lang w:val="en-US"/>
        </w:rPr>
        <w:t xml:space="preserve">Research </w:t>
      </w:r>
      <w:r w:rsidRPr="00D602BA">
        <w:rPr>
          <w:rFonts w:ascii="Times New Roman" w:hAnsi="Times New Roman"/>
          <w:bCs/>
          <w:i/>
          <w:kern w:val="32"/>
          <w:sz w:val="24"/>
          <w:szCs w:val="24"/>
          <w:lang w:val="en-US"/>
        </w:rPr>
        <w:t>Initiative, Faculty of Mathematics and Natural Sciences, University of Oslo, Norway</w:t>
      </w:r>
    </w:p>
    <w:p w14:paraId="3DA28ADF" w14:textId="5C9F2455" w:rsidR="003232F6" w:rsidRDefault="003232F6" w:rsidP="00B02EAD">
      <w:pPr>
        <w:autoSpaceDE w:val="0"/>
        <w:autoSpaceDN w:val="0"/>
        <w:adjustRightInd w:val="0"/>
        <w:spacing w:after="0" w:line="480" w:lineRule="auto"/>
        <w:rPr>
          <w:rFonts w:ascii="Times New Roman" w:hAnsi="Times New Roman"/>
          <w:bCs/>
          <w:i/>
          <w:kern w:val="32"/>
          <w:sz w:val="24"/>
          <w:szCs w:val="24"/>
          <w:vertAlign w:val="superscript"/>
          <w:lang w:val="en-US"/>
        </w:rPr>
      </w:pPr>
      <w:r>
        <w:rPr>
          <w:rFonts w:ascii="Times New Roman" w:hAnsi="Times New Roman"/>
          <w:bCs/>
          <w:i/>
          <w:kern w:val="32"/>
          <w:sz w:val="24"/>
          <w:szCs w:val="24"/>
          <w:vertAlign w:val="superscript"/>
          <w:lang w:val="en-US"/>
        </w:rPr>
        <w:t>2</w:t>
      </w:r>
      <w:r w:rsidRPr="003232F6">
        <w:rPr>
          <w:rFonts w:ascii="Times New Roman" w:hAnsi="Times New Roman"/>
          <w:bCs/>
          <w:i/>
          <w:kern w:val="32"/>
          <w:sz w:val="24"/>
          <w:szCs w:val="24"/>
          <w:lang w:val="en-US"/>
        </w:rPr>
        <w:t>Department of Pediatrics, University of California San Die</w:t>
      </w:r>
      <w:r>
        <w:rPr>
          <w:rFonts w:ascii="Times New Roman" w:hAnsi="Times New Roman"/>
          <w:bCs/>
          <w:i/>
          <w:kern w:val="32"/>
          <w:sz w:val="24"/>
          <w:szCs w:val="24"/>
          <w:lang w:val="en-US"/>
        </w:rPr>
        <w:t>go, La Jolla, CA, United States</w:t>
      </w:r>
      <w:r w:rsidRPr="003232F6">
        <w:rPr>
          <w:rFonts w:ascii="Times New Roman" w:hAnsi="Times New Roman"/>
          <w:bCs/>
          <w:i/>
          <w:kern w:val="32"/>
          <w:sz w:val="24"/>
          <w:szCs w:val="24"/>
          <w:lang w:val="en-US"/>
        </w:rPr>
        <w:t xml:space="preserve"> </w:t>
      </w:r>
      <w:r w:rsidRPr="003232F6">
        <w:rPr>
          <w:rFonts w:ascii="Times New Roman" w:hAnsi="Times New Roman"/>
          <w:bCs/>
          <w:i/>
          <w:kern w:val="32"/>
          <w:sz w:val="24"/>
          <w:szCs w:val="24"/>
          <w:vertAlign w:val="superscript"/>
          <w:lang w:val="en-US"/>
        </w:rPr>
        <w:t>3</w:t>
      </w:r>
      <w:r w:rsidRPr="003232F6">
        <w:rPr>
          <w:rFonts w:ascii="Times New Roman" w:hAnsi="Times New Roman"/>
          <w:bCs/>
          <w:i/>
          <w:kern w:val="32"/>
          <w:sz w:val="24"/>
          <w:szCs w:val="24"/>
          <w:lang w:val="en-US"/>
        </w:rPr>
        <w:t>Department of Family Medicine and Public Health, University of California San Diego, La Jolla, CA, United States</w:t>
      </w:r>
    </w:p>
    <w:p w14:paraId="12A3C621" w14:textId="509FAAB9" w:rsidR="00F83712" w:rsidRPr="00D602BA" w:rsidRDefault="008C1288" w:rsidP="00B02EAD">
      <w:pPr>
        <w:autoSpaceDE w:val="0"/>
        <w:autoSpaceDN w:val="0"/>
        <w:adjustRightInd w:val="0"/>
        <w:spacing w:after="0" w:line="480" w:lineRule="auto"/>
        <w:rPr>
          <w:rFonts w:ascii="Times New Roman" w:hAnsi="Times New Roman"/>
          <w:bCs/>
          <w:i/>
          <w:kern w:val="32"/>
          <w:sz w:val="24"/>
          <w:szCs w:val="24"/>
          <w:lang w:val="en-US"/>
        </w:rPr>
      </w:pPr>
      <w:r>
        <w:rPr>
          <w:rFonts w:ascii="Times New Roman" w:hAnsi="Times New Roman"/>
          <w:bCs/>
          <w:i/>
          <w:kern w:val="32"/>
          <w:sz w:val="24"/>
          <w:szCs w:val="24"/>
          <w:vertAlign w:val="superscript"/>
          <w:lang w:val="en-US"/>
        </w:rPr>
        <w:t>4</w:t>
      </w:r>
      <w:r w:rsidR="00F83712" w:rsidRPr="00D602BA">
        <w:rPr>
          <w:rFonts w:ascii="Times New Roman" w:hAnsi="Times New Roman"/>
          <w:bCs/>
          <w:i/>
          <w:kern w:val="32"/>
          <w:sz w:val="24"/>
          <w:szCs w:val="24"/>
          <w:lang w:val="en-US"/>
        </w:rPr>
        <w:t>Department of Mental Disorders, Norwegian Institute of Public Health, Oslo, Norway</w:t>
      </w:r>
    </w:p>
    <w:p w14:paraId="5764EFE6" w14:textId="70ED1700" w:rsidR="00F83712" w:rsidRPr="00D602BA" w:rsidRDefault="008C1288" w:rsidP="00B02EAD">
      <w:pPr>
        <w:autoSpaceDE w:val="0"/>
        <w:autoSpaceDN w:val="0"/>
        <w:adjustRightInd w:val="0"/>
        <w:spacing w:after="0" w:line="480" w:lineRule="auto"/>
        <w:rPr>
          <w:rFonts w:ascii="Times New Roman" w:hAnsi="Times New Roman"/>
          <w:bCs/>
          <w:i/>
          <w:kern w:val="32"/>
          <w:sz w:val="24"/>
          <w:szCs w:val="24"/>
          <w:lang w:val="en-US"/>
        </w:rPr>
      </w:pPr>
      <w:r>
        <w:rPr>
          <w:rFonts w:ascii="Times New Roman" w:hAnsi="Times New Roman"/>
          <w:bCs/>
          <w:i/>
          <w:kern w:val="32"/>
          <w:sz w:val="24"/>
          <w:szCs w:val="24"/>
          <w:vertAlign w:val="superscript"/>
          <w:lang w:val="en-US"/>
        </w:rPr>
        <w:t>5</w:t>
      </w:r>
      <w:r w:rsidR="006F5E72" w:rsidRPr="006F5E72">
        <w:rPr>
          <w:rFonts w:ascii="Times New Roman" w:hAnsi="Times New Roman"/>
          <w:bCs/>
          <w:i/>
          <w:kern w:val="32"/>
          <w:sz w:val="24"/>
          <w:szCs w:val="24"/>
          <w:lang w:val="en-US"/>
        </w:rPr>
        <w:t>Department of Child Health and Development</w:t>
      </w:r>
      <w:r w:rsidR="00F83712" w:rsidRPr="00D602BA">
        <w:rPr>
          <w:rFonts w:ascii="Times New Roman" w:hAnsi="Times New Roman"/>
          <w:bCs/>
          <w:i/>
          <w:kern w:val="32"/>
          <w:sz w:val="24"/>
          <w:szCs w:val="24"/>
          <w:lang w:val="en-US"/>
        </w:rPr>
        <w:t>, Norwegian Institute of Public Health, Oslo, Norway</w:t>
      </w:r>
    </w:p>
    <w:p w14:paraId="0E2A2294" w14:textId="457C11AE" w:rsidR="00F83712" w:rsidRPr="00FE6690" w:rsidRDefault="00F83712" w:rsidP="00B02EAD">
      <w:pPr>
        <w:autoSpaceDE w:val="0"/>
        <w:autoSpaceDN w:val="0"/>
        <w:adjustRightInd w:val="0"/>
        <w:spacing w:before="240" w:after="0" w:line="480" w:lineRule="auto"/>
        <w:rPr>
          <w:rFonts w:ascii="Times New Roman" w:hAnsi="Times New Roman"/>
          <w:bCs/>
          <w:kern w:val="32"/>
          <w:sz w:val="24"/>
          <w:szCs w:val="24"/>
          <w:lang w:val="it-IT"/>
        </w:rPr>
      </w:pPr>
      <w:r w:rsidRPr="00F83712">
        <w:rPr>
          <w:rFonts w:ascii="Times New Roman" w:hAnsi="Times New Roman"/>
          <w:b/>
          <w:bCs/>
          <w:kern w:val="32"/>
          <w:sz w:val="24"/>
          <w:szCs w:val="24"/>
          <w:lang w:val="it-IT"/>
        </w:rPr>
        <w:t xml:space="preserve">Corresponding author: </w:t>
      </w:r>
      <w:r w:rsidRPr="00F83712">
        <w:rPr>
          <w:rFonts w:ascii="Times New Roman" w:hAnsi="Times New Roman"/>
          <w:bCs/>
          <w:kern w:val="32"/>
          <w:sz w:val="24"/>
          <w:szCs w:val="24"/>
          <w:lang w:val="it-IT"/>
        </w:rPr>
        <w:t xml:space="preserve">Angela Lupattelli, PhD. </w:t>
      </w:r>
      <w:r w:rsidRPr="00D602BA">
        <w:rPr>
          <w:rFonts w:ascii="Times New Roman" w:hAnsi="Times New Roman"/>
          <w:bCs/>
          <w:kern w:val="32"/>
          <w:sz w:val="24"/>
          <w:szCs w:val="24"/>
          <w:lang w:val="en-US"/>
        </w:rPr>
        <w:t xml:space="preserve">PharmacoEpidemiology and Drug Safety Research Group, School of Pharmacy, &amp; PharmaTox Strategic </w:t>
      </w:r>
      <w:r w:rsidR="003A5A6B">
        <w:rPr>
          <w:rFonts w:ascii="Times New Roman" w:hAnsi="Times New Roman"/>
          <w:bCs/>
          <w:kern w:val="32"/>
          <w:sz w:val="24"/>
          <w:szCs w:val="24"/>
          <w:lang w:val="en-US"/>
        </w:rPr>
        <w:t xml:space="preserve">Research </w:t>
      </w:r>
      <w:r w:rsidRPr="00D602BA">
        <w:rPr>
          <w:rFonts w:ascii="Times New Roman" w:hAnsi="Times New Roman"/>
          <w:bCs/>
          <w:kern w:val="32"/>
          <w:sz w:val="24"/>
          <w:szCs w:val="24"/>
          <w:lang w:val="en-US"/>
        </w:rPr>
        <w:t>Initiative, Faculty of Mathematics and Natural Sciences, University of Oslo, Norway</w:t>
      </w:r>
      <w:r>
        <w:rPr>
          <w:rFonts w:ascii="Times New Roman" w:hAnsi="Times New Roman"/>
          <w:bCs/>
          <w:kern w:val="32"/>
          <w:sz w:val="24"/>
          <w:szCs w:val="24"/>
          <w:lang w:val="en-US"/>
        </w:rPr>
        <w:t xml:space="preserve">. </w:t>
      </w:r>
      <w:r w:rsidRPr="00FE6690">
        <w:rPr>
          <w:rFonts w:ascii="Times New Roman" w:hAnsi="Times New Roman"/>
          <w:bCs/>
          <w:kern w:val="32"/>
          <w:sz w:val="24"/>
          <w:szCs w:val="24"/>
          <w:lang w:val="it-IT"/>
        </w:rPr>
        <w:t xml:space="preserve">PO Box 1068 Blindern, 0316 Oslo, Norway </w:t>
      </w:r>
    </w:p>
    <w:p w14:paraId="3B9313FD" w14:textId="757D71B9" w:rsidR="00F83712" w:rsidRPr="00DB75D9" w:rsidRDefault="00F83712" w:rsidP="00B02EAD">
      <w:pPr>
        <w:autoSpaceDE w:val="0"/>
        <w:autoSpaceDN w:val="0"/>
        <w:adjustRightInd w:val="0"/>
        <w:spacing w:after="0" w:line="480" w:lineRule="auto"/>
        <w:rPr>
          <w:rFonts w:ascii="Times New Roman" w:hAnsi="Times New Roman"/>
          <w:bCs/>
          <w:kern w:val="32"/>
          <w:sz w:val="24"/>
          <w:szCs w:val="24"/>
          <w:lang w:val="it-IT"/>
        </w:rPr>
      </w:pPr>
      <w:r w:rsidRPr="00DB75D9">
        <w:rPr>
          <w:rFonts w:ascii="Times New Roman" w:hAnsi="Times New Roman"/>
          <w:bCs/>
          <w:kern w:val="32"/>
          <w:sz w:val="24"/>
          <w:szCs w:val="24"/>
          <w:lang w:val="it-IT"/>
        </w:rPr>
        <w:t xml:space="preserve">e-mail: </w:t>
      </w:r>
      <w:hyperlink r:id="rId9" w:history="1">
        <w:r w:rsidRPr="00DB75D9">
          <w:rPr>
            <w:rStyle w:val="Hyperlink"/>
            <w:rFonts w:ascii="Times New Roman" w:hAnsi="Times New Roman"/>
            <w:sz w:val="24"/>
            <w:szCs w:val="24"/>
            <w:lang w:val="it-IT"/>
          </w:rPr>
          <w:t>angela.lupattelli@farmasi.uio.no</w:t>
        </w:r>
      </w:hyperlink>
      <w:r w:rsidRPr="00DB75D9">
        <w:rPr>
          <w:rStyle w:val="Hyperlink"/>
          <w:rFonts w:ascii="Times New Roman" w:hAnsi="Times New Roman"/>
          <w:sz w:val="24"/>
          <w:szCs w:val="24"/>
          <w:lang w:val="it-IT"/>
        </w:rPr>
        <w:t xml:space="preserve">; </w:t>
      </w:r>
      <w:r w:rsidRPr="00DB75D9">
        <w:rPr>
          <w:rFonts w:ascii="Times New Roman" w:hAnsi="Times New Roman"/>
          <w:bCs/>
          <w:kern w:val="32"/>
          <w:sz w:val="24"/>
          <w:szCs w:val="24"/>
          <w:lang w:val="it-IT"/>
        </w:rPr>
        <w:t>phone: +47 41343628; fax: +4722854402</w:t>
      </w:r>
    </w:p>
    <w:p w14:paraId="24ACDD86" w14:textId="77777777" w:rsidR="007B5AEA" w:rsidRPr="00DB75D9" w:rsidRDefault="007B5AEA" w:rsidP="00B02EAD">
      <w:pPr>
        <w:rPr>
          <w:rFonts w:ascii="Times New Roman" w:hAnsi="Times New Roman"/>
          <w:b/>
          <w:bCs/>
          <w:sz w:val="24"/>
          <w:szCs w:val="24"/>
          <w:lang w:val="it-IT"/>
        </w:rPr>
      </w:pPr>
    </w:p>
    <w:p w14:paraId="310D7C09" w14:textId="634CD180" w:rsidR="00224542" w:rsidRPr="007B5AEA" w:rsidRDefault="007B5AEA" w:rsidP="00B02EAD">
      <w:pPr>
        <w:rPr>
          <w:rFonts w:ascii="Times New Roman" w:hAnsi="Times New Roman"/>
          <w:b/>
          <w:bCs/>
          <w:sz w:val="24"/>
          <w:szCs w:val="24"/>
          <w:lang w:val="en-US"/>
        </w:rPr>
      </w:pPr>
      <w:r w:rsidRPr="007B5AEA">
        <w:rPr>
          <w:rFonts w:ascii="Times New Roman" w:hAnsi="Times New Roman"/>
          <w:sz w:val="24"/>
          <w:szCs w:val="24"/>
          <w:lang w:val="en-US"/>
        </w:rPr>
        <w:t>Word count</w:t>
      </w:r>
      <w:r w:rsidRPr="007B5AEA">
        <w:rPr>
          <w:rFonts w:ascii="Times New Roman" w:hAnsi="Times New Roman"/>
          <w:b/>
          <w:bCs/>
          <w:sz w:val="24"/>
          <w:szCs w:val="24"/>
          <w:lang w:val="en-US"/>
        </w:rPr>
        <w:t xml:space="preserve">: </w:t>
      </w:r>
      <w:r w:rsidR="006A3222" w:rsidRPr="006A3222">
        <w:rPr>
          <w:rFonts w:ascii="Times New Roman" w:hAnsi="Times New Roman"/>
          <w:sz w:val="24"/>
          <w:szCs w:val="24"/>
          <w:lang w:val="en-US"/>
        </w:rPr>
        <w:t>33</w:t>
      </w:r>
      <w:r w:rsidR="00FB0D14">
        <w:rPr>
          <w:rFonts w:ascii="Times New Roman" w:hAnsi="Times New Roman"/>
          <w:sz w:val="24"/>
          <w:szCs w:val="24"/>
          <w:lang w:val="en-US"/>
        </w:rPr>
        <w:t>9</w:t>
      </w:r>
      <w:r w:rsidR="006A3222" w:rsidRPr="006A3222">
        <w:rPr>
          <w:rFonts w:ascii="Times New Roman" w:hAnsi="Times New Roman"/>
          <w:sz w:val="24"/>
          <w:szCs w:val="24"/>
          <w:lang w:val="en-US"/>
        </w:rPr>
        <w:t>1</w:t>
      </w:r>
      <w:r w:rsidR="00224542" w:rsidRPr="007B5AEA">
        <w:rPr>
          <w:rFonts w:ascii="Times New Roman" w:hAnsi="Times New Roman"/>
          <w:b/>
          <w:bCs/>
          <w:sz w:val="24"/>
          <w:szCs w:val="24"/>
          <w:lang w:val="en-US"/>
        </w:rPr>
        <w:br w:type="page"/>
      </w:r>
    </w:p>
    <w:p w14:paraId="4A3D858E" w14:textId="2DDD62FF" w:rsidR="007B5AEA" w:rsidRPr="0029090C" w:rsidRDefault="007B5AEA" w:rsidP="007B5AEA">
      <w:pPr>
        <w:pStyle w:val="Heading2"/>
        <w:spacing w:line="480" w:lineRule="auto"/>
        <w:rPr>
          <w:rFonts w:ascii="Times New Roman" w:eastAsia="Times New Roman" w:hAnsi="Times New Roman"/>
          <w:i w:val="0"/>
          <w:iCs w:val="0"/>
          <w:sz w:val="24"/>
          <w:szCs w:val="24"/>
          <w:lang w:val="en-GB"/>
        </w:rPr>
      </w:pPr>
      <w:r w:rsidRPr="0029090C">
        <w:rPr>
          <w:rFonts w:ascii="Times New Roman" w:eastAsia="Times New Roman" w:hAnsi="Times New Roman"/>
          <w:i w:val="0"/>
          <w:iCs w:val="0"/>
          <w:sz w:val="24"/>
          <w:szCs w:val="24"/>
          <w:lang w:val="en-GB"/>
        </w:rPr>
        <w:lastRenderedPageBreak/>
        <w:t xml:space="preserve">Key </w:t>
      </w:r>
      <w:r>
        <w:rPr>
          <w:rFonts w:ascii="Times New Roman" w:eastAsia="Times New Roman" w:hAnsi="Times New Roman"/>
          <w:i w:val="0"/>
          <w:iCs w:val="0"/>
          <w:sz w:val="24"/>
          <w:szCs w:val="24"/>
          <w:lang w:val="en-GB"/>
        </w:rPr>
        <w:t>Points</w:t>
      </w:r>
      <w:r w:rsidRPr="0029090C">
        <w:rPr>
          <w:rFonts w:ascii="Times New Roman" w:eastAsia="Times New Roman" w:hAnsi="Times New Roman"/>
          <w:i w:val="0"/>
          <w:iCs w:val="0"/>
          <w:sz w:val="24"/>
          <w:szCs w:val="24"/>
          <w:lang w:val="en-GB"/>
        </w:rPr>
        <w:t xml:space="preserve"> </w:t>
      </w:r>
    </w:p>
    <w:p w14:paraId="212BA71B" w14:textId="46695198" w:rsidR="007B5AEA" w:rsidRPr="007B5AEA" w:rsidRDefault="007B5AEA" w:rsidP="007B5AEA">
      <w:pPr>
        <w:spacing w:before="100" w:beforeAutospacing="1" w:after="100" w:afterAutospacing="1" w:line="480" w:lineRule="auto"/>
        <w:rPr>
          <w:rFonts w:ascii="Times New Roman" w:eastAsia="Times New Roman" w:hAnsi="Times New Roman"/>
          <w:sz w:val="24"/>
          <w:szCs w:val="24"/>
          <w:lang w:val="en-US" w:bidi="ne-NP"/>
        </w:rPr>
      </w:pPr>
      <w:r w:rsidRPr="00D3620A">
        <w:rPr>
          <w:rFonts w:ascii="Times New Roman" w:eastAsia="Times New Roman" w:hAnsi="Times New Roman"/>
          <w:b/>
          <w:bCs/>
          <w:sz w:val="24"/>
          <w:szCs w:val="24"/>
          <w:lang w:val="en-US" w:bidi="ne-NP"/>
        </w:rPr>
        <w:t>Question</w:t>
      </w:r>
      <w:r w:rsidRPr="007B5AEA">
        <w:rPr>
          <w:rFonts w:ascii="Times New Roman" w:eastAsia="Times New Roman" w:hAnsi="Times New Roman"/>
          <w:sz w:val="24"/>
          <w:szCs w:val="24"/>
          <w:lang w:val="en-US" w:bidi="ne-NP"/>
        </w:rPr>
        <w:t xml:space="preserve">: </w:t>
      </w:r>
      <w:r w:rsidR="00D3620A">
        <w:rPr>
          <w:rFonts w:ascii="Times New Roman" w:eastAsia="Times New Roman" w:hAnsi="Times New Roman"/>
          <w:sz w:val="24"/>
          <w:szCs w:val="24"/>
          <w:lang w:val="en-US" w:bidi="ne-NP"/>
        </w:rPr>
        <w:t xml:space="preserve">Is the association </w:t>
      </w:r>
      <w:r w:rsidR="00B543AF">
        <w:rPr>
          <w:rFonts w:ascii="Times New Roman" w:eastAsia="Times New Roman" w:hAnsi="Times New Roman"/>
          <w:sz w:val="24"/>
          <w:szCs w:val="24"/>
          <w:lang w:val="en-US" w:bidi="ne-NP"/>
        </w:rPr>
        <w:t>of</w:t>
      </w:r>
      <w:r w:rsidR="00A73B21">
        <w:rPr>
          <w:rFonts w:ascii="Times New Roman" w:eastAsia="Times New Roman" w:hAnsi="Times New Roman"/>
          <w:sz w:val="24"/>
          <w:szCs w:val="24"/>
          <w:lang w:val="en-US" w:bidi="ne-NP"/>
        </w:rPr>
        <w:t xml:space="preserve"> prenatal </w:t>
      </w:r>
      <w:r w:rsidR="00D3620A">
        <w:rPr>
          <w:rFonts w:ascii="Times New Roman" w:eastAsia="Times New Roman" w:hAnsi="Times New Roman"/>
          <w:sz w:val="24"/>
          <w:szCs w:val="24"/>
          <w:lang w:val="en-US" w:bidi="ne-NP"/>
        </w:rPr>
        <w:t>benzodiazepine</w:t>
      </w:r>
      <w:r w:rsidR="00113D97">
        <w:rPr>
          <w:rFonts w:ascii="Times New Roman" w:eastAsia="Times New Roman" w:hAnsi="Times New Roman"/>
          <w:sz w:val="24"/>
          <w:szCs w:val="24"/>
          <w:lang w:val="en-US" w:bidi="ne-NP"/>
        </w:rPr>
        <w:t>/</w:t>
      </w:r>
      <w:r w:rsidR="00D3620A">
        <w:rPr>
          <w:rFonts w:ascii="Times New Roman" w:eastAsia="Times New Roman" w:hAnsi="Times New Roman"/>
          <w:sz w:val="24"/>
          <w:szCs w:val="24"/>
          <w:lang w:val="en-US" w:bidi="ne-NP"/>
        </w:rPr>
        <w:t xml:space="preserve">z-hypnotic exposure </w:t>
      </w:r>
      <w:r w:rsidR="00B543AF">
        <w:rPr>
          <w:rFonts w:ascii="Times New Roman" w:eastAsia="Times New Roman" w:hAnsi="Times New Roman"/>
          <w:sz w:val="24"/>
          <w:szCs w:val="24"/>
          <w:lang w:val="en-US" w:bidi="ne-NP"/>
        </w:rPr>
        <w:t xml:space="preserve">with </w:t>
      </w:r>
      <w:r w:rsidR="00E80AA8">
        <w:rPr>
          <w:rFonts w:ascii="Times New Roman" w:eastAsia="Times New Roman" w:hAnsi="Times New Roman"/>
          <w:sz w:val="24"/>
          <w:szCs w:val="24"/>
          <w:lang w:val="en-US" w:bidi="ne-NP"/>
        </w:rPr>
        <w:t xml:space="preserve">child </w:t>
      </w:r>
      <w:r w:rsidR="00D3620A">
        <w:rPr>
          <w:rFonts w:ascii="Times New Roman" w:eastAsia="Times New Roman" w:hAnsi="Times New Roman"/>
          <w:sz w:val="24"/>
          <w:szCs w:val="24"/>
          <w:lang w:val="en-US" w:bidi="ne-NP"/>
        </w:rPr>
        <w:t xml:space="preserve">developmental </w:t>
      </w:r>
      <w:r w:rsidR="00A73B21">
        <w:rPr>
          <w:rFonts w:ascii="Times New Roman" w:eastAsia="Times New Roman" w:hAnsi="Times New Roman"/>
          <w:sz w:val="24"/>
          <w:szCs w:val="24"/>
          <w:lang w:val="en-US" w:bidi="ne-NP"/>
        </w:rPr>
        <w:t>risks</w:t>
      </w:r>
      <w:r w:rsidR="00D3620A">
        <w:rPr>
          <w:rFonts w:ascii="Times New Roman" w:eastAsia="Times New Roman" w:hAnsi="Times New Roman"/>
          <w:sz w:val="24"/>
          <w:szCs w:val="24"/>
          <w:lang w:val="en-US" w:bidi="ne-NP"/>
        </w:rPr>
        <w:t xml:space="preserve"> different </w:t>
      </w:r>
      <w:r w:rsidR="00A73B21">
        <w:rPr>
          <w:rFonts w:ascii="Times New Roman" w:eastAsia="Times New Roman" w:hAnsi="Times New Roman"/>
          <w:sz w:val="24"/>
          <w:szCs w:val="24"/>
          <w:lang w:val="en-US" w:bidi="ne-NP"/>
        </w:rPr>
        <w:t>according to</w:t>
      </w:r>
      <w:r w:rsidR="00D3620A">
        <w:rPr>
          <w:rFonts w:ascii="Times New Roman" w:eastAsia="Times New Roman" w:hAnsi="Times New Roman"/>
          <w:sz w:val="24"/>
          <w:szCs w:val="24"/>
          <w:lang w:val="en-US" w:bidi="ne-NP"/>
        </w:rPr>
        <w:t xml:space="preserve"> timing </w:t>
      </w:r>
      <w:r w:rsidR="0043187D">
        <w:rPr>
          <w:rFonts w:ascii="Times New Roman" w:eastAsia="Times New Roman" w:hAnsi="Times New Roman"/>
          <w:sz w:val="24"/>
          <w:szCs w:val="24"/>
          <w:lang w:val="en-US" w:bidi="ne-NP"/>
        </w:rPr>
        <w:t>of exposure,</w:t>
      </w:r>
      <w:r w:rsidR="00E80AA8">
        <w:rPr>
          <w:rFonts w:ascii="Times New Roman" w:eastAsia="Times New Roman" w:hAnsi="Times New Roman"/>
          <w:sz w:val="24"/>
          <w:szCs w:val="24"/>
          <w:lang w:val="en-US" w:bidi="ne-NP"/>
        </w:rPr>
        <w:t xml:space="preserve"> duration, </w:t>
      </w:r>
      <w:r w:rsidR="00D3620A">
        <w:rPr>
          <w:rFonts w:ascii="Times New Roman" w:eastAsia="Times New Roman" w:hAnsi="Times New Roman"/>
          <w:sz w:val="24"/>
          <w:szCs w:val="24"/>
          <w:lang w:val="en-US" w:bidi="ne-NP"/>
        </w:rPr>
        <w:t xml:space="preserve">or </w:t>
      </w:r>
      <w:r w:rsidR="0043187D">
        <w:rPr>
          <w:rFonts w:ascii="Times New Roman" w:eastAsia="Times New Roman" w:hAnsi="Times New Roman"/>
          <w:sz w:val="24"/>
          <w:szCs w:val="24"/>
          <w:lang w:val="en-US" w:bidi="ne-NP"/>
        </w:rPr>
        <w:t>co-exposure with</w:t>
      </w:r>
      <w:r w:rsidR="00E80AA8">
        <w:rPr>
          <w:rFonts w:ascii="Times New Roman" w:eastAsia="Times New Roman" w:hAnsi="Times New Roman"/>
          <w:sz w:val="24"/>
          <w:szCs w:val="24"/>
          <w:lang w:val="en-US" w:bidi="ne-NP"/>
        </w:rPr>
        <w:t xml:space="preserve"> </w:t>
      </w:r>
      <w:r>
        <w:rPr>
          <w:rFonts w:ascii="Times New Roman" w:eastAsia="Times New Roman" w:hAnsi="Times New Roman"/>
          <w:sz w:val="24"/>
          <w:szCs w:val="24"/>
          <w:lang w:val="en-US" w:bidi="ne-NP"/>
        </w:rPr>
        <w:t>opioid</w:t>
      </w:r>
      <w:r w:rsidR="00113D97">
        <w:rPr>
          <w:rFonts w:ascii="Times New Roman" w:eastAsia="Times New Roman" w:hAnsi="Times New Roman"/>
          <w:sz w:val="24"/>
          <w:szCs w:val="24"/>
          <w:lang w:val="en-US" w:bidi="ne-NP"/>
        </w:rPr>
        <w:t>s</w:t>
      </w:r>
      <w:r>
        <w:rPr>
          <w:rFonts w:ascii="Times New Roman" w:eastAsia="Times New Roman" w:hAnsi="Times New Roman"/>
          <w:sz w:val="24"/>
          <w:szCs w:val="24"/>
          <w:lang w:val="en-US" w:bidi="ne-NP"/>
        </w:rPr>
        <w:t xml:space="preserve"> or antidepressant</w:t>
      </w:r>
      <w:r w:rsidR="00113D97">
        <w:rPr>
          <w:rFonts w:ascii="Times New Roman" w:eastAsia="Times New Roman" w:hAnsi="Times New Roman"/>
          <w:sz w:val="24"/>
          <w:szCs w:val="24"/>
          <w:lang w:val="en-US" w:bidi="ne-NP"/>
        </w:rPr>
        <w:t>s</w:t>
      </w:r>
      <w:r>
        <w:rPr>
          <w:rFonts w:ascii="Times New Roman" w:eastAsia="Times New Roman" w:hAnsi="Times New Roman"/>
          <w:sz w:val="24"/>
          <w:szCs w:val="24"/>
          <w:lang w:val="en-US" w:bidi="ne-NP"/>
        </w:rPr>
        <w:t xml:space="preserve">?  </w:t>
      </w:r>
    </w:p>
    <w:p w14:paraId="364469D7" w14:textId="290FA1A3" w:rsidR="00521560" w:rsidRDefault="007B5AEA" w:rsidP="007B5AEA">
      <w:pPr>
        <w:spacing w:before="100" w:beforeAutospacing="1" w:after="100" w:afterAutospacing="1" w:line="480" w:lineRule="auto"/>
        <w:rPr>
          <w:rFonts w:ascii="Times New Roman" w:eastAsia="Times New Roman" w:hAnsi="Times New Roman"/>
          <w:sz w:val="24"/>
          <w:szCs w:val="24"/>
          <w:lang w:val="en-US" w:bidi="ne-NP"/>
        </w:rPr>
      </w:pPr>
      <w:r w:rsidRPr="00D3620A">
        <w:rPr>
          <w:rFonts w:ascii="Times New Roman" w:eastAsia="Times New Roman" w:hAnsi="Times New Roman"/>
          <w:b/>
          <w:bCs/>
          <w:sz w:val="24"/>
          <w:szCs w:val="24"/>
          <w:lang w:val="en-US" w:bidi="ne-NP"/>
        </w:rPr>
        <w:t>Findings</w:t>
      </w:r>
      <w:r>
        <w:rPr>
          <w:rFonts w:ascii="Times New Roman" w:eastAsia="Times New Roman" w:hAnsi="Times New Roman"/>
          <w:sz w:val="24"/>
          <w:szCs w:val="24"/>
          <w:lang w:val="en-US" w:bidi="ne-NP"/>
        </w:rPr>
        <w:t xml:space="preserve">: </w:t>
      </w:r>
      <w:r w:rsidR="00521560">
        <w:rPr>
          <w:rFonts w:ascii="Times New Roman" w:eastAsia="Times New Roman" w:hAnsi="Times New Roman"/>
          <w:sz w:val="24"/>
          <w:szCs w:val="24"/>
          <w:lang w:val="en-US" w:bidi="ne-NP"/>
        </w:rPr>
        <w:t xml:space="preserve">In this study, </w:t>
      </w:r>
      <w:r w:rsidR="00521560" w:rsidRPr="00B529A3">
        <w:rPr>
          <w:rFonts w:ascii="Times New Roman" w:eastAsia="Times New Roman" w:hAnsi="Times New Roman"/>
          <w:sz w:val="24"/>
          <w:szCs w:val="24"/>
          <w:lang w:val="en-US" w:bidi="ne-NP"/>
        </w:rPr>
        <w:t>there w</w:t>
      </w:r>
      <w:r w:rsidR="00BF1D13">
        <w:rPr>
          <w:rFonts w:ascii="Times New Roman" w:eastAsia="Times New Roman" w:hAnsi="Times New Roman"/>
          <w:sz w:val="24"/>
          <w:szCs w:val="24"/>
          <w:lang w:val="en-US" w:bidi="ne-NP"/>
        </w:rPr>
        <w:t xml:space="preserve">ere </w:t>
      </w:r>
      <w:r w:rsidR="00521560" w:rsidRPr="00B529A3">
        <w:rPr>
          <w:rFonts w:ascii="Times New Roman" w:eastAsia="Times New Roman" w:hAnsi="Times New Roman"/>
          <w:sz w:val="24"/>
          <w:szCs w:val="24"/>
          <w:lang w:val="en-US" w:bidi="ne-NP"/>
        </w:rPr>
        <w:t>a</w:t>
      </w:r>
      <w:r w:rsidR="00E80AA8">
        <w:rPr>
          <w:rFonts w:ascii="Times New Roman" w:eastAsia="Times New Roman" w:hAnsi="Times New Roman"/>
          <w:sz w:val="24"/>
          <w:szCs w:val="24"/>
          <w:lang w:val="en-US" w:bidi="ne-NP"/>
        </w:rPr>
        <w:t xml:space="preserve"> </w:t>
      </w:r>
      <w:r w:rsidR="00BF1D13">
        <w:rPr>
          <w:rFonts w:ascii="Times New Roman" w:eastAsia="Times New Roman" w:hAnsi="Times New Roman"/>
          <w:sz w:val="24"/>
          <w:szCs w:val="24"/>
          <w:lang w:val="en-US" w:bidi="ne-NP"/>
        </w:rPr>
        <w:t xml:space="preserve">moderate </w:t>
      </w:r>
      <w:r w:rsidR="00521560" w:rsidRPr="00B529A3">
        <w:rPr>
          <w:rFonts w:ascii="Times New Roman" w:eastAsia="Times New Roman" w:hAnsi="Times New Roman"/>
          <w:sz w:val="24"/>
          <w:szCs w:val="24"/>
          <w:lang w:val="en-US" w:bidi="ne-NP"/>
        </w:rPr>
        <w:t xml:space="preserve">association between </w:t>
      </w:r>
      <w:r w:rsidR="002B5A65" w:rsidRPr="002B5A65">
        <w:rPr>
          <w:rFonts w:ascii="Times New Roman" w:eastAsia="Times New Roman" w:hAnsi="Times New Roman"/>
          <w:sz w:val="24"/>
          <w:szCs w:val="24"/>
          <w:lang w:val="en-US" w:bidi="ne-NP"/>
        </w:rPr>
        <w:t>benzodiazepine</w:t>
      </w:r>
      <w:r w:rsidR="00521560" w:rsidRPr="00B529A3">
        <w:rPr>
          <w:rFonts w:ascii="Times New Roman" w:eastAsia="Times New Roman" w:hAnsi="Times New Roman"/>
          <w:sz w:val="24"/>
          <w:szCs w:val="24"/>
          <w:lang w:val="en-US" w:bidi="ne-NP"/>
        </w:rPr>
        <w:t xml:space="preserve">/z-hypnotic exposure in late pregnancy and greater gross motor and communication deficits in </w:t>
      </w:r>
      <w:r w:rsidR="00B529A3">
        <w:rPr>
          <w:rFonts w:ascii="Times New Roman" w:eastAsia="Times New Roman" w:hAnsi="Times New Roman"/>
          <w:sz w:val="24"/>
          <w:szCs w:val="24"/>
          <w:lang w:val="en-US" w:bidi="ne-NP"/>
        </w:rPr>
        <w:t>children born to women with depressive/anxiety disorders</w:t>
      </w:r>
      <w:r w:rsidR="00BF1D13">
        <w:rPr>
          <w:rFonts w:ascii="Times New Roman" w:eastAsia="Times New Roman" w:hAnsi="Times New Roman"/>
          <w:sz w:val="24"/>
          <w:szCs w:val="24"/>
          <w:lang w:val="en-US" w:bidi="ne-NP"/>
        </w:rPr>
        <w:t xml:space="preserve">, </w:t>
      </w:r>
      <w:r w:rsidR="00BF1D13" w:rsidRPr="00C824CA">
        <w:rPr>
          <w:rFonts w:ascii="Times New Roman" w:hAnsi="Times New Roman"/>
          <w:sz w:val="24"/>
          <w:szCs w:val="24"/>
          <w:lang w:val="en-US"/>
        </w:rPr>
        <w:t xml:space="preserve">but not to the extent that the </w:t>
      </w:r>
      <w:r w:rsidR="00BF1D13">
        <w:rPr>
          <w:rFonts w:ascii="Times New Roman" w:hAnsi="Times New Roman"/>
          <w:sz w:val="24"/>
          <w:szCs w:val="24"/>
          <w:lang w:val="en-US"/>
        </w:rPr>
        <w:t>impairment</w:t>
      </w:r>
      <w:r w:rsidR="00BF1D13" w:rsidRPr="00C824CA">
        <w:rPr>
          <w:rFonts w:ascii="Times New Roman" w:hAnsi="Times New Roman"/>
          <w:sz w:val="24"/>
          <w:szCs w:val="24"/>
          <w:lang w:val="en-US"/>
        </w:rPr>
        <w:t xml:space="preserve"> was of clinical relevance</w:t>
      </w:r>
      <w:r w:rsidR="00E80AA8">
        <w:rPr>
          <w:rFonts w:ascii="Times New Roman" w:hAnsi="Times New Roman"/>
          <w:sz w:val="24"/>
          <w:szCs w:val="24"/>
          <w:lang w:val="en-US"/>
        </w:rPr>
        <w:t>.</w:t>
      </w:r>
      <w:r w:rsidR="00521560" w:rsidRPr="00B529A3">
        <w:rPr>
          <w:rFonts w:ascii="Times New Roman" w:eastAsia="Times New Roman" w:hAnsi="Times New Roman"/>
          <w:sz w:val="24"/>
          <w:szCs w:val="24"/>
          <w:lang w:val="en-US" w:bidi="ne-NP"/>
        </w:rPr>
        <w:t xml:space="preserve"> There was no evidence for duration or co-exposure associations</w:t>
      </w:r>
      <w:r w:rsidR="00B529A3" w:rsidRPr="00B529A3">
        <w:rPr>
          <w:rFonts w:ascii="Times New Roman" w:eastAsia="Times New Roman" w:hAnsi="Times New Roman"/>
          <w:sz w:val="24"/>
          <w:szCs w:val="24"/>
          <w:lang w:val="en-US" w:bidi="ne-NP"/>
        </w:rPr>
        <w:t xml:space="preserve"> on all outcomes. </w:t>
      </w:r>
    </w:p>
    <w:p w14:paraId="0B80239E" w14:textId="57B8B644" w:rsidR="00B529A3" w:rsidRPr="0046095B" w:rsidRDefault="00B529A3" w:rsidP="0043187D">
      <w:pPr>
        <w:spacing w:line="480" w:lineRule="auto"/>
        <w:rPr>
          <w:rFonts w:ascii="Times New Roman" w:hAnsi="Times New Roman"/>
          <w:sz w:val="24"/>
          <w:szCs w:val="24"/>
          <w:lang w:val="en-US"/>
        </w:rPr>
      </w:pPr>
      <w:r>
        <w:rPr>
          <w:rFonts w:ascii="Times New Roman" w:hAnsi="Times New Roman"/>
          <w:b/>
          <w:bCs/>
          <w:sz w:val="24"/>
          <w:szCs w:val="24"/>
          <w:lang w:val="en-US"/>
        </w:rPr>
        <w:t xml:space="preserve">Meaning: </w:t>
      </w:r>
      <w:r w:rsidRPr="00B529A3">
        <w:rPr>
          <w:rFonts w:ascii="Times New Roman" w:hAnsi="Times New Roman"/>
          <w:sz w:val="24"/>
          <w:szCs w:val="24"/>
          <w:lang w:val="en-US"/>
        </w:rPr>
        <w:t>T</w:t>
      </w:r>
      <w:r w:rsidRPr="0046095B">
        <w:rPr>
          <w:rFonts w:ascii="Times New Roman" w:hAnsi="Times New Roman"/>
          <w:sz w:val="24"/>
          <w:szCs w:val="24"/>
          <w:lang w:val="en-US"/>
        </w:rPr>
        <w:t xml:space="preserve">hese findings </w:t>
      </w:r>
      <w:r>
        <w:rPr>
          <w:rFonts w:ascii="Times New Roman" w:hAnsi="Times New Roman"/>
          <w:sz w:val="24"/>
          <w:szCs w:val="24"/>
          <w:lang w:val="en-US"/>
        </w:rPr>
        <w:t>show no</w:t>
      </w:r>
      <w:r w:rsidRPr="0046095B">
        <w:rPr>
          <w:rFonts w:ascii="Times New Roman" w:hAnsi="Times New Roman"/>
          <w:sz w:val="24"/>
          <w:szCs w:val="24"/>
          <w:lang w:val="en-US"/>
        </w:rPr>
        <w:t xml:space="preserve"> </w:t>
      </w:r>
      <w:r>
        <w:rPr>
          <w:rFonts w:ascii="Times New Roman" w:hAnsi="Times New Roman"/>
          <w:sz w:val="24"/>
          <w:szCs w:val="24"/>
          <w:lang w:val="en-US"/>
        </w:rPr>
        <w:t>clinically relevant</w:t>
      </w:r>
      <w:r w:rsidRPr="0046095B">
        <w:rPr>
          <w:rFonts w:ascii="Times New Roman" w:hAnsi="Times New Roman"/>
          <w:sz w:val="24"/>
          <w:szCs w:val="24"/>
          <w:lang w:val="en-US"/>
        </w:rPr>
        <w:t xml:space="preserve"> detrimental </w:t>
      </w:r>
      <w:r>
        <w:rPr>
          <w:rFonts w:ascii="Times New Roman" w:hAnsi="Times New Roman"/>
          <w:sz w:val="24"/>
          <w:szCs w:val="24"/>
          <w:lang w:val="en-US"/>
        </w:rPr>
        <w:t>risk of p</w:t>
      </w:r>
      <w:r w:rsidR="00E80AA8">
        <w:rPr>
          <w:rFonts w:ascii="Times New Roman" w:hAnsi="Times New Roman"/>
          <w:sz w:val="24"/>
          <w:szCs w:val="24"/>
          <w:lang w:val="en-US"/>
        </w:rPr>
        <w:t xml:space="preserve">renatal </w:t>
      </w:r>
      <w:r w:rsidR="002B5A65" w:rsidRPr="002B5A65">
        <w:rPr>
          <w:rFonts w:ascii="Times New Roman" w:hAnsi="Times New Roman"/>
          <w:sz w:val="24"/>
          <w:szCs w:val="24"/>
          <w:lang w:val="en-US"/>
        </w:rPr>
        <w:t>benzodiazepine</w:t>
      </w:r>
      <w:r>
        <w:rPr>
          <w:rFonts w:ascii="Times New Roman" w:hAnsi="Times New Roman"/>
          <w:sz w:val="24"/>
          <w:szCs w:val="24"/>
          <w:lang w:val="en-US"/>
        </w:rPr>
        <w:t xml:space="preserve">/z-hypnotic exposure on </w:t>
      </w:r>
      <w:r w:rsidRPr="0046095B">
        <w:rPr>
          <w:rFonts w:ascii="Times New Roman" w:hAnsi="Times New Roman"/>
          <w:sz w:val="24"/>
          <w:szCs w:val="24"/>
          <w:lang w:val="en-US"/>
        </w:rPr>
        <w:t>motor</w:t>
      </w:r>
      <w:r w:rsidR="0043187D">
        <w:rPr>
          <w:rFonts w:ascii="Times New Roman" w:hAnsi="Times New Roman"/>
          <w:sz w:val="24"/>
          <w:szCs w:val="24"/>
          <w:lang w:val="en-US"/>
        </w:rPr>
        <w:t xml:space="preserve">, </w:t>
      </w:r>
      <w:r>
        <w:rPr>
          <w:rFonts w:ascii="Times New Roman" w:hAnsi="Times New Roman"/>
          <w:sz w:val="24"/>
          <w:szCs w:val="24"/>
          <w:lang w:val="en-US"/>
        </w:rPr>
        <w:t>communication</w:t>
      </w:r>
      <w:r w:rsidR="0043187D">
        <w:rPr>
          <w:rFonts w:ascii="Times New Roman" w:hAnsi="Times New Roman"/>
          <w:sz w:val="24"/>
          <w:szCs w:val="24"/>
          <w:lang w:val="en-US"/>
        </w:rPr>
        <w:t xml:space="preserve">, </w:t>
      </w:r>
      <w:r>
        <w:rPr>
          <w:rFonts w:ascii="Times New Roman" w:hAnsi="Times New Roman"/>
          <w:sz w:val="24"/>
          <w:szCs w:val="24"/>
          <w:lang w:val="en-US"/>
        </w:rPr>
        <w:t xml:space="preserve">and ADHD </w:t>
      </w:r>
      <w:r w:rsidR="0043187D">
        <w:rPr>
          <w:rFonts w:ascii="Times New Roman" w:hAnsi="Times New Roman"/>
          <w:sz w:val="24"/>
          <w:szCs w:val="24"/>
          <w:lang w:val="en-US"/>
        </w:rPr>
        <w:t>outcomes in preschoolers</w:t>
      </w:r>
      <w:r>
        <w:rPr>
          <w:rFonts w:ascii="Times New Roman" w:hAnsi="Times New Roman"/>
          <w:sz w:val="24"/>
          <w:szCs w:val="24"/>
          <w:lang w:val="en-US"/>
        </w:rPr>
        <w:t>.</w:t>
      </w:r>
      <w:r w:rsidR="00E80AA8">
        <w:rPr>
          <w:rFonts w:ascii="Times New Roman" w:hAnsi="Times New Roman"/>
          <w:sz w:val="24"/>
          <w:szCs w:val="24"/>
          <w:lang w:val="en-US"/>
        </w:rPr>
        <w:t xml:space="preserve"> </w:t>
      </w:r>
    </w:p>
    <w:p w14:paraId="44687461" w14:textId="165AC98E" w:rsidR="007B5AEA" w:rsidRDefault="007B5AEA">
      <w:pPr>
        <w:rPr>
          <w:rFonts w:ascii="Times New Roman" w:hAnsi="Times New Roman"/>
          <w:b/>
          <w:bCs/>
          <w:sz w:val="24"/>
          <w:szCs w:val="24"/>
          <w:lang w:val="en-US"/>
        </w:rPr>
      </w:pPr>
      <w:r>
        <w:rPr>
          <w:rFonts w:ascii="Times New Roman" w:hAnsi="Times New Roman"/>
          <w:b/>
          <w:bCs/>
          <w:sz w:val="24"/>
          <w:szCs w:val="24"/>
          <w:lang w:val="en-US"/>
        </w:rPr>
        <w:br w:type="page"/>
      </w:r>
    </w:p>
    <w:p w14:paraId="7BE2BA34" w14:textId="4058ACD3" w:rsidR="00AC7CBD" w:rsidRPr="00AC7CBD" w:rsidRDefault="007B0C31" w:rsidP="00B02EAD">
      <w:pPr>
        <w:pStyle w:val="Heading2"/>
        <w:spacing w:line="480" w:lineRule="auto"/>
        <w:rPr>
          <w:rFonts w:ascii="Times New Roman" w:eastAsia="Times New Roman" w:hAnsi="Times New Roman"/>
          <w:i w:val="0"/>
          <w:iCs w:val="0"/>
          <w:sz w:val="24"/>
          <w:szCs w:val="24"/>
          <w:lang w:val="en-GB"/>
        </w:rPr>
      </w:pPr>
      <w:r w:rsidRPr="00AC7CBD">
        <w:rPr>
          <w:rFonts w:ascii="Times New Roman" w:eastAsia="Times New Roman" w:hAnsi="Times New Roman"/>
          <w:i w:val="0"/>
          <w:iCs w:val="0"/>
          <w:sz w:val="24"/>
          <w:szCs w:val="24"/>
          <w:lang w:val="en-GB"/>
        </w:rPr>
        <w:lastRenderedPageBreak/>
        <w:t xml:space="preserve">ABSTRACT </w:t>
      </w:r>
    </w:p>
    <w:p w14:paraId="5880ECBA" w14:textId="1E04FA4A" w:rsidR="008A7E9D" w:rsidRDefault="00C96B38" w:rsidP="00B02EAD">
      <w:pPr>
        <w:pStyle w:val="NormalWeb"/>
        <w:spacing w:line="480" w:lineRule="auto"/>
        <w:rPr>
          <w:rFonts w:eastAsia="MS Mincho"/>
          <w:spacing w:val="-2"/>
          <w:lang w:val="en-US" w:eastAsia="ja-JP"/>
        </w:rPr>
      </w:pPr>
      <w:r>
        <w:rPr>
          <w:b/>
          <w:bCs/>
        </w:rPr>
        <w:t>Importance</w:t>
      </w:r>
      <w:r w:rsidR="00F41141">
        <w:t>:</w:t>
      </w:r>
      <w:r w:rsidR="00AC7CBD">
        <w:t xml:space="preserve"> </w:t>
      </w:r>
      <w:r w:rsidR="00A37FB9">
        <w:t xml:space="preserve">The reproductive safety of </w:t>
      </w:r>
      <w:r w:rsidR="0033639E">
        <w:t>benzodiazepine</w:t>
      </w:r>
      <w:r w:rsidR="00FB0D14">
        <w:t>/</w:t>
      </w:r>
      <w:r w:rsidR="0033639E">
        <w:t xml:space="preserve">z-hypnotic </w:t>
      </w:r>
      <w:r w:rsidR="00FB0D14">
        <w:rPr>
          <w:rFonts w:eastAsia="MS Mincho"/>
          <w:spacing w:val="-2"/>
          <w:lang w:val="en-US" w:eastAsia="ja-JP"/>
        </w:rPr>
        <w:t>exposure</w:t>
      </w:r>
      <w:r w:rsidR="00A37FB9">
        <w:rPr>
          <w:rFonts w:eastAsia="MS Mincho"/>
          <w:spacing w:val="-2"/>
          <w:lang w:val="en-US" w:eastAsia="ja-JP"/>
        </w:rPr>
        <w:t xml:space="preserve"> on child longer-term developmental risks </w:t>
      </w:r>
      <w:r w:rsidR="007F0297">
        <w:rPr>
          <w:rFonts w:eastAsia="MS Mincho"/>
          <w:spacing w:val="-2"/>
          <w:lang w:val="en-US" w:eastAsia="ja-JP"/>
        </w:rPr>
        <w:t>remains unresolved</w:t>
      </w:r>
      <w:r w:rsidR="0071441F">
        <w:rPr>
          <w:rFonts w:eastAsia="MS Mincho"/>
          <w:spacing w:val="-2"/>
          <w:lang w:val="en-US" w:eastAsia="ja-JP"/>
        </w:rPr>
        <w:t>.</w:t>
      </w:r>
    </w:p>
    <w:p w14:paraId="59E33DDB" w14:textId="07A2D0E1" w:rsidR="00C96B38" w:rsidRDefault="00C96B38" w:rsidP="00B02EAD">
      <w:pPr>
        <w:pStyle w:val="NormalWeb"/>
        <w:spacing w:line="480" w:lineRule="auto"/>
      </w:pPr>
      <w:r w:rsidRPr="00C96B38">
        <w:rPr>
          <w:b/>
          <w:bCs/>
        </w:rPr>
        <w:t>Objective</w:t>
      </w:r>
      <w:r>
        <w:t xml:space="preserve">: </w:t>
      </w:r>
      <w:r w:rsidR="00F74DD0" w:rsidRPr="00F74DD0">
        <w:t xml:space="preserve">To </w:t>
      </w:r>
      <w:r w:rsidR="004D7D8E">
        <w:t xml:space="preserve">quantify </w:t>
      </w:r>
      <w:r w:rsidR="0046095B">
        <w:t xml:space="preserve">the association </w:t>
      </w:r>
      <w:r w:rsidR="00D8161D">
        <w:t>of</w:t>
      </w:r>
      <w:r w:rsidR="0046095B">
        <w:t xml:space="preserve"> m</w:t>
      </w:r>
      <w:r w:rsidR="0046095B" w:rsidRPr="00F41141">
        <w:t>otor</w:t>
      </w:r>
      <w:r w:rsidR="0046095B">
        <w:t xml:space="preserve">, </w:t>
      </w:r>
      <w:r w:rsidR="0046095B" w:rsidRPr="00F41141">
        <w:t>communication</w:t>
      </w:r>
      <w:r w:rsidR="0046095B">
        <w:t xml:space="preserve">, </w:t>
      </w:r>
      <w:r w:rsidR="0046095B" w:rsidRPr="00F41141">
        <w:t xml:space="preserve">and </w:t>
      </w:r>
      <w:r w:rsidR="0046095B">
        <w:t>ADHD symptoms in pre-schoolers</w:t>
      </w:r>
      <w:r w:rsidR="00D8161D">
        <w:t xml:space="preserve"> with </w:t>
      </w:r>
      <w:r w:rsidR="008A3FA9">
        <w:t xml:space="preserve">gestational </w:t>
      </w:r>
      <w:r w:rsidR="00D8161D">
        <w:t xml:space="preserve">BZD/z-hypnotic </w:t>
      </w:r>
      <w:r w:rsidR="007F0297">
        <w:t>exposure</w:t>
      </w:r>
      <w:r w:rsidR="0046095B">
        <w:t xml:space="preserve"> </w:t>
      </w:r>
      <w:r w:rsidR="00FB0D14">
        <w:t>by</w:t>
      </w:r>
      <w:r w:rsidR="00D8161D">
        <w:t xml:space="preserve"> </w:t>
      </w:r>
      <w:r w:rsidR="0046095B">
        <w:t>timing and duration, and co-</w:t>
      </w:r>
      <w:r w:rsidR="007F0297">
        <w:t>exposure with</w:t>
      </w:r>
      <w:r w:rsidR="004D7D8E">
        <w:t xml:space="preserve"> opioids or antidepressants.</w:t>
      </w:r>
    </w:p>
    <w:p w14:paraId="195AAB51" w14:textId="798007B3" w:rsidR="00EE2937" w:rsidRDefault="00C96B38" w:rsidP="00B02EAD">
      <w:pPr>
        <w:pStyle w:val="NormalWeb"/>
        <w:spacing w:line="480" w:lineRule="auto"/>
      </w:pPr>
      <w:r>
        <w:rPr>
          <w:b/>
          <w:bCs/>
        </w:rPr>
        <w:t>Design</w:t>
      </w:r>
      <w:r w:rsidR="00F74DD0">
        <w:rPr>
          <w:b/>
          <w:bCs/>
        </w:rPr>
        <w:t xml:space="preserve">, </w:t>
      </w:r>
      <w:r w:rsidR="00F74DD0" w:rsidRPr="00F74DD0">
        <w:rPr>
          <w:b/>
          <w:bCs/>
        </w:rPr>
        <w:t>Setting</w:t>
      </w:r>
      <w:r w:rsidR="00F74DD0">
        <w:rPr>
          <w:b/>
          <w:bCs/>
        </w:rPr>
        <w:t xml:space="preserve">, </w:t>
      </w:r>
      <w:r w:rsidR="00F74DD0" w:rsidRPr="00F74DD0">
        <w:rPr>
          <w:b/>
          <w:bCs/>
        </w:rPr>
        <w:t>Participants:</w:t>
      </w:r>
      <w:r w:rsidR="00F74DD0">
        <w:t xml:space="preserve"> </w:t>
      </w:r>
      <w:r w:rsidR="00FB0D14">
        <w:t>Nationwide, p</w:t>
      </w:r>
      <w:r w:rsidR="00B34E2A">
        <w:t xml:space="preserve">opulation-based </w:t>
      </w:r>
      <w:r w:rsidR="00B34E2A" w:rsidRPr="00FD59E6">
        <w:rPr>
          <w:lang w:val="en-US"/>
        </w:rPr>
        <w:t>Norwegian Mother and Child Cohort Study</w:t>
      </w:r>
      <w:r w:rsidR="00B34E2A">
        <w:t xml:space="preserve">, </w:t>
      </w:r>
      <w:r w:rsidR="004665B0">
        <w:t>recruiting</w:t>
      </w:r>
      <w:r w:rsidR="00D8161D">
        <w:t xml:space="preserve"> </w:t>
      </w:r>
      <w:r w:rsidR="00B34E2A">
        <w:t>pregnant women in 1999-2008</w:t>
      </w:r>
      <w:r w:rsidR="00FC6B6A">
        <w:t xml:space="preserve">, </w:t>
      </w:r>
      <w:r w:rsidR="000F51D0">
        <w:t xml:space="preserve">with </w:t>
      </w:r>
      <w:r w:rsidR="00FC6B6A">
        <w:t xml:space="preserve">children </w:t>
      </w:r>
      <w:r w:rsidR="00FB0D14">
        <w:t xml:space="preserve">follow-up </w:t>
      </w:r>
      <w:r w:rsidR="00911F85">
        <w:t>from 6, 18 and 36 months to 5, 7, 8 years of age. Follow-up of teenage</w:t>
      </w:r>
      <w:r w:rsidR="00376EDC">
        <w:t>rs</w:t>
      </w:r>
      <w:r w:rsidR="00911F85">
        <w:t xml:space="preserve"> is ongoing. </w:t>
      </w:r>
      <w:r w:rsidR="00EE2937">
        <w:t xml:space="preserve">We </w:t>
      </w:r>
      <w:r w:rsidR="00EE2937">
        <w:rPr>
          <w:lang w:val="en-US"/>
        </w:rPr>
        <w:t xml:space="preserve">included </w:t>
      </w:r>
      <w:r w:rsidR="00EE2937" w:rsidRPr="00FD59E6">
        <w:rPr>
          <w:lang w:val="en-US"/>
        </w:rPr>
        <w:t xml:space="preserve">women </w:t>
      </w:r>
      <w:r w:rsidR="00EE2937">
        <w:rPr>
          <w:lang w:val="en-US"/>
        </w:rPr>
        <w:t>with</w:t>
      </w:r>
      <w:r w:rsidR="00EE2937" w:rsidRPr="00FD59E6">
        <w:rPr>
          <w:lang w:val="en-US"/>
        </w:rPr>
        <w:t xml:space="preserve"> </w:t>
      </w:r>
      <w:r w:rsidR="00EE2937">
        <w:rPr>
          <w:noProof/>
          <w:lang w:val="en-US"/>
        </w:rPr>
        <w:t>depressive/anxiety (n=</w:t>
      </w:r>
      <w:r w:rsidR="00EE2937">
        <w:t>4</w:t>
      </w:r>
      <w:r w:rsidR="00EE2937" w:rsidRPr="00F41141">
        <w:t>195</w:t>
      </w:r>
      <w:r w:rsidR="00EE2937">
        <w:rPr>
          <w:noProof/>
          <w:lang w:val="en-US"/>
        </w:rPr>
        <w:t>), sleeping (n=</w:t>
      </w:r>
      <w:r w:rsidR="00EE2937" w:rsidRPr="00F41141">
        <w:t>5260</w:t>
      </w:r>
      <w:r w:rsidR="00EE2937">
        <w:t xml:space="preserve">) </w:t>
      </w:r>
      <w:r w:rsidR="00EE2937">
        <w:rPr>
          <w:noProof/>
          <w:lang w:val="en-US"/>
        </w:rPr>
        <w:t>or pain-related (n=</w:t>
      </w:r>
      <w:r w:rsidR="00EE2937" w:rsidRPr="00F41141">
        <w:t>26631</w:t>
      </w:r>
      <w:r w:rsidR="00EE2937">
        <w:rPr>
          <w:noProof/>
          <w:lang w:val="en-US"/>
        </w:rPr>
        <w:t xml:space="preserve">) disorders </w:t>
      </w:r>
      <w:r w:rsidR="00EE2937" w:rsidRPr="00FD59E6">
        <w:rPr>
          <w:lang w:val="en-US"/>
        </w:rPr>
        <w:t>before</w:t>
      </w:r>
      <w:r w:rsidR="00EE2937">
        <w:rPr>
          <w:lang w:val="en-US"/>
        </w:rPr>
        <w:t xml:space="preserve"> and/or </w:t>
      </w:r>
      <w:r w:rsidR="00EE2937" w:rsidRPr="00FD59E6">
        <w:rPr>
          <w:lang w:val="en-US"/>
        </w:rPr>
        <w:t>during pregnancy</w:t>
      </w:r>
      <w:r w:rsidR="00EE2937">
        <w:rPr>
          <w:lang w:val="en-US"/>
        </w:rPr>
        <w:t>.</w:t>
      </w:r>
    </w:p>
    <w:p w14:paraId="7B5E632D" w14:textId="5D32AC8E" w:rsidR="00B34E2A" w:rsidRDefault="00F74DD0" w:rsidP="00B02EAD">
      <w:pPr>
        <w:pStyle w:val="NormalWeb"/>
        <w:spacing w:line="480" w:lineRule="auto"/>
        <w:rPr>
          <w:noProof/>
          <w:lang w:val="en-US"/>
        </w:rPr>
      </w:pPr>
      <w:r w:rsidRPr="00F74DD0">
        <w:rPr>
          <w:b/>
          <w:bCs/>
        </w:rPr>
        <w:t>Exposures</w:t>
      </w:r>
      <w:r>
        <w:t xml:space="preserve">: </w:t>
      </w:r>
      <w:r w:rsidR="007F0297">
        <w:t>T</w:t>
      </w:r>
      <w:r w:rsidR="008D6310">
        <w:t>iming analys</w:t>
      </w:r>
      <w:r w:rsidR="007F0297">
        <w:t>e</w:t>
      </w:r>
      <w:r w:rsidR="008D6310">
        <w:t>s</w:t>
      </w:r>
      <w:r w:rsidR="00FB0D14">
        <w:t xml:space="preserve">: </w:t>
      </w:r>
      <w:r w:rsidR="008D6310">
        <w:t>c</w:t>
      </w:r>
      <w:r w:rsidR="00B34E2A">
        <w:t xml:space="preserve">hildren exposed to </w:t>
      </w:r>
      <w:r w:rsidR="002B5A65">
        <w:t>benzodiazepines</w:t>
      </w:r>
      <w:r w:rsidR="00704C94">
        <w:t>/z-hypnotic</w:t>
      </w:r>
      <w:r w:rsidR="00B34E2A">
        <w:t xml:space="preserve">s </w:t>
      </w:r>
      <w:r w:rsidRPr="00F74DD0">
        <w:t>in mid (weeks 17-28)</w:t>
      </w:r>
      <w:r w:rsidR="004654B1">
        <w:t xml:space="preserve"> or late (&gt; week 29) pregnancy </w:t>
      </w:r>
      <w:r w:rsidR="00FB0D14">
        <w:t>versus</w:t>
      </w:r>
      <w:r w:rsidR="008D6310">
        <w:t xml:space="preserve"> </w:t>
      </w:r>
      <w:r w:rsidR="00B34E2A">
        <w:t>those born to</w:t>
      </w:r>
      <w:r w:rsidRPr="00F74DD0">
        <w:t xml:space="preserve"> non-medicated women</w:t>
      </w:r>
      <w:r w:rsidR="00D0174D">
        <w:t xml:space="preserve">. </w:t>
      </w:r>
      <w:r w:rsidR="008D6310">
        <w:t>Duration and co-exposure analyses</w:t>
      </w:r>
      <w:r w:rsidR="00FB0D14">
        <w:t xml:space="preserve">: </w:t>
      </w:r>
      <w:r w:rsidR="002B5A65">
        <w:t>benzodiazepine</w:t>
      </w:r>
      <w:r w:rsidR="00D0174D">
        <w:t>/z-hypnotic treatment</w:t>
      </w:r>
      <w:r w:rsidR="0071441F">
        <w:t xml:space="preserve"> for</w:t>
      </w:r>
      <w:r w:rsidR="00D0174D">
        <w:t xml:space="preserve"> </w:t>
      </w:r>
      <w:r w:rsidR="0071441F">
        <w:t xml:space="preserve">multiple </w:t>
      </w:r>
      <w:r w:rsidR="00D0174D">
        <w:t>4-week interval</w:t>
      </w:r>
      <w:r w:rsidR="0071441F">
        <w:t>s</w:t>
      </w:r>
      <w:r w:rsidR="00D0174D">
        <w:t xml:space="preserve"> </w:t>
      </w:r>
      <w:r w:rsidR="00EC53B1">
        <w:t>versus</w:t>
      </w:r>
      <w:r w:rsidR="001255E2">
        <w:t xml:space="preserve"> </w:t>
      </w:r>
      <w:r w:rsidR="0071441F">
        <w:t xml:space="preserve">one, and co-use of </w:t>
      </w:r>
      <w:r w:rsidR="002B5A65">
        <w:t>benzodiazepine</w:t>
      </w:r>
      <w:r w:rsidR="001255E2">
        <w:t xml:space="preserve">/z-hypnotic with </w:t>
      </w:r>
      <w:r w:rsidR="00D0174D">
        <w:rPr>
          <w:lang w:val="en-US"/>
        </w:rPr>
        <w:t>opioid</w:t>
      </w:r>
      <w:r w:rsidR="00FB0D14">
        <w:rPr>
          <w:lang w:val="en-US"/>
        </w:rPr>
        <w:t>s</w:t>
      </w:r>
      <w:r w:rsidR="00D0174D">
        <w:rPr>
          <w:lang w:val="en-US"/>
        </w:rPr>
        <w:t xml:space="preserve"> or antidepressant</w:t>
      </w:r>
      <w:r w:rsidR="00FB0D14">
        <w:rPr>
          <w:lang w:val="en-US"/>
        </w:rPr>
        <w:t>s</w:t>
      </w:r>
      <w:r w:rsidR="00D0174D">
        <w:rPr>
          <w:lang w:val="en-US"/>
        </w:rPr>
        <w:t xml:space="preserve"> </w:t>
      </w:r>
      <w:r w:rsidR="00FB0D14">
        <w:rPr>
          <w:lang w:val="en-US"/>
        </w:rPr>
        <w:t>versus</w:t>
      </w:r>
      <w:r w:rsidR="001255E2">
        <w:rPr>
          <w:lang w:val="en-US"/>
        </w:rPr>
        <w:t xml:space="preserve"> </w:t>
      </w:r>
      <w:r w:rsidR="00D0174D">
        <w:rPr>
          <w:lang w:val="en-US"/>
        </w:rPr>
        <w:t xml:space="preserve">sole </w:t>
      </w:r>
      <w:r w:rsidR="002B5A65">
        <w:t>benzodiazepine</w:t>
      </w:r>
      <w:r w:rsidR="0071441F">
        <w:t>s</w:t>
      </w:r>
      <w:r w:rsidR="00D0174D">
        <w:t>/z-hypnotic</w:t>
      </w:r>
      <w:r w:rsidR="0071441F">
        <w:t>s</w:t>
      </w:r>
      <w:r w:rsidR="00D0174D">
        <w:t>.</w:t>
      </w:r>
      <w:r w:rsidR="00B34E2A" w:rsidRPr="00B34E2A">
        <w:rPr>
          <w:noProof/>
          <w:lang w:val="en-US"/>
        </w:rPr>
        <w:t xml:space="preserve"> </w:t>
      </w:r>
    </w:p>
    <w:p w14:paraId="5BA4797F" w14:textId="317EE645" w:rsidR="00B34E2A" w:rsidRPr="00B34E2A" w:rsidRDefault="00F74DD0" w:rsidP="00B02EAD">
      <w:pPr>
        <w:pStyle w:val="NormalWeb"/>
        <w:spacing w:line="480" w:lineRule="auto"/>
        <w:rPr>
          <w:lang w:val="en-US"/>
        </w:rPr>
      </w:pPr>
      <w:r w:rsidRPr="00F74DD0">
        <w:rPr>
          <w:b/>
          <w:bCs/>
        </w:rPr>
        <w:t>Main Outcomes and Measures</w:t>
      </w:r>
      <w:r>
        <w:t xml:space="preserve">: </w:t>
      </w:r>
      <w:r w:rsidR="001255E2">
        <w:t>P</w:t>
      </w:r>
      <w:r w:rsidR="001255E2">
        <w:rPr>
          <w:lang w:val="en-US"/>
        </w:rPr>
        <w:t>arent-reported</w:t>
      </w:r>
      <w:r w:rsidR="001255E2">
        <w:rPr>
          <w:noProof/>
          <w:lang w:val="en-US"/>
        </w:rPr>
        <w:t xml:space="preserve"> m</w:t>
      </w:r>
      <w:r w:rsidR="00B34E2A">
        <w:rPr>
          <w:lang w:val="en-US"/>
        </w:rPr>
        <w:t>otor and communication skills (</w:t>
      </w:r>
      <w:r w:rsidR="00B34E2A" w:rsidRPr="00FA0DB6">
        <w:rPr>
          <w:lang w:val="en-US"/>
        </w:rPr>
        <w:t>Ages</w:t>
      </w:r>
      <w:r w:rsidR="00B34E2A">
        <w:rPr>
          <w:lang w:val="en-US"/>
        </w:rPr>
        <w:t>-</w:t>
      </w:r>
      <w:r w:rsidR="00B34E2A" w:rsidRPr="00FA0DB6">
        <w:rPr>
          <w:lang w:val="en-US"/>
        </w:rPr>
        <w:t>and</w:t>
      </w:r>
      <w:r w:rsidR="00B34E2A">
        <w:rPr>
          <w:lang w:val="en-US"/>
        </w:rPr>
        <w:t>-</w:t>
      </w:r>
      <w:r w:rsidR="00B34E2A" w:rsidRPr="00FA0DB6">
        <w:rPr>
          <w:lang w:val="en-US"/>
        </w:rPr>
        <w:t>Stages Questionnaire</w:t>
      </w:r>
      <w:r w:rsidR="00B34E2A">
        <w:rPr>
          <w:lang w:val="en-US"/>
        </w:rPr>
        <w:t>) and ADHD symptoms (</w:t>
      </w:r>
      <w:r w:rsidR="00B34E2A" w:rsidRPr="00FA0DB6">
        <w:rPr>
          <w:lang w:val="en-US"/>
        </w:rPr>
        <w:t>Conners</w:t>
      </w:r>
      <w:r w:rsidR="00B34E2A">
        <w:rPr>
          <w:lang w:val="en-US"/>
        </w:rPr>
        <w:t>’</w:t>
      </w:r>
      <w:r w:rsidR="00B34E2A" w:rsidRPr="00FA0DB6">
        <w:rPr>
          <w:lang w:val="en-US"/>
        </w:rPr>
        <w:t xml:space="preserve"> Parent Rating Scale</w:t>
      </w:r>
      <w:r w:rsidR="00B34E2A">
        <w:rPr>
          <w:lang w:val="en-US"/>
        </w:rPr>
        <w:t xml:space="preserve">-Revised) </w:t>
      </w:r>
      <w:r w:rsidR="001255E2">
        <w:rPr>
          <w:lang w:val="en-US"/>
        </w:rPr>
        <w:t xml:space="preserve">at </w:t>
      </w:r>
      <w:r w:rsidR="00B34E2A">
        <w:rPr>
          <w:lang w:val="en-US"/>
        </w:rPr>
        <w:t xml:space="preserve">child </w:t>
      </w:r>
      <w:r w:rsidR="00376EDC">
        <w:rPr>
          <w:lang w:val="en-US"/>
        </w:rPr>
        <w:t xml:space="preserve">median </w:t>
      </w:r>
      <w:r w:rsidR="00B34E2A">
        <w:rPr>
          <w:lang w:val="en-US"/>
        </w:rPr>
        <w:t>age 5</w:t>
      </w:r>
      <w:r w:rsidR="00376EDC">
        <w:rPr>
          <w:lang w:val="en-US"/>
        </w:rPr>
        <w:t>.1</w:t>
      </w:r>
      <w:r w:rsidR="00B34E2A">
        <w:rPr>
          <w:lang w:val="en-US"/>
        </w:rPr>
        <w:t xml:space="preserve"> years</w:t>
      </w:r>
      <w:r w:rsidR="00376EDC">
        <w:rPr>
          <w:lang w:val="en-US"/>
        </w:rPr>
        <w:t xml:space="preserve"> [IQR:</w:t>
      </w:r>
      <w:r w:rsidR="00376EDC" w:rsidRPr="00376EDC">
        <w:rPr>
          <w:lang w:val="en-US"/>
        </w:rPr>
        <w:t xml:space="preserve"> 5.0-5.3</w:t>
      </w:r>
      <w:r w:rsidR="00376EDC">
        <w:rPr>
          <w:lang w:val="en-US"/>
        </w:rPr>
        <w:t>]</w:t>
      </w:r>
      <w:r w:rsidR="00D8161D">
        <w:rPr>
          <w:lang w:val="en-US"/>
        </w:rPr>
        <w:t>, as standardized mean scores</w:t>
      </w:r>
      <w:r w:rsidR="00B34E2A">
        <w:rPr>
          <w:bCs/>
          <w:iCs/>
          <w:lang w:val="en-US"/>
        </w:rPr>
        <w:t xml:space="preserve">. </w:t>
      </w:r>
      <w:r w:rsidR="00B34E2A">
        <w:rPr>
          <w:rFonts w:eastAsia="MS Mincho"/>
          <w:spacing w:val="-2"/>
          <w:lang w:eastAsia="ja-JP"/>
        </w:rPr>
        <w:t xml:space="preserve">We fit general linear </w:t>
      </w:r>
      <w:r w:rsidR="006F36D7">
        <w:rPr>
          <w:rFonts w:eastAsia="MS Mincho"/>
          <w:spacing w:val="-2"/>
          <w:lang w:eastAsia="ja-JP"/>
        </w:rPr>
        <w:t xml:space="preserve">propensity score adjusted and </w:t>
      </w:r>
      <w:r w:rsidR="00B34E2A">
        <w:rPr>
          <w:rFonts w:eastAsia="MS Mincho"/>
          <w:spacing w:val="-2"/>
          <w:lang w:eastAsia="ja-JP"/>
        </w:rPr>
        <w:t>marginal structural models.</w:t>
      </w:r>
      <w:r w:rsidR="00BE39B7" w:rsidRPr="00BE39B7">
        <w:rPr>
          <w:lang w:val="en-US"/>
        </w:rPr>
        <w:t xml:space="preserve"> </w:t>
      </w:r>
      <w:r w:rsidR="00FB0D14">
        <w:rPr>
          <w:lang w:val="en-US"/>
        </w:rPr>
        <w:t>A</w:t>
      </w:r>
      <w:r w:rsidR="00BE39B7">
        <w:rPr>
          <w:lang w:val="en-US"/>
        </w:rPr>
        <w:t>nalyses were stratified by maternal disorder</w:t>
      </w:r>
      <w:r w:rsidR="00BE39B7" w:rsidRPr="00FD59E6">
        <w:rPr>
          <w:lang w:val="en-US"/>
        </w:rPr>
        <w:t>.</w:t>
      </w:r>
    </w:p>
    <w:p w14:paraId="3827DD04" w14:textId="2D99E86E" w:rsidR="00F74DD0" w:rsidRDefault="00F74DD0" w:rsidP="00BE39B7">
      <w:pPr>
        <w:pStyle w:val="NormalWeb"/>
        <w:spacing w:line="480" w:lineRule="auto"/>
      </w:pPr>
      <w:r w:rsidRPr="00F74DD0">
        <w:rPr>
          <w:b/>
          <w:bCs/>
        </w:rPr>
        <w:lastRenderedPageBreak/>
        <w:t>Results</w:t>
      </w:r>
      <w:r>
        <w:t xml:space="preserve">: </w:t>
      </w:r>
      <w:r w:rsidR="00BE39B7">
        <w:t>Of the 41146 eligible pregnancy-child</w:t>
      </w:r>
      <w:r w:rsidR="009C212D">
        <w:t xml:space="preserve"> dyads</w:t>
      </w:r>
      <w:r w:rsidR="00BE39B7">
        <w:t xml:space="preserve">, we </w:t>
      </w:r>
      <w:r w:rsidR="00BE39B7">
        <w:rPr>
          <w:lang w:val="en-US"/>
        </w:rPr>
        <w:t>included 36086 children</w:t>
      </w:r>
      <w:r w:rsidR="00113D97">
        <w:rPr>
          <w:lang w:val="en-US"/>
        </w:rPr>
        <w:t xml:space="preserve"> (</w:t>
      </w:r>
      <w:r w:rsidR="00A37FB9">
        <w:rPr>
          <w:lang w:val="en-US"/>
        </w:rPr>
        <w:t>n=</w:t>
      </w:r>
      <w:r w:rsidR="00606329">
        <w:rPr>
          <w:lang w:val="en-US"/>
        </w:rPr>
        <w:t>18330</w:t>
      </w:r>
      <w:r w:rsidR="00A37FB9" w:rsidRPr="00A37FB9">
        <w:rPr>
          <w:lang w:val="en-US"/>
        </w:rPr>
        <w:t xml:space="preserve"> </w:t>
      </w:r>
      <w:r w:rsidR="00A37FB9">
        <w:rPr>
          <w:lang w:val="en-US"/>
        </w:rPr>
        <w:t>boys, n=1</w:t>
      </w:r>
      <w:r w:rsidR="00606329">
        <w:rPr>
          <w:lang w:val="en-US"/>
        </w:rPr>
        <w:t>7756 girls</w:t>
      </w:r>
      <w:r w:rsidR="00113D97">
        <w:rPr>
          <w:lang w:val="en-US"/>
        </w:rPr>
        <w:t>)</w:t>
      </w:r>
      <w:r w:rsidR="00EE2937">
        <w:rPr>
          <w:lang w:val="en-US"/>
        </w:rPr>
        <w:t xml:space="preserve">, whereof </w:t>
      </w:r>
      <w:r w:rsidR="00113D97" w:rsidRPr="00AF7A4D">
        <w:rPr>
          <w:lang w:val="en-US"/>
        </w:rPr>
        <w:t>283</w:t>
      </w:r>
      <w:r w:rsidR="00113D97">
        <w:t xml:space="preserve"> </w:t>
      </w:r>
      <w:r w:rsidR="00113D97" w:rsidRPr="00AF7A4D">
        <w:rPr>
          <w:lang w:val="en-US"/>
        </w:rPr>
        <w:t>(0.8%)</w:t>
      </w:r>
      <w:r w:rsidR="00113D97">
        <w:rPr>
          <w:lang w:val="en-US"/>
        </w:rPr>
        <w:t xml:space="preserve"> were prenatally</w:t>
      </w:r>
      <w:r w:rsidR="00113D97">
        <w:t xml:space="preserve"> exposed to benzodiazepines</w:t>
      </w:r>
      <w:r w:rsidR="00113D97" w:rsidRPr="00F41141">
        <w:t>/z-hypnotic</w:t>
      </w:r>
      <w:r w:rsidR="00113D97">
        <w:t>s: 1</w:t>
      </w:r>
      <w:r w:rsidR="00113D97">
        <w:rPr>
          <w:noProof/>
          <w:lang w:val="en-US"/>
        </w:rPr>
        <w:t>34 (3.2%) in the depressive/anxiety, 60</w:t>
      </w:r>
      <w:r w:rsidR="00EE2937">
        <w:rPr>
          <w:noProof/>
          <w:lang w:val="en-US"/>
        </w:rPr>
        <w:t xml:space="preserve"> </w:t>
      </w:r>
      <w:r w:rsidR="00113D97">
        <w:rPr>
          <w:noProof/>
          <w:lang w:val="en-US"/>
        </w:rPr>
        <w:t xml:space="preserve">(1.1%) in the sleeping, and 89 (0.3%) in the pain-related disorder stratum. </w:t>
      </w:r>
      <w:r w:rsidR="0071441F">
        <w:t xml:space="preserve">There was no </w:t>
      </w:r>
      <w:r w:rsidR="0071441F" w:rsidRPr="009B1D8E">
        <w:t xml:space="preserve">increased risk for greater ADHD </w:t>
      </w:r>
      <w:r w:rsidR="0071441F">
        <w:t xml:space="preserve">symptoms </w:t>
      </w:r>
      <w:r w:rsidR="0071441F" w:rsidRPr="009B1D8E">
        <w:t xml:space="preserve">or fine motor deficits </w:t>
      </w:r>
      <w:r w:rsidR="008D6310">
        <w:t xml:space="preserve">following </w:t>
      </w:r>
      <w:r w:rsidR="004665B0">
        <w:t>intrauterine</w:t>
      </w:r>
      <w:r w:rsidR="00D8161D">
        <w:t xml:space="preserve"> </w:t>
      </w:r>
      <w:r w:rsidR="002B5A65">
        <w:t>benzodiazepine/</w:t>
      </w:r>
      <w:r w:rsidR="0071441F" w:rsidRPr="009B1D8E">
        <w:t>z-hypnotic</w:t>
      </w:r>
      <w:r w:rsidR="008D6310">
        <w:t xml:space="preserve"> exposure </w:t>
      </w:r>
      <w:r w:rsidR="0071441F" w:rsidRPr="009B1D8E">
        <w:t>at different timings</w:t>
      </w:r>
      <w:r w:rsidR="0071441F">
        <w:t>. C</w:t>
      </w:r>
      <w:r w:rsidR="0071441F" w:rsidRPr="00F41141">
        <w:t xml:space="preserve">hildren born to women with depressive/anxiety disorders who took </w:t>
      </w:r>
      <w:r w:rsidR="002B5A65">
        <w:t>benzodiazepine</w:t>
      </w:r>
      <w:r w:rsidR="0071441F" w:rsidRPr="00F41141">
        <w:t xml:space="preserve">/z-hypnotic in late pregnancy had </w:t>
      </w:r>
      <w:r w:rsidR="0071441F" w:rsidRPr="00A94DC5">
        <w:t>greater gross motor (β</w:t>
      </w:r>
      <w:r w:rsidR="0071441F" w:rsidRPr="00A94DC5">
        <w:rPr>
          <w:vertAlign w:val="subscript"/>
        </w:rPr>
        <w:t>w</w:t>
      </w:r>
      <w:r w:rsidR="0071441F" w:rsidRPr="00A94DC5">
        <w:t>: 0.67, 95% CI: 0.21, 1.13) and communication (β</w:t>
      </w:r>
      <w:r w:rsidR="0071441F" w:rsidRPr="00A94DC5">
        <w:rPr>
          <w:vertAlign w:val="subscript"/>
        </w:rPr>
        <w:t>w</w:t>
      </w:r>
      <w:r w:rsidR="0071441F" w:rsidRPr="00A94DC5">
        <w:t>: 0.35, 95% CI: 0.04,</w:t>
      </w:r>
      <w:r w:rsidR="0071441F" w:rsidRPr="00F41141">
        <w:t xml:space="preserve"> </w:t>
      </w:r>
      <w:r w:rsidR="0071441F">
        <w:t>0</w:t>
      </w:r>
      <w:r w:rsidR="0071441F" w:rsidRPr="00F41141">
        <w:t>.</w:t>
      </w:r>
      <w:r w:rsidR="0071441F">
        <w:t xml:space="preserve">65) deficits </w:t>
      </w:r>
      <w:r w:rsidR="0071441F" w:rsidRPr="00F41141">
        <w:t>than unexposed</w:t>
      </w:r>
      <w:r w:rsidR="0071441F" w:rsidRPr="007875A5">
        <w:rPr>
          <w:lang w:val="en-US"/>
        </w:rPr>
        <w:t>.</w:t>
      </w:r>
      <w:r w:rsidR="0071441F">
        <w:rPr>
          <w:lang w:val="en-US"/>
        </w:rPr>
        <w:t xml:space="preserve"> There was no </w:t>
      </w:r>
      <w:r w:rsidR="0046095B">
        <w:rPr>
          <w:lang w:val="en-US"/>
        </w:rPr>
        <w:t xml:space="preserve">evidence for substantial </w:t>
      </w:r>
      <w:r w:rsidR="0071441F">
        <w:rPr>
          <w:lang w:val="en-US"/>
        </w:rPr>
        <w:t xml:space="preserve">duration or co-exposure </w:t>
      </w:r>
      <w:r w:rsidR="0046095B">
        <w:rPr>
          <w:lang w:val="en-US"/>
        </w:rPr>
        <w:t xml:space="preserve">associations. </w:t>
      </w:r>
    </w:p>
    <w:p w14:paraId="569E1CD6" w14:textId="7D22D64F" w:rsidR="0071441F" w:rsidRPr="0046095B" w:rsidRDefault="00F74DD0" w:rsidP="00B02EAD">
      <w:pPr>
        <w:spacing w:line="480" w:lineRule="auto"/>
        <w:rPr>
          <w:rFonts w:ascii="Times New Roman" w:hAnsi="Times New Roman"/>
          <w:sz w:val="24"/>
          <w:szCs w:val="24"/>
          <w:lang w:val="en-US"/>
        </w:rPr>
      </w:pPr>
      <w:r w:rsidRPr="0046095B">
        <w:rPr>
          <w:rStyle w:val="Strong"/>
          <w:rFonts w:ascii="Times New Roman" w:hAnsi="Times New Roman"/>
          <w:sz w:val="24"/>
          <w:szCs w:val="24"/>
          <w:lang w:val="en-US"/>
        </w:rPr>
        <w:t>Conclusions and Relevance:</w:t>
      </w:r>
      <w:r w:rsidRPr="0046095B">
        <w:rPr>
          <w:rFonts w:ascii="Times New Roman" w:hAnsi="Times New Roman"/>
          <w:sz w:val="24"/>
          <w:szCs w:val="24"/>
          <w:lang w:val="en-US"/>
        </w:rPr>
        <w:t xml:space="preserve"> These findings </w:t>
      </w:r>
      <w:r w:rsidR="00A37FB9">
        <w:rPr>
          <w:rFonts w:ascii="Times New Roman" w:hAnsi="Times New Roman"/>
          <w:sz w:val="24"/>
          <w:szCs w:val="24"/>
          <w:lang w:val="en-US"/>
        </w:rPr>
        <w:t>suggest</w:t>
      </w:r>
      <w:r w:rsidRPr="0046095B">
        <w:rPr>
          <w:rFonts w:ascii="Times New Roman" w:hAnsi="Times New Roman"/>
          <w:sz w:val="24"/>
          <w:szCs w:val="24"/>
          <w:lang w:val="en-US"/>
        </w:rPr>
        <w:t xml:space="preserve"> no </w:t>
      </w:r>
      <w:r w:rsidR="0071441F" w:rsidRPr="0046095B">
        <w:rPr>
          <w:rFonts w:ascii="Times New Roman" w:hAnsi="Times New Roman"/>
          <w:sz w:val="24"/>
          <w:szCs w:val="24"/>
          <w:lang w:val="en-US"/>
        </w:rPr>
        <w:t xml:space="preserve">substantial detrimental </w:t>
      </w:r>
      <w:r w:rsidR="001255E2">
        <w:rPr>
          <w:rFonts w:ascii="Times New Roman" w:hAnsi="Times New Roman"/>
          <w:sz w:val="24"/>
          <w:szCs w:val="24"/>
          <w:lang w:val="en-US"/>
        </w:rPr>
        <w:t xml:space="preserve">risk on </w:t>
      </w:r>
      <w:r w:rsidR="0046095B" w:rsidRPr="0046095B">
        <w:rPr>
          <w:rFonts w:ascii="Times New Roman" w:hAnsi="Times New Roman"/>
          <w:sz w:val="24"/>
          <w:szCs w:val="24"/>
          <w:lang w:val="en-US"/>
        </w:rPr>
        <w:t xml:space="preserve">child fine motor and ADHD </w:t>
      </w:r>
      <w:r w:rsidR="0046095B">
        <w:rPr>
          <w:rFonts w:ascii="Times New Roman" w:hAnsi="Times New Roman"/>
          <w:sz w:val="24"/>
          <w:szCs w:val="24"/>
          <w:lang w:val="en-US"/>
        </w:rPr>
        <w:t xml:space="preserve">symptoms after prenatal </w:t>
      </w:r>
      <w:r w:rsidR="002B5A65" w:rsidRPr="002B5A65">
        <w:rPr>
          <w:rFonts w:ascii="Times New Roman" w:hAnsi="Times New Roman"/>
          <w:sz w:val="24"/>
          <w:szCs w:val="24"/>
          <w:lang w:val="en-US"/>
        </w:rPr>
        <w:t>benzodiazepine</w:t>
      </w:r>
      <w:r w:rsidR="0046095B" w:rsidRPr="0046095B">
        <w:rPr>
          <w:rFonts w:ascii="Times New Roman" w:hAnsi="Times New Roman"/>
          <w:sz w:val="24"/>
          <w:szCs w:val="24"/>
          <w:lang w:val="en-US"/>
        </w:rPr>
        <w:t>/z-hypnotic</w:t>
      </w:r>
      <w:r w:rsidR="0046095B">
        <w:rPr>
          <w:rFonts w:ascii="Times New Roman" w:hAnsi="Times New Roman"/>
          <w:sz w:val="24"/>
          <w:szCs w:val="24"/>
          <w:lang w:val="en-US"/>
        </w:rPr>
        <w:t xml:space="preserve"> </w:t>
      </w:r>
      <w:r w:rsidR="001255E2">
        <w:rPr>
          <w:rFonts w:ascii="Times New Roman" w:hAnsi="Times New Roman"/>
          <w:sz w:val="24"/>
          <w:szCs w:val="24"/>
          <w:lang w:val="en-US"/>
        </w:rPr>
        <w:t xml:space="preserve">exposure, </w:t>
      </w:r>
      <w:r w:rsidR="0046095B">
        <w:rPr>
          <w:rFonts w:ascii="Times New Roman" w:hAnsi="Times New Roman"/>
          <w:sz w:val="24"/>
          <w:szCs w:val="24"/>
          <w:lang w:val="en-US"/>
        </w:rPr>
        <w:t xml:space="preserve">alone or in combination with opioids </w:t>
      </w:r>
      <w:r w:rsidR="0046095B" w:rsidRPr="0046095B">
        <w:rPr>
          <w:rFonts w:ascii="Times New Roman" w:hAnsi="Times New Roman"/>
          <w:sz w:val="24"/>
          <w:szCs w:val="24"/>
          <w:lang w:val="en-US"/>
        </w:rPr>
        <w:t>or antidepressant</w:t>
      </w:r>
      <w:r w:rsidR="0046095B">
        <w:rPr>
          <w:rFonts w:ascii="Times New Roman" w:hAnsi="Times New Roman"/>
          <w:sz w:val="24"/>
          <w:szCs w:val="24"/>
          <w:lang w:val="en-US"/>
        </w:rPr>
        <w:t xml:space="preserve">s. </w:t>
      </w:r>
      <w:r w:rsidR="0071441F" w:rsidRPr="0046095B">
        <w:rPr>
          <w:rFonts w:ascii="Times New Roman" w:hAnsi="Times New Roman"/>
          <w:sz w:val="24"/>
          <w:szCs w:val="24"/>
          <w:lang w:val="en-US"/>
        </w:rPr>
        <w:t>Residual confounding by indication and/or a higher drug dose regimen among women with anxiety/depressi</w:t>
      </w:r>
      <w:r w:rsidR="00EC53B1">
        <w:rPr>
          <w:rFonts w:ascii="Times New Roman" w:hAnsi="Times New Roman"/>
          <w:sz w:val="24"/>
          <w:szCs w:val="24"/>
          <w:lang w:val="en-US"/>
        </w:rPr>
        <w:t>on</w:t>
      </w:r>
      <w:r w:rsidR="0071441F" w:rsidRPr="0046095B">
        <w:rPr>
          <w:rFonts w:ascii="Times New Roman" w:hAnsi="Times New Roman"/>
          <w:sz w:val="24"/>
          <w:szCs w:val="24"/>
          <w:lang w:val="en-US"/>
        </w:rPr>
        <w:t xml:space="preserve"> may explain the </w:t>
      </w:r>
      <w:r w:rsidR="00BF1D13">
        <w:rPr>
          <w:rFonts w:ascii="Times New Roman" w:hAnsi="Times New Roman"/>
          <w:sz w:val="24"/>
          <w:szCs w:val="24"/>
          <w:lang w:val="en-US"/>
        </w:rPr>
        <w:t xml:space="preserve">moderate </w:t>
      </w:r>
      <w:r w:rsidR="001255E2">
        <w:rPr>
          <w:rFonts w:ascii="Times New Roman" w:hAnsi="Times New Roman"/>
          <w:sz w:val="24"/>
          <w:szCs w:val="24"/>
          <w:lang w:val="en-US"/>
        </w:rPr>
        <w:t xml:space="preserve">association </w:t>
      </w:r>
      <w:r w:rsidR="00C37BBE">
        <w:rPr>
          <w:rFonts w:ascii="Times New Roman" w:hAnsi="Times New Roman"/>
          <w:sz w:val="24"/>
          <w:szCs w:val="24"/>
          <w:lang w:val="en-US"/>
        </w:rPr>
        <w:t>of</w:t>
      </w:r>
      <w:r w:rsidR="0071441F" w:rsidRPr="0046095B">
        <w:rPr>
          <w:rFonts w:ascii="Times New Roman" w:hAnsi="Times New Roman"/>
          <w:sz w:val="24"/>
          <w:szCs w:val="24"/>
          <w:lang w:val="en-US"/>
        </w:rPr>
        <w:t xml:space="preserve"> gross motor and communication deficits </w:t>
      </w:r>
      <w:r w:rsidR="00C37BBE">
        <w:rPr>
          <w:rFonts w:ascii="Times New Roman" w:hAnsi="Times New Roman"/>
          <w:sz w:val="24"/>
          <w:szCs w:val="24"/>
          <w:lang w:val="en-US"/>
        </w:rPr>
        <w:t>with</w:t>
      </w:r>
      <w:r w:rsidR="0071441F" w:rsidRPr="0046095B">
        <w:rPr>
          <w:rFonts w:ascii="Times New Roman" w:hAnsi="Times New Roman"/>
          <w:sz w:val="24"/>
          <w:szCs w:val="24"/>
          <w:lang w:val="en-US"/>
        </w:rPr>
        <w:t xml:space="preserve"> </w:t>
      </w:r>
      <w:r w:rsidR="00C37BBE" w:rsidRPr="0046095B">
        <w:rPr>
          <w:rFonts w:ascii="Times New Roman" w:hAnsi="Times New Roman"/>
          <w:sz w:val="24"/>
          <w:szCs w:val="24"/>
          <w:lang w:val="en-US"/>
        </w:rPr>
        <w:t xml:space="preserve">late pregnancy </w:t>
      </w:r>
      <w:r w:rsidR="002B5A65" w:rsidRPr="002B5A65">
        <w:rPr>
          <w:rFonts w:ascii="Times New Roman" w:hAnsi="Times New Roman"/>
          <w:sz w:val="24"/>
          <w:szCs w:val="24"/>
          <w:lang w:val="en-US"/>
        </w:rPr>
        <w:t>benzodiazepine</w:t>
      </w:r>
      <w:r w:rsidR="00C37BBE">
        <w:rPr>
          <w:rFonts w:ascii="Times New Roman" w:hAnsi="Times New Roman"/>
          <w:sz w:val="24"/>
          <w:szCs w:val="24"/>
          <w:lang w:val="en-US"/>
        </w:rPr>
        <w:t>s</w:t>
      </w:r>
      <w:r w:rsidR="001255E2" w:rsidRPr="0046095B">
        <w:rPr>
          <w:rFonts w:ascii="Times New Roman" w:hAnsi="Times New Roman"/>
          <w:sz w:val="24"/>
          <w:szCs w:val="24"/>
          <w:lang w:val="en-US"/>
        </w:rPr>
        <w:t>/z-hypnotic</w:t>
      </w:r>
      <w:r w:rsidR="001255E2">
        <w:rPr>
          <w:rFonts w:ascii="Times New Roman" w:hAnsi="Times New Roman"/>
          <w:sz w:val="24"/>
          <w:szCs w:val="24"/>
          <w:lang w:val="en-US"/>
        </w:rPr>
        <w:t>s</w:t>
      </w:r>
      <w:r w:rsidR="0071441F" w:rsidRPr="0046095B">
        <w:rPr>
          <w:rFonts w:ascii="Times New Roman" w:hAnsi="Times New Roman"/>
          <w:sz w:val="24"/>
          <w:szCs w:val="24"/>
          <w:lang w:val="en-US"/>
        </w:rPr>
        <w:t>.</w:t>
      </w:r>
    </w:p>
    <w:p w14:paraId="0484959D" w14:textId="77777777" w:rsidR="00EE2937" w:rsidRDefault="00EE2937">
      <w:pPr>
        <w:rPr>
          <w:rFonts w:ascii="Times New Roman" w:hAnsi="Times New Roman"/>
          <w:b/>
          <w:bCs/>
          <w:kern w:val="32"/>
          <w:sz w:val="24"/>
          <w:szCs w:val="24"/>
          <w:lang w:val="en-US"/>
        </w:rPr>
      </w:pPr>
      <w:r>
        <w:rPr>
          <w:rFonts w:ascii="Times New Roman" w:hAnsi="Times New Roman"/>
          <w:sz w:val="24"/>
          <w:szCs w:val="24"/>
          <w:lang w:val="en-US"/>
        </w:rPr>
        <w:br w:type="page"/>
      </w:r>
    </w:p>
    <w:p w14:paraId="036B098C" w14:textId="1D529757" w:rsidR="00D41F26" w:rsidRPr="00D602BA" w:rsidRDefault="00D41F26" w:rsidP="00B02EAD">
      <w:pPr>
        <w:pStyle w:val="Heading1"/>
        <w:spacing w:line="480" w:lineRule="auto"/>
        <w:rPr>
          <w:rFonts w:ascii="Times New Roman" w:hAnsi="Times New Roman"/>
          <w:sz w:val="24"/>
          <w:szCs w:val="24"/>
          <w:lang w:val="en-US"/>
        </w:rPr>
      </w:pPr>
      <w:r w:rsidRPr="00D602BA">
        <w:rPr>
          <w:rFonts w:ascii="Times New Roman" w:hAnsi="Times New Roman"/>
          <w:sz w:val="24"/>
          <w:szCs w:val="24"/>
          <w:lang w:val="en-US"/>
        </w:rPr>
        <w:lastRenderedPageBreak/>
        <w:t xml:space="preserve">INTRODUCTION </w:t>
      </w:r>
    </w:p>
    <w:p w14:paraId="7762D354" w14:textId="0B13A4D4" w:rsidR="002C4B24" w:rsidRDefault="00504C3B" w:rsidP="00B02EAD">
      <w:pPr>
        <w:spacing w:line="480" w:lineRule="auto"/>
        <w:rPr>
          <w:rFonts w:ascii="Times New Roman" w:hAnsi="Times New Roman"/>
          <w:sz w:val="24"/>
          <w:szCs w:val="24"/>
          <w:lang w:val="en-US"/>
        </w:rPr>
      </w:pPr>
      <w:r>
        <w:rPr>
          <w:rFonts w:ascii="Times New Roman" w:hAnsi="Times New Roman"/>
          <w:sz w:val="24"/>
          <w:szCs w:val="24"/>
          <w:lang w:val="en-US"/>
        </w:rPr>
        <w:t>Up to 15% of pregnant women have an anxiety disorder, often in comorbidity with depression</w:t>
      </w:r>
      <w:r w:rsidR="00A6310B">
        <w:rPr>
          <w:rFonts w:ascii="Times New Roman" w:hAnsi="Times New Roman"/>
          <w:sz w:val="24"/>
          <w:szCs w:val="24"/>
          <w:lang w:val="en-US"/>
        </w:rPr>
        <w:t>,</w:t>
      </w:r>
      <w:r>
        <w:rPr>
          <w:rFonts w:ascii="Times New Roman" w:hAnsi="Times New Roman"/>
          <w:sz w:val="24"/>
          <w:szCs w:val="24"/>
          <w:lang w:val="en-US"/>
        </w:rPr>
        <w:fldChar w:fldCharType="begin">
          <w:fldData xml:space="preserve">PEVuZE5vdGU+PENpdGU+PEF1dGhvcj5EZW5uaXM8L0F1dGhvcj48WWVhcj4yMDE3PC9ZZWFyPjxS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</w:fldData>
        </w:fldChar>
      </w:r>
      <w:r>
        <w:rPr>
          <w:rFonts w:ascii="Times New Roman" w:hAnsi="Times New Roman"/>
          <w:sz w:val="24"/>
          <w:szCs w:val="24"/>
          <w:lang w:val="en-US"/>
        </w:rPr>
        <w:instrText xml:space="preserve"> ADDIN EN.CITE </w:instrText>
      </w:r>
      <w:r>
        <w:rPr>
          <w:rFonts w:ascii="Times New Roman" w:hAnsi="Times New Roman"/>
          <w:sz w:val="24"/>
          <w:szCs w:val="24"/>
          <w:lang w:val="en-US"/>
        </w:rPr>
        <w:fldChar w:fldCharType="begin">
          <w:fldData xml:space="preserve">PEVuZE5vdGU+PENpdGU+PEF1dGhvcj5EZW5uaXM8L0F1dGhvcj48WWVhcj4yMDE3PC9ZZWFyPjxS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</w:fldData>
        </w:fldChar>
      </w:r>
      <w:r>
        <w:rPr>
          <w:rFonts w:ascii="Times New Roman" w:hAnsi="Times New Roman"/>
          <w:sz w:val="24"/>
          <w:szCs w:val="24"/>
          <w:lang w:val="en-US"/>
        </w:rPr>
        <w:instrText xml:space="preserve"> ADDIN EN.CITE.DATA </w:instrText>
      </w:r>
      <w:r>
        <w:rPr>
          <w:rFonts w:ascii="Times New Roman" w:hAnsi="Times New Roman"/>
          <w:sz w:val="24"/>
          <w:szCs w:val="24"/>
          <w:lang w:val="en-US"/>
        </w:rPr>
      </w:r>
      <w:r>
        <w:rPr>
          <w:rFonts w:ascii="Times New Roman" w:hAnsi="Times New Roman"/>
          <w:sz w:val="24"/>
          <w:szCs w:val="24"/>
          <w:lang w:val="en-US"/>
        </w:rPr>
        <w:fldChar w:fldCharType="end"/>
      </w:r>
      <w:r>
        <w:rPr>
          <w:rFonts w:ascii="Times New Roman" w:hAnsi="Times New Roman"/>
          <w:sz w:val="24"/>
          <w:szCs w:val="24"/>
          <w:lang w:val="en-US"/>
        </w:rPr>
      </w:r>
      <w:r>
        <w:rPr>
          <w:rFonts w:ascii="Times New Roman" w:hAnsi="Times New Roman"/>
          <w:sz w:val="24"/>
          <w:szCs w:val="24"/>
          <w:lang w:val="en-US"/>
        </w:rPr>
        <w:fldChar w:fldCharType="separate"/>
      </w:r>
      <w:r w:rsidRPr="00504C3B">
        <w:rPr>
          <w:rFonts w:ascii="Times New Roman" w:hAnsi="Times New Roman"/>
          <w:noProof/>
          <w:sz w:val="24"/>
          <w:szCs w:val="24"/>
          <w:vertAlign w:val="superscript"/>
          <w:lang w:val="en-US"/>
        </w:rPr>
        <w:t>1, 2</w:t>
      </w:r>
      <w:r>
        <w:rPr>
          <w:rFonts w:ascii="Times New Roman" w:hAnsi="Times New Roman"/>
          <w:sz w:val="24"/>
          <w:szCs w:val="24"/>
          <w:lang w:val="en-US"/>
        </w:rPr>
        <w:fldChar w:fldCharType="end"/>
      </w:r>
      <w:r>
        <w:rPr>
          <w:rFonts w:ascii="Times New Roman" w:hAnsi="Times New Roman"/>
          <w:sz w:val="24"/>
          <w:szCs w:val="24"/>
          <w:lang w:val="en-US"/>
        </w:rPr>
        <w:t xml:space="preserve"> and benzodiazepines are at times required given their anxiolytic and sedative effects.</w:t>
      </w:r>
      <w:r>
        <w:rPr>
          <w:rFonts w:ascii="Times New Roman" w:hAnsi="Times New Roman"/>
          <w:sz w:val="24"/>
          <w:szCs w:val="24"/>
          <w:lang w:val="en-US"/>
        </w:rPr>
        <w:fldChar w:fldCharType="begin"/>
      </w:r>
      <w:r>
        <w:rPr>
          <w:rFonts w:ascii="Times New Roman" w:hAnsi="Times New Roman"/>
          <w:sz w:val="24"/>
          <w:szCs w:val="24"/>
          <w:lang w:val="en-US"/>
        </w:rPr>
        <w:instrText xml:space="preserve"> ADDIN EN.CITE &lt;EndNote&gt;&lt;Cite&gt;&lt;Author&gt;Hendrick&lt;/Author&gt;&lt;Year&gt;2006&lt;/Year&gt;&lt;RecNum&gt;3095&lt;/RecNum&gt;&lt;DisplayText&gt;&lt;style face="superscript"&gt;3&lt;/style&gt;&lt;/DisplayText&gt;&lt;record&gt;&lt;rec-number&gt;3095&lt;/rec-number&gt;&lt;foreign-keys&gt;&lt;key app="EN" db-id="d2p2xp2wstvavhetpst5rpw1x5xfv0v2tzvz" timestamp="1385557696"&gt;3095&lt;/key&gt;&lt;/foreign-keys&gt;&lt;ref-type name="Book"&gt;6&lt;/ref-type&gt;&lt;contributors&gt;&lt;authors&gt;&lt;author&gt;Hendrick, Victoria&lt;/author&gt;&lt;/authors&gt;&lt;/contributors&gt;&lt;titles&gt;&lt;title&gt;Psychiatric Disorders in Pregnancy and the Postpartum: Principles and Treatment&lt;/title&gt;&lt;/titles&gt;&lt;keywords&gt;&lt;keyword&gt;Pregnancy&lt;/keyword&gt;&lt;keyword&gt;Pregnancy Complications&lt;/keyword&gt;&lt;keyword&gt;Postpartum Period&lt;/keyword&gt;&lt;keyword&gt;Mental&lt;/keyword&gt;&lt;keyword&gt;Disorders&lt;/keyword&gt;&lt;/keywords&gt;&lt;dates&gt;&lt;year&gt;2006&lt;/year&gt;&lt;/dates&gt;&lt;pub-location&gt;Totowa, NJ&lt;/pub-location&gt;&lt;publisher&gt;Humana Press&lt;/publisher&gt;&lt;isbn&gt;9781597450133&lt;/isbn&gt;&lt;urls&gt;&lt;/urls&gt;&lt;/record&gt;&lt;/Cite&gt;&lt;/EndNote&gt;</w:instrText>
      </w:r>
      <w:r>
        <w:rPr>
          <w:rFonts w:ascii="Times New Roman" w:hAnsi="Times New Roman"/>
          <w:sz w:val="24"/>
          <w:szCs w:val="24"/>
          <w:lang w:val="en-US"/>
        </w:rPr>
        <w:fldChar w:fldCharType="separate"/>
      </w:r>
      <w:r w:rsidRPr="00504C3B">
        <w:rPr>
          <w:rFonts w:ascii="Times New Roman" w:hAnsi="Times New Roman"/>
          <w:noProof/>
          <w:sz w:val="24"/>
          <w:szCs w:val="24"/>
          <w:vertAlign w:val="superscript"/>
          <w:lang w:val="en-US"/>
        </w:rPr>
        <w:t>3</w:t>
      </w:r>
      <w:r>
        <w:rPr>
          <w:rFonts w:ascii="Times New Roman" w:hAnsi="Times New Roman"/>
          <w:sz w:val="24"/>
          <w:szCs w:val="24"/>
          <w:lang w:val="en-US"/>
        </w:rPr>
        <w:fldChar w:fldCharType="end"/>
      </w:r>
      <w:r>
        <w:rPr>
          <w:rFonts w:ascii="Times New Roman" w:hAnsi="Times New Roman"/>
          <w:sz w:val="24"/>
          <w:szCs w:val="24"/>
          <w:lang w:val="en-US"/>
        </w:rPr>
        <w:t xml:space="preserve"> </w:t>
      </w:r>
      <w:r w:rsidR="00872E2C">
        <w:rPr>
          <w:rFonts w:ascii="Times New Roman" w:hAnsi="Times New Roman"/>
          <w:sz w:val="24"/>
          <w:szCs w:val="24"/>
          <w:lang w:val="en-US"/>
        </w:rPr>
        <w:t xml:space="preserve">Z-hypnotics are </w:t>
      </w:r>
      <w:r w:rsidR="002B5A65" w:rsidRPr="002B5A65">
        <w:rPr>
          <w:rFonts w:ascii="Times New Roman" w:hAnsi="Times New Roman"/>
          <w:sz w:val="24"/>
          <w:szCs w:val="24"/>
          <w:lang w:val="en-US"/>
        </w:rPr>
        <w:t>benzodiazepine</w:t>
      </w:r>
      <w:r w:rsidR="00872E2C">
        <w:rPr>
          <w:rFonts w:ascii="Times New Roman" w:hAnsi="Times New Roman"/>
          <w:sz w:val="24"/>
          <w:szCs w:val="24"/>
          <w:lang w:val="en-US"/>
        </w:rPr>
        <w:t>-like drugs that can be used for treatment of i</w:t>
      </w:r>
      <w:r w:rsidR="009E0364">
        <w:rPr>
          <w:rFonts w:ascii="Times New Roman" w:hAnsi="Times New Roman"/>
          <w:sz w:val="24"/>
          <w:szCs w:val="24"/>
          <w:lang w:val="en-US"/>
        </w:rPr>
        <w:t>nsomnia</w:t>
      </w:r>
      <w:r w:rsidR="00872E2C">
        <w:rPr>
          <w:rFonts w:ascii="Times New Roman" w:hAnsi="Times New Roman"/>
          <w:sz w:val="24"/>
          <w:szCs w:val="24"/>
          <w:lang w:val="en-US"/>
        </w:rPr>
        <w:t xml:space="preserve">, </w:t>
      </w:r>
      <w:r w:rsidR="00296B7E">
        <w:rPr>
          <w:rFonts w:ascii="Times New Roman" w:hAnsi="Times New Roman"/>
          <w:sz w:val="24"/>
          <w:szCs w:val="24"/>
          <w:lang w:val="en-US"/>
        </w:rPr>
        <w:t>a</w:t>
      </w:r>
      <w:r w:rsidR="0017411E">
        <w:rPr>
          <w:rFonts w:ascii="Times New Roman" w:hAnsi="Times New Roman"/>
          <w:sz w:val="24"/>
          <w:szCs w:val="24"/>
          <w:lang w:val="en-US"/>
        </w:rPr>
        <w:t xml:space="preserve"> </w:t>
      </w:r>
      <w:r w:rsidR="00296B7E">
        <w:rPr>
          <w:rFonts w:ascii="Times New Roman" w:hAnsi="Times New Roman"/>
          <w:sz w:val="24"/>
          <w:szCs w:val="24"/>
          <w:lang w:val="en-US"/>
        </w:rPr>
        <w:t xml:space="preserve">common </w:t>
      </w:r>
      <w:r w:rsidR="0017411E">
        <w:rPr>
          <w:rFonts w:ascii="Times New Roman" w:hAnsi="Times New Roman"/>
          <w:sz w:val="24"/>
          <w:szCs w:val="24"/>
          <w:lang w:val="en-US"/>
        </w:rPr>
        <w:t>symptom of generalized anxiety</w:t>
      </w:r>
      <w:r w:rsidR="00872E2C">
        <w:rPr>
          <w:rFonts w:ascii="Times New Roman" w:hAnsi="Times New Roman"/>
          <w:sz w:val="24"/>
          <w:szCs w:val="24"/>
          <w:lang w:val="en-US"/>
        </w:rPr>
        <w:t>.</w:t>
      </w:r>
      <w:r w:rsidR="001C274F">
        <w:rPr>
          <w:rFonts w:ascii="Times New Roman" w:hAnsi="Times New Roman"/>
          <w:sz w:val="24"/>
          <w:szCs w:val="24"/>
          <w:lang w:val="en-US"/>
        </w:rPr>
        <w:fldChar w:fldCharType="begin">
          <w:fldData xml:space="preserve">PEVuZE5vdGU+PENpdGU+PEF1dGhvcj5EYXZpZHNvbjwvQXV0aG9yPjxZZWFyPjIwMTA8L1llYXI+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</w:fldData>
        </w:fldChar>
      </w:r>
      <w:r w:rsidR="00871E0A">
        <w:rPr>
          <w:rFonts w:ascii="Times New Roman" w:hAnsi="Times New Roman"/>
          <w:sz w:val="24"/>
          <w:szCs w:val="24"/>
          <w:lang w:val="en-US"/>
        </w:rPr>
        <w:instrText xml:space="preserve"> ADDIN EN.CITE </w:instrText>
      </w:r>
      <w:r w:rsidR="00871E0A">
        <w:rPr>
          <w:rFonts w:ascii="Times New Roman" w:hAnsi="Times New Roman"/>
          <w:sz w:val="24"/>
          <w:szCs w:val="24"/>
          <w:lang w:val="en-US"/>
        </w:rPr>
        <w:fldChar w:fldCharType="begin">
          <w:fldData xml:space="preserve">PEVuZE5vdGU+PENpdGU+PEF1dGhvcj5EYXZpZHNvbjwvQXV0aG9yPjxZZWFyPjIwMTA8L1llYXI+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</w:fldData>
        </w:fldChar>
      </w:r>
      <w:r w:rsidR="00871E0A">
        <w:rPr>
          <w:rFonts w:ascii="Times New Roman" w:hAnsi="Times New Roman"/>
          <w:sz w:val="24"/>
          <w:szCs w:val="24"/>
          <w:lang w:val="en-US"/>
        </w:rPr>
        <w:instrText xml:space="preserve"> ADDIN EN.CITE.DATA </w:instrText>
      </w:r>
      <w:r w:rsidR="00871E0A">
        <w:rPr>
          <w:rFonts w:ascii="Times New Roman" w:hAnsi="Times New Roman"/>
          <w:sz w:val="24"/>
          <w:szCs w:val="24"/>
          <w:lang w:val="en-US"/>
        </w:rPr>
      </w:r>
      <w:r w:rsidR="00871E0A">
        <w:rPr>
          <w:rFonts w:ascii="Times New Roman" w:hAnsi="Times New Roman"/>
          <w:sz w:val="24"/>
          <w:szCs w:val="24"/>
          <w:lang w:val="en-US"/>
        </w:rPr>
        <w:fldChar w:fldCharType="end"/>
      </w:r>
      <w:r w:rsidR="001C274F">
        <w:rPr>
          <w:rFonts w:ascii="Times New Roman" w:hAnsi="Times New Roman"/>
          <w:sz w:val="24"/>
          <w:szCs w:val="24"/>
          <w:lang w:val="en-US"/>
        </w:rPr>
      </w:r>
      <w:r w:rsidR="001C274F">
        <w:rPr>
          <w:rFonts w:ascii="Times New Roman" w:hAnsi="Times New Roman"/>
          <w:sz w:val="24"/>
          <w:szCs w:val="24"/>
          <w:lang w:val="en-US"/>
        </w:rPr>
        <w:fldChar w:fldCharType="separate"/>
      </w:r>
      <w:r w:rsidR="001B7710" w:rsidRPr="001B7710">
        <w:rPr>
          <w:rFonts w:ascii="Times New Roman" w:hAnsi="Times New Roman"/>
          <w:noProof/>
          <w:sz w:val="24"/>
          <w:szCs w:val="24"/>
          <w:vertAlign w:val="superscript"/>
          <w:lang w:val="en-US"/>
        </w:rPr>
        <w:t>4</w:t>
      </w:r>
      <w:r w:rsidR="001C274F">
        <w:rPr>
          <w:rFonts w:ascii="Times New Roman" w:hAnsi="Times New Roman"/>
          <w:sz w:val="24"/>
          <w:szCs w:val="24"/>
          <w:lang w:val="en-US"/>
        </w:rPr>
        <w:fldChar w:fldCharType="end"/>
      </w:r>
      <w:r w:rsidR="0017411E">
        <w:rPr>
          <w:rFonts w:ascii="Times New Roman" w:hAnsi="Times New Roman"/>
          <w:sz w:val="24"/>
          <w:szCs w:val="24"/>
          <w:lang w:val="en-US"/>
        </w:rPr>
        <w:t xml:space="preserve"> </w:t>
      </w:r>
      <w:r w:rsidR="0077031F">
        <w:rPr>
          <w:rFonts w:ascii="Times New Roman" w:hAnsi="Times New Roman"/>
          <w:sz w:val="24"/>
          <w:szCs w:val="24"/>
          <w:lang w:val="en-US"/>
        </w:rPr>
        <w:t>During pregnancy, u</w:t>
      </w:r>
      <w:r w:rsidR="00FD1454">
        <w:rPr>
          <w:rFonts w:ascii="Times New Roman" w:hAnsi="Times New Roman"/>
          <w:sz w:val="24"/>
          <w:szCs w:val="24"/>
          <w:lang w:val="en-US"/>
        </w:rPr>
        <w:t>se</w:t>
      </w:r>
      <w:r w:rsidR="002C4B24">
        <w:rPr>
          <w:rFonts w:ascii="Times New Roman" w:hAnsi="Times New Roman"/>
          <w:sz w:val="24"/>
          <w:szCs w:val="24"/>
          <w:lang w:val="en-US"/>
        </w:rPr>
        <w:t xml:space="preserve"> of </w:t>
      </w:r>
      <w:r w:rsidR="002B5A65" w:rsidRPr="002B5A65">
        <w:rPr>
          <w:rFonts w:ascii="Times New Roman" w:hAnsi="Times New Roman"/>
          <w:sz w:val="24"/>
          <w:szCs w:val="24"/>
          <w:lang w:val="en-US"/>
        </w:rPr>
        <w:t>benzodiazepine</w:t>
      </w:r>
      <w:r w:rsidR="00BC1957">
        <w:rPr>
          <w:rFonts w:ascii="Times New Roman" w:hAnsi="Times New Roman"/>
          <w:sz w:val="24"/>
          <w:szCs w:val="24"/>
          <w:lang w:val="en-US"/>
        </w:rPr>
        <w:t>s and</w:t>
      </w:r>
      <w:r w:rsidR="002C4B24">
        <w:rPr>
          <w:rFonts w:ascii="Times New Roman" w:hAnsi="Times New Roman"/>
          <w:sz w:val="24"/>
          <w:szCs w:val="24"/>
          <w:lang w:val="en-US"/>
        </w:rPr>
        <w:t>/or</w:t>
      </w:r>
      <w:r w:rsidR="00BC1957">
        <w:rPr>
          <w:rFonts w:ascii="Times New Roman" w:hAnsi="Times New Roman"/>
          <w:sz w:val="24"/>
          <w:szCs w:val="24"/>
          <w:lang w:val="en-US"/>
        </w:rPr>
        <w:t xml:space="preserve"> z-hypnotics </w:t>
      </w:r>
      <w:r w:rsidR="0028153C">
        <w:rPr>
          <w:rFonts w:ascii="Times New Roman" w:hAnsi="Times New Roman"/>
          <w:sz w:val="24"/>
          <w:szCs w:val="24"/>
          <w:lang w:val="en-US"/>
        </w:rPr>
        <w:t xml:space="preserve">is </w:t>
      </w:r>
      <w:r w:rsidR="00441589">
        <w:rPr>
          <w:rFonts w:ascii="Times New Roman" w:hAnsi="Times New Roman"/>
          <w:sz w:val="24"/>
          <w:szCs w:val="24"/>
          <w:lang w:val="en-US"/>
        </w:rPr>
        <w:t xml:space="preserve">in the range </w:t>
      </w:r>
      <w:r w:rsidR="002C4B24">
        <w:rPr>
          <w:rFonts w:ascii="Times New Roman" w:hAnsi="Times New Roman"/>
          <w:sz w:val="24"/>
          <w:szCs w:val="24"/>
          <w:lang w:val="en-US"/>
        </w:rPr>
        <w:t>1</w:t>
      </w:r>
      <w:r w:rsidR="00AF75F2">
        <w:rPr>
          <w:rFonts w:ascii="Times New Roman" w:hAnsi="Times New Roman"/>
          <w:sz w:val="24"/>
          <w:szCs w:val="24"/>
          <w:lang w:val="en-US"/>
        </w:rPr>
        <w:t>-</w:t>
      </w:r>
      <w:r w:rsidR="002C4B24">
        <w:rPr>
          <w:rFonts w:ascii="Times New Roman" w:hAnsi="Times New Roman"/>
          <w:sz w:val="24"/>
          <w:szCs w:val="24"/>
          <w:lang w:val="en-US"/>
        </w:rPr>
        <w:t>4%</w:t>
      </w:r>
      <w:r w:rsidR="00FD1454">
        <w:rPr>
          <w:rFonts w:ascii="Times New Roman" w:hAnsi="Times New Roman"/>
          <w:sz w:val="24"/>
          <w:szCs w:val="24"/>
          <w:lang w:val="en-US"/>
        </w:rPr>
        <w:t>,</w:t>
      </w:r>
      <w:r w:rsidR="002C4B24">
        <w:rPr>
          <w:rFonts w:ascii="Times New Roman" w:hAnsi="Times New Roman"/>
          <w:sz w:val="24"/>
          <w:szCs w:val="24"/>
          <w:lang w:val="en-US"/>
        </w:rPr>
        <w:fldChar w:fldCharType="begin">
          <w:fldData xml:space="preserve">PEVuZE5vdGU+PENpdGU+PEF1dGhvcj5SaXNrYTwvQXV0aG9yPjxZZWFyPjIwMTQ8L1llYXI+PFJl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</w:fldData>
        </w:fldChar>
      </w:r>
      <w:r w:rsidR="00871E0A">
        <w:rPr>
          <w:rFonts w:ascii="Times New Roman" w:hAnsi="Times New Roman"/>
          <w:sz w:val="24"/>
          <w:szCs w:val="24"/>
          <w:lang w:val="en-US"/>
        </w:rPr>
        <w:instrText xml:space="preserve"> ADDIN EN.CITE </w:instrText>
      </w:r>
      <w:r w:rsidR="00871E0A">
        <w:rPr>
          <w:rFonts w:ascii="Times New Roman" w:hAnsi="Times New Roman"/>
          <w:sz w:val="24"/>
          <w:szCs w:val="24"/>
          <w:lang w:val="en-US"/>
        </w:rPr>
        <w:fldChar w:fldCharType="begin">
          <w:fldData xml:space="preserve">PEVuZE5vdGU+PENpdGU+PEF1dGhvcj5SaXNrYTwvQXV0aG9yPjxZZWFyPjIwMTQ8L1llYXI+PFJl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</w:fldData>
        </w:fldChar>
      </w:r>
      <w:r w:rsidR="00871E0A">
        <w:rPr>
          <w:rFonts w:ascii="Times New Roman" w:hAnsi="Times New Roman"/>
          <w:sz w:val="24"/>
          <w:szCs w:val="24"/>
          <w:lang w:val="en-US"/>
        </w:rPr>
        <w:instrText xml:space="preserve"> ADDIN EN.CITE.DATA </w:instrText>
      </w:r>
      <w:r w:rsidR="00871E0A">
        <w:rPr>
          <w:rFonts w:ascii="Times New Roman" w:hAnsi="Times New Roman"/>
          <w:sz w:val="24"/>
          <w:szCs w:val="24"/>
          <w:lang w:val="en-US"/>
        </w:rPr>
      </w:r>
      <w:r w:rsidR="00871E0A">
        <w:rPr>
          <w:rFonts w:ascii="Times New Roman" w:hAnsi="Times New Roman"/>
          <w:sz w:val="24"/>
          <w:szCs w:val="24"/>
          <w:lang w:val="en-US"/>
        </w:rPr>
        <w:fldChar w:fldCharType="end"/>
      </w:r>
      <w:r w:rsidR="002C4B24">
        <w:rPr>
          <w:rFonts w:ascii="Times New Roman" w:hAnsi="Times New Roman"/>
          <w:sz w:val="24"/>
          <w:szCs w:val="24"/>
          <w:lang w:val="en-US"/>
        </w:rPr>
      </w:r>
      <w:r w:rsidR="002C4B24">
        <w:rPr>
          <w:rFonts w:ascii="Times New Roman" w:hAnsi="Times New Roman"/>
          <w:sz w:val="24"/>
          <w:szCs w:val="24"/>
          <w:lang w:val="en-US"/>
        </w:rPr>
        <w:fldChar w:fldCharType="separate"/>
      </w:r>
      <w:r w:rsidR="001B7710" w:rsidRPr="001B7710">
        <w:rPr>
          <w:rFonts w:ascii="Times New Roman" w:hAnsi="Times New Roman"/>
          <w:noProof/>
          <w:sz w:val="24"/>
          <w:szCs w:val="24"/>
          <w:vertAlign w:val="superscript"/>
          <w:lang w:val="en-US"/>
        </w:rPr>
        <w:t>5-7</w:t>
      </w:r>
      <w:r w:rsidR="002C4B24">
        <w:rPr>
          <w:rFonts w:ascii="Times New Roman" w:hAnsi="Times New Roman"/>
          <w:sz w:val="24"/>
          <w:szCs w:val="24"/>
          <w:lang w:val="en-US"/>
        </w:rPr>
        <w:fldChar w:fldCharType="end"/>
      </w:r>
      <w:r w:rsidR="00FD1454">
        <w:rPr>
          <w:rFonts w:ascii="Times New Roman" w:hAnsi="Times New Roman"/>
          <w:sz w:val="24"/>
          <w:szCs w:val="24"/>
          <w:lang w:val="en-US"/>
        </w:rPr>
        <w:t xml:space="preserve"> and b</w:t>
      </w:r>
      <w:r w:rsidR="002C4B24">
        <w:rPr>
          <w:rFonts w:ascii="Times New Roman" w:hAnsi="Times New Roman"/>
          <w:sz w:val="24"/>
          <w:szCs w:val="24"/>
          <w:lang w:val="en-US"/>
        </w:rPr>
        <w:t>oth medication</w:t>
      </w:r>
      <w:r w:rsidR="000F0B8E">
        <w:rPr>
          <w:rFonts w:ascii="Times New Roman" w:hAnsi="Times New Roman"/>
          <w:sz w:val="24"/>
          <w:szCs w:val="24"/>
          <w:lang w:val="en-US"/>
        </w:rPr>
        <w:t>s</w:t>
      </w:r>
      <w:r w:rsidR="002C4B24">
        <w:rPr>
          <w:rFonts w:ascii="Times New Roman" w:hAnsi="Times New Roman"/>
          <w:sz w:val="24"/>
          <w:szCs w:val="24"/>
          <w:lang w:val="en-US"/>
        </w:rPr>
        <w:t xml:space="preserve"> </w:t>
      </w:r>
      <w:r w:rsidR="00FD1454">
        <w:rPr>
          <w:rFonts w:ascii="Times New Roman" w:hAnsi="Times New Roman"/>
          <w:sz w:val="24"/>
          <w:szCs w:val="24"/>
          <w:lang w:val="en-US"/>
        </w:rPr>
        <w:t xml:space="preserve">may interfere with fetal brain maturation given their shared modulating activity on the </w:t>
      </w:r>
      <w:r w:rsidR="00FD1454" w:rsidRPr="0066369C">
        <w:rPr>
          <w:rFonts w:ascii="Times New Roman" w:hAnsi="Times New Roman"/>
          <w:sz w:val="24"/>
          <w:szCs w:val="24"/>
          <w:lang w:val="en-US"/>
        </w:rPr>
        <w:t xml:space="preserve">γ-amino butyric acid </w:t>
      </w:r>
      <w:r w:rsidR="00FD1454">
        <w:rPr>
          <w:rFonts w:ascii="Times New Roman" w:hAnsi="Times New Roman"/>
          <w:sz w:val="24"/>
          <w:szCs w:val="24"/>
          <w:lang w:val="en-US"/>
        </w:rPr>
        <w:t>(</w:t>
      </w:r>
      <w:r w:rsidR="00FD1454" w:rsidRPr="0066369C">
        <w:rPr>
          <w:rFonts w:ascii="Times New Roman" w:hAnsi="Times New Roman"/>
          <w:sz w:val="24"/>
          <w:szCs w:val="24"/>
          <w:lang w:val="en-US"/>
        </w:rPr>
        <w:t>GABA</w:t>
      </w:r>
      <w:r w:rsidR="00FD1454">
        <w:rPr>
          <w:rFonts w:ascii="Times New Roman" w:hAnsi="Times New Roman"/>
          <w:sz w:val="24"/>
          <w:szCs w:val="24"/>
          <w:lang w:val="en-US"/>
        </w:rPr>
        <w:t>)</w:t>
      </w:r>
      <w:r w:rsidR="00FD1454" w:rsidRPr="00A0630A">
        <w:rPr>
          <w:rFonts w:ascii="Times New Roman" w:hAnsi="Times New Roman"/>
          <w:sz w:val="24"/>
          <w:szCs w:val="24"/>
          <w:vertAlign w:val="subscript"/>
          <w:lang w:val="en-US"/>
        </w:rPr>
        <w:t>A</w:t>
      </w:r>
      <w:r w:rsidR="00FD1454">
        <w:rPr>
          <w:rFonts w:ascii="Times New Roman" w:hAnsi="Times New Roman"/>
          <w:sz w:val="24"/>
          <w:szCs w:val="24"/>
          <w:lang w:val="en-US"/>
        </w:rPr>
        <w:t xml:space="preserve"> receptor.</w:t>
      </w:r>
      <w:r w:rsidR="00FD1454">
        <w:rPr>
          <w:rFonts w:ascii="Times New Roman" w:hAnsi="Times New Roman"/>
          <w:sz w:val="24"/>
          <w:szCs w:val="24"/>
          <w:lang w:val="en-US"/>
        </w:rPr>
        <w:fldChar w:fldCharType="begin">
          <w:fldData xml:space="preserve">PEVuZE5vdGU+PENpdGU+PEF1dGhvcj5IYWFzPC9BdXRob3I+PFllYXI+MjAxMzwvWWVhcj48UmVj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=
</w:fldData>
        </w:fldChar>
      </w:r>
      <w:r w:rsidR="00871E0A">
        <w:rPr>
          <w:rFonts w:ascii="Times New Roman" w:hAnsi="Times New Roman"/>
          <w:sz w:val="24"/>
          <w:szCs w:val="24"/>
          <w:lang w:val="en-US"/>
        </w:rPr>
        <w:instrText xml:space="preserve"> ADDIN EN.CITE </w:instrText>
      </w:r>
      <w:r w:rsidR="00871E0A">
        <w:rPr>
          <w:rFonts w:ascii="Times New Roman" w:hAnsi="Times New Roman"/>
          <w:sz w:val="24"/>
          <w:szCs w:val="24"/>
          <w:lang w:val="en-US"/>
        </w:rPr>
        <w:fldChar w:fldCharType="begin">
          <w:fldData xml:space="preserve">PEVuZE5vdGU+PENpdGU+PEF1dGhvcj5IYWFzPC9BdXRob3I+PFllYXI+MjAxMzwvWWVhcj48UmVj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=
</w:fldData>
        </w:fldChar>
      </w:r>
      <w:r w:rsidR="00871E0A">
        <w:rPr>
          <w:rFonts w:ascii="Times New Roman" w:hAnsi="Times New Roman"/>
          <w:sz w:val="24"/>
          <w:szCs w:val="24"/>
          <w:lang w:val="en-US"/>
        </w:rPr>
        <w:instrText xml:space="preserve"> ADDIN EN.CITE.DATA </w:instrText>
      </w:r>
      <w:r w:rsidR="00871E0A">
        <w:rPr>
          <w:rFonts w:ascii="Times New Roman" w:hAnsi="Times New Roman"/>
          <w:sz w:val="24"/>
          <w:szCs w:val="24"/>
          <w:lang w:val="en-US"/>
        </w:rPr>
      </w:r>
      <w:r w:rsidR="00871E0A">
        <w:rPr>
          <w:rFonts w:ascii="Times New Roman" w:hAnsi="Times New Roman"/>
          <w:sz w:val="24"/>
          <w:szCs w:val="24"/>
          <w:lang w:val="en-US"/>
        </w:rPr>
        <w:fldChar w:fldCharType="end"/>
      </w:r>
      <w:r w:rsidR="00FD1454">
        <w:rPr>
          <w:rFonts w:ascii="Times New Roman" w:hAnsi="Times New Roman"/>
          <w:sz w:val="24"/>
          <w:szCs w:val="24"/>
          <w:lang w:val="en-US"/>
        </w:rPr>
      </w:r>
      <w:r w:rsidR="00FD1454">
        <w:rPr>
          <w:rFonts w:ascii="Times New Roman" w:hAnsi="Times New Roman"/>
          <w:sz w:val="24"/>
          <w:szCs w:val="24"/>
          <w:lang w:val="en-US"/>
        </w:rPr>
        <w:fldChar w:fldCharType="separate"/>
      </w:r>
      <w:r w:rsidR="001B7710" w:rsidRPr="001B7710">
        <w:rPr>
          <w:rFonts w:ascii="Times New Roman" w:hAnsi="Times New Roman"/>
          <w:noProof/>
          <w:sz w:val="24"/>
          <w:szCs w:val="24"/>
          <w:vertAlign w:val="superscript"/>
          <w:lang w:val="en-US"/>
        </w:rPr>
        <w:t>8, 9</w:t>
      </w:r>
      <w:r w:rsidR="00FD1454">
        <w:rPr>
          <w:rFonts w:ascii="Times New Roman" w:hAnsi="Times New Roman"/>
          <w:sz w:val="24"/>
          <w:szCs w:val="24"/>
          <w:lang w:val="en-US"/>
        </w:rPr>
        <w:fldChar w:fldCharType="end"/>
      </w:r>
      <w:r w:rsidR="002C2879">
        <w:rPr>
          <w:rFonts w:ascii="Times New Roman" w:hAnsi="Times New Roman"/>
          <w:sz w:val="24"/>
          <w:szCs w:val="24"/>
          <w:lang w:val="en-US"/>
        </w:rPr>
        <w:t xml:space="preserve"> Nevertheless</w:t>
      </w:r>
      <w:r w:rsidR="002C4B24">
        <w:rPr>
          <w:rFonts w:ascii="Times New Roman" w:hAnsi="Times New Roman"/>
          <w:sz w:val="24"/>
          <w:szCs w:val="24"/>
          <w:lang w:val="en-US"/>
        </w:rPr>
        <w:t xml:space="preserve">, their </w:t>
      </w:r>
      <w:r w:rsidR="002C2879">
        <w:rPr>
          <w:rFonts w:ascii="Times New Roman" w:hAnsi="Times New Roman"/>
          <w:sz w:val="24"/>
          <w:szCs w:val="24"/>
          <w:lang w:val="en-US"/>
        </w:rPr>
        <w:t xml:space="preserve">safety in relation to offspring </w:t>
      </w:r>
      <w:r w:rsidR="002C4B24">
        <w:rPr>
          <w:rFonts w:ascii="Times New Roman" w:hAnsi="Times New Roman"/>
          <w:sz w:val="24"/>
          <w:szCs w:val="24"/>
          <w:lang w:val="en-US"/>
        </w:rPr>
        <w:t xml:space="preserve">longer-term outcomes has so far received limited attention. </w:t>
      </w:r>
    </w:p>
    <w:p w14:paraId="1DDAA0B3" w14:textId="20CE0403" w:rsidR="00AF75F2" w:rsidRDefault="00504C3B" w:rsidP="00B02EAD">
      <w:pPr>
        <w:spacing w:line="480" w:lineRule="auto"/>
        <w:rPr>
          <w:rFonts w:ascii="Times New Roman" w:eastAsia="Times New Roman" w:hAnsi="Times New Roman"/>
          <w:color w:val="000000"/>
          <w:sz w:val="24"/>
          <w:szCs w:val="24"/>
          <w:lang w:val="en-US" w:eastAsia="nb-NO"/>
        </w:rPr>
      </w:pPr>
      <w:r>
        <w:rPr>
          <w:rFonts w:ascii="Times New Roman" w:hAnsi="Times New Roman"/>
          <w:sz w:val="24"/>
          <w:szCs w:val="24"/>
          <w:lang w:val="en-US"/>
        </w:rPr>
        <w:t>A</w:t>
      </w:r>
      <w:r w:rsidR="00E2255A">
        <w:rPr>
          <w:rFonts w:ascii="Times New Roman" w:hAnsi="Times New Roman"/>
          <w:sz w:val="24"/>
          <w:szCs w:val="24"/>
          <w:lang w:val="en-US"/>
        </w:rPr>
        <w:t>ssociations</w:t>
      </w:r>
      <w:r>
        <w:rPr>
          <w:rFonts w:ascii="Times New Roman" w:hAnsi="Times New Roman"/>
          <w:sz w:val="24"/>
          <w:szCs w:val="24"/>
          <w:lang w:val="en-US"/>
        </w:rPr>
        <w:t xml:space="preserve"> between </w:t>
      </w:r>
      <w:r w:rsidR="005A7E97">
        <w:rPr>
          <w:rFonts w:ascii="Times New Roman" w:hAnsi="Times New Roman"/>
          <w:sz w:val="24"/>
          <w:szCs w:val="24"/>
          <w:lang w:val="en-US"/>
        </w:rPr>
        <w:t xml:space="preserve">prenatal </w:t>
      </w:r>
      <w:r w:rsidR="002B5A65">
        <w:rPr>
          <w:rFonts w:ascii="Times New Roman" w:hAnsi="Times New Roman"/>
          <w:sz w:val="24"/>
          <w:szCs w:val="24"/>
          <w:lang w:val="en-US"/>
        </w:rPr>
        <w:t>benzodiazepine</w:t>
      </w:r>
      <w:r>
        <w:rPr>
          <w:rFonts w:ascii="Times New Roman" w:hAnsi="Times New Roman"/>
          <w:sz w:val="24"/>
          <w:szCs w:val="24"/>
          <w:lang w:val="en-US"/>
        </w:rPr>
        <w:t xml:space="preserve"> exposure and </w:t>
      </w:r>
      <w:r w:rsidR="005A7E97">
        <w:rPr>
          <w:rFonts w:ascii="Times New Roman" w:hAnsi="Times New Roman"/>
          <w:sz w:val="24"/>
          <w:szCs w:val="24"/>
          <w:lang w:val="en-US"/>
        </w:rPr>
        <w:t xml:space="preserve">fine </w:t>
      </w:r>
      <w:r w:rsidR="00E2255A">
        <w:rPr>
          <w:rFonts w:ascii="Times New Roman" w:hAnsi="Times New Roman"/>
          <w:sz w:val="24"/>
          <w:szCs w:val="24"/>
          <w:lang w:val="en-US"/>
        </w:rPr>
        <w:t xml:space="preserve">and gross </w:t>
      </w:r>
      <w:r w:rsidR="005A7E97">
        <w:rPr>
          <w:rFonts w:ascii="Times New Roman" w:hAnsi="Times New Roman"/>
          <w:sz w:val="24"/>
          <w:szCs w:val="24"/>
          <w:lang w:val="en-US"/>
        </w:rPr>
        <w:t xml:space="preserve">motor </w:t>
      </w:r>
      <w:r w:rsidR="00E2255A">
        <w:rPr>
          <w:rFonts w:ascii="Times New Roman" w:hAnsi="Times New Roman"/>
          <w:sz w:val="24"/>
          <w:szCs w:val="24"/>
          <w:lang w:val="en-US"/>
        </w:rPr>
        <w:t xml:space="preserve">impairment </w:t>
      </w:r>
      <w:r w:rsidR="00A6310B">
        <w:rPr>
          <w:rFonts w:ascii="Times New Roman" w:hAnsi="Times New Roman"/>
          <w:sz w:val="24"/>
          <w:szCs w:val="24"/>
          <w:lang w:val="en-US"/>
        </w:rPr>
        <w:t xml:space="preserve">have been </w:t>
      </w:r>
      <w:r w:rsidR="000606F9">
        <w:rPr>
          <w:rFonts w:ascii="Times New Roman" w:hAnsi="Times New Roman"/>
          <w:sz w:val="24"/>
          <w:szCs w:val="24"/>
          <w:lang w:val="en-US"/>
        </w:rPr>
        <w:t>observed</w:t>
      </w:r>
      <w:r w:rsidR="00A6310B">
        <w:rPr>
          <w:rFonts w:ascii="Times New Roman" w:hAnsi="Times New Roman"/>
          <w:sz w:val="24"/>
          <w:szCs w:val="24"/>
          <w:lang w:val="en-US"/>
        </w:rPr>
        <w:t xml:space="preserve"> </w:t>
      </w:r>
      <w:r w:rsidR="005A7E97">
        <w:rPr>
          <w:rFonts w:ascii="Times New Roman" w:hAnsi="Times New Roman"/>
          <w:sz w:val="24"/>
          <w:szCs w:val="24"/>
          <w:lang w:val="en-US"/>
        </w:rPr>
        <w:t xml:space="preserve">in </w:t>
      </w:r>
      <w:r>
        <w:rPr>
          <w:rFonts w:ascii="Times New Roman" w:hAnsi="Times New Roman"/>
          <w:sz w:val="24"/>
          <w:szCs w:val="24"/>
          <w:lang w:val="en-US"/>
        </w:rPr>
        <w:t xml:space="preserve">toddlers, </w:t>
      </w:r>
      <w:r w:rsidR="000606F9">
        <w:rPr>
          <w:rFonts w:ascii="Times New Roman" w:hAnsi="Times New Roman"/>
          <w:sz w:val="24"/>
          <w:szCs w:val="24"/>
          <w:lang w:val="en-US"/>
        </w:rPr>
        <w:t xml:space="preserve">although </w:t>
      </w:r>
      <w:r>
        <w:rPr>
          <w:rFonts w:ascii="Times New Roman" w:hAnsi="Times New Roman"/>
          <w:sz w:val="24"/>
          <w:szCs w:val="24"/>
          <w:lang w:val="en-US"/>
        </w:rPr>
        <w:t>the</w:t>
      </w:r>
      <w:r w:rsidR="005A7E97">
        <w:rPr>
          <w:rFonts w:ascii="Times New Roman" w:hAnsi="Times New Roman"/>
          <w:sz w:val="24"/>
          <w:szCs w:val="24"/>
          <w:lang w:val="en-US"/>
        </w:rPr>
        <w:t xml:space="preserve"> gross motor delay resolv</w:t>
      </w:r>
      <w:r w:rsidR="00A6310B">
        <w:rPr>
          <w:rFonts w:ascii="Times New Roman" w:hAnsi="Times New Roman"/>
          <w:sz w:val="24"/>
          <w:szCs w:val="24"/>
          <w:lang w:val="en-US"/>
        </w:rPr>
        <w:t>e</w:t>
      </w:r>
      <w:r w:rsidR="000606F9">
        <w:rPr>
          <w:rFonts w:ascii="Times New Roman" w:hAnsi="Times New Roman"/>
          <w:sz w:val="24"/>
          <w:szCs w:val="24"/>
          <w:lang w:val="en-US"/>
        </w:rPr>
        <w:t>d</w:t>
      </w:r>
      <w:r w:rsidR="00E2255A">
        <w:rPr>
          <w:rFonts w:ascii="Times New Roman" w:hAnsi="Times New Roman"/>
          <w:sz w:val="24"/>
          <w:szCs w:val="24"/>
          <w:lang w:val="en-US"/>
        </w:rPr>
        <w:t xml:space="preserve"> </w:t>
      </w:r>
      <w:r w:rsidR="005A7E97">
        <w:rPr>
          <w:rFonts w:ascii="Times New Roman" w:hAnsi="Times New Roman"/>
          <w:sz w:val="24"/>
          <w:szCs w:val="24"/>
          <w:lang w:val="en-US"/>
        </w:rPr>
        <w:t>as children grow older.</w:t>
      </w:r>
      <w:r w:rsidR="00A54849">
        <w:rPr>
          <w:rFonts w:ascii="Times New Roman" w:hAnsi="Times New Roman"/>
          <w:sz w:val="24"/>
          <w:szCs w:val="24"/>
          <w:lang w:val="en-US"/>
        </w:rPr>
        <w:fldChar w:fldCharType="begin">
          <w:fldData xml:space="preserve">PEVuZE5vdGU+PENpdGU+PEF1dGhvcj5MYWVncmVpZDwvQXV0aG9yPjxZZWFyPjE5OTI8L1llYXI+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</w:fldData>
        </w:fldChar>
      </w:r>
      <w:r w:rsidR="00871E0A">
        <w:rPr>
          <w:rFonts w:ascii="Times New Roman" w:hAnsi="Times New Roman"/>
          <w:sz w:val="24"/>
          <w:szCs w:val="24"/>
          <w:lang w:val="en-US"/>
        </w:rPr>
        <w:instrText xml:space="preserve"> ADDIN EN.CITE </w:instrText>
      </w:r>
      <w:r w:rsidR="00871E0A">
        <w:rPr>
          <w:rFonts w:ascii="Times New Roman" w:hAnsi="Times New Roman"/>
          <w:sz w:val="24"/>
          <w:szCs w:val="24"/>
          <w:lang w:val="en-US"/>
        </w:rPr>
        <w:fldChar w:fldCharType="begin">
          <w:fldData xml:space="preserve">PEVuZE5vdGU+PENpdGU+PEF1dGhvcj5MYWVncmVpZDwvQXV0aG9yPjxZZWFyPjE5OTI8L1llYXI+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</w:fldData>
        </w:fldChar>
      </w:r>
      <w:r w:rsidR="00871E0A">
        <w:rPr>
          <w:rFonts w:ascii="Times New Roman" w:hAnsi="Times New Roman"/>
          <w:sz w:val="24"/>
          <w:szCs w:val="24"/>
          <w:lang w:val="en-US"/>
        </w:rPr>
        <w:instrText xml:space="preserve"> ADDIN EN.CITE.DATA </w:instrText>
      </w:r>
      <w:r w:rsidR="00871E0A">
        <w:rPr>
          <w:rFonts w:ascii="Times New Roman" w:hAnsi="Times New Roman"/>
          <w:sz w:val="24"/>
          <w:szCs w:val="24"/>
          <w:lang w:val="en-US"/>
        </w:rPr>
      </w:r>
      <w:r w:rsidR="00871E0A">
        <w:rPr>
          <w:rFonts w:ascii="Times New Roman" w:hAnsi="Times New Roman"/>
          <w:sz w:val="24"/>
          <w:szCs w:val="24"/>
          <w:lang w:val="en-US"/>
        </w:rPr>
        <w:fldChar w:fldCharType="end"/>
      </w:r>
      <w:r w:rsidR="00A54849">
        <w:rPr>
          <w:rFonts w:ascii="Times New Roman" w:hAnsi="Times New Roman"/>
          <w:sz w:val="24"/>
          <w:szCs w:val="24"/>
          <w:lang w:val="en-US"/>
        </w:rPr>
      </w:r>
      <w:r w:rsidR="00A54849">
        <w:rPr>
          <w:rFonts w:ascii="Times New Roman" w:hAnsi="Times New Roman"/>
          <w:sz w:val="24"/>
          <w:szCs w:val="24"/>
          <w:lang w:val="en-US"/>
        </w:rPr>
        <w:fldChar w:fldCharType="separate"/>
      </w:r>
      <w:r w:rsidR="001B7710" w:rsidRPr="001B7710">
        <w:rPr>
          <w:rFonts w:ascii="Times New Roman" w:hAnsi="Times New Roman"/>
          <w:noProof/>
          <w:sz w:val="24"/>
          <w:szCs w:val="24"/>
          <w:vertAlign w:val="superscript"/>
          <w:lang w:val="en-US"/>
        </w:rPr>
        <w:t>10, 11</w:t>
      </w:r>
      <w:r w:rsidR="00A54849">
        <w:rPr>
          <w:rFonts w:ascii="Times New Roman" w:hAnsi="Times New Roman"/>
          <w:sz w:val="24"/>
          <w:szCs w:val="24"/>
          <w:lang w:val="en-US"/>
        </w:rPr>
        <w:fldChar w:fldCharType="end"/>
      </w:r>
      <w:r w:rsidR="00E2255A">
        <w:rPr>
          <w:rFonts w:ascii="Times New Roman" w:hAnsi="Times New Roman"/>
          <w:sz w:val="24"/>
          <w:szCs w:val="24"/>
          <w:lang w:val="en-US"/>
        </w:rPr>
        <w:t xml:space="preserve"> </w:t>
      </w:r>
      <w:r w:rsidR="002D5F40">
        <w:rPr>
          <w:rFonts w:ascii="Times New Roman" w:hAnsi="Times New Roman"/>
          <w:sz w:val="24"/>
          <w:szCs w:val="24"/>
          <w:lang w:val="en-US"/>
        </w:rPr>
        <w:t>C</w:t>
      </w:r>
      <w:r w:rsidR="006E7E79">
        <w:rPr>
          <w:rFonts w:ascii="Times New Roman" w:hAnsi="Times New Roman"/>
          <w:sz w:val="24"/>
          <w:szCs w:val="24"/>
          <w:lang w:val="en-US"/>
        </w:rPr>
        <w:t>onfounding by indication coupled to small</w:t>
      </w:r>
      <w:r w:rsidR="005A23DD">
        <w:rPr>
          <w:rFonts w:ascii="Times New Roman" w:hAnsi="Times New Roman"/>
          <w:sz w:val="24"/>
          <w:szCs w:val="24"/>
          <w:lang w:val="en-US"/>
        </w:rPr>
        <w:t xml:space="preserve"> </w:t>
      </w:r>
      <w:r w:rsidR="006E7E79">
        <w:rPr>
          <w:rFonts w:ascii="Times New Roman" w:hAnsi="Times New Roman"/>
          <w:sz w:val="24"/>
          <w:szCs w:val="24"/>
          <w:lang w:val="en-US"/>
        </w:rPr>
        <w:t xml:space="preserve">sample size and short follow-up, constitute a major drawback of </w:t>
      </w:r>
      <w:r w:rsidR="004929EF">
        <w:rPr>
          <w:rFonts w:ascii="Times New Roman" w:hAnsi="Times New Roman"/>
          <w:sz w:val="24"/>
          <w:szCs w:val="24"/>
          <w:lang w:val="en-US"/>
        </w:rPr>
        <w:t>th</w:t>
      </w:r>
      <w:r w:rsidR="00A54849">
        <w:rPr>
          <w:rFonts w:ascii="Times New Roman" w:hAnsi="Times New Roman"/>
          <w:sz w:val="24"/>
          <w:szCs w:val="24"/>
          <w:lang w:val="en-US"/>
        </w:rPr>
        <w:t>is p</w:t>
      </w:r>
      <w:r w:rsidR="006E7E79">
        <w:rPr>
          <w:rFonts w:ascii="Times New Roman" w:hAnsi="Times New Roman"/>
          <w:sz w:val="24"/>
          <w:szCs w:val="24"/>
          <w:lang w:val="en-US"/>
        </w:rPr>
        <w:t>rior research.</w:t>
      </w:r>
      <w:r w:rsidR="00A54849">
        <w:rPr>
          <w:rFonts w:ascii="Times New Roman" w:hAnsi="Times New Roman"/>
          <w:sz w:val="24"/>
          <w:szCs w:val="24"/>
          <w:lang w:val="en-US"/>
        </w:rPr>
        <w:fldChar w:fldCharType="begin">
          <w:fldData xml:space="preserve">PEVuZE5vdGU+PENpdGU+PEF1dGhvcj5MYWVncmVpZDwvQXV0aG9yPjxZZWFyPjE5OTI8L1llYXI+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</w:fldData>
        </w:fldChar>
      </w:r>
      <w:r w:rsidR="00871E0A">
        <w:rPr>
          <w:rFonts w:ascii="Times New Roman" w:hAnsi="Times New Roman"/>
          <w:sz w:val="24"/>
          <w:szCs w:val="24"/>
          <w:lang w:val="en-US"/>
        </w:rPr>
        <w:instrText xml:space="preserve"> ADDIN EN.CITE </w:instrText>
      </w:r>
      <w:r w:rsidR="00871E0A">
        <w:rPr>
          <w:rFonts w:ascii="Times New Roman" w:hAnsi="Times New Roman"/>
          <w:sz w:val="24"/>
          <w:szCs w:val="24"/>
          <w:lang w:val="en-US"/>
        </w:rPr>
        <w:fldChar w:fldCharType="begin">
          <w:fldData xml:space="preserve">PEVuZE5vdGU+PENpdGU+PEF1dGhvcj5MYWVncmVpZDwvQXV0aG9yPjxZZWFyPjE5OTI8L1llYXI+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</w:fldData>
        </w:fldChar>
      </w:r>
      <w:r w:rsidR="00871E0A">
        <w:rPr>
          <w:rFonts w:ascii="Times New Roman" w:hAnsi="Times New Roman"/>
          <w:sz w:val="24"/>
          <w:szCs w:val="24"/>
          <w:lang w:val="en-US"/>
        </w:rPr>
        <w:instrText xml:space="preserve"> ADDIN EN.CITE.DATA </w:instrText>
      </w:r>
      <w:r w:rsidR="00871E0A">
        <w:rPr>
          <w:rFonts w:ascii="Times New Roman" w:hAnsi="Times New Roman"/>
          <w:sz w:val="24"/>
          <w:szCs w:val="24"/>
          <w:lang w:val="en-US"/>
        </w:rPr>
      </w:r>
      <w:r w:rsidR="00871E0A">
        <w:rPr>
          <w:rFonts w:ascii="Times New Roman" w:hAnsi="Times New Roman"/>
          <w:sz w:val="24"/>
          <w:szCs w:val="24"/>
          <w:lang w:val="en-US"/>
        </w:rPr>
        <w:fldChar w:fldCharType="end"/>
      </w:r>
      <w:r w:rsidR="00A54849">
        <w:rPr>
          <w:rFonts w:ascii="Times New Roman" w:hAnsi="Times New Roman"/>
          <w:sz w:val="24"/>
          <w:szCs w:val="24"/>
          <w:lang w:val="en-US"/>
        </w:rPr>
      </w:r>
      <w:r w:rsidR="00A54849">
        <w:rPr>
          <w:rFonts w:ascii="Times New Roman" w:hAnsi="Times New Roman"/>
          <w:sz w:val="24"/>
          <w:szCs w:val="24"/>
          <w:lang w:val="en-US"/>
        </w:rPr>
        <w:fldChar w:fldCharType="separate"/>
      </w:r>
      <w:r w:rsidR="001B7710" w:rsidRPr="001B7710">
        <w:rPr>
          <w:rFonts w:ascii="Times New Roman" w:hAnsi="Times New Roman"/>
          <w:noProof/>
          <w:sz w:val="24"/>
          <w:szCs w:val="24"/>
          <w:vertAlign w:val="superscript"/>
          <w:lang w:val="en-US"/>
        </w:rPr>
        <w:t>10-12</w:t>
      </w:r>
      <w:r w:rsidR="00A54849">
        <w:rPr>
          <w:rFonts w:ascii="Times New Roman" w:hAnsi="Times New Roman"/>
          <w:sz w:val="24"/>
          <w:szCs w:val="24"/>
          <w:lang w:val="en-US"/>
        </w:rPr>
        <w:fldChar w:fldCharType="end"/>
      </w:r>
      <w:r w:rsidR="006E7E79">
        <w:rPr>
          <w:rFonts w:ascii="Times New Roman" w:hAnsi="Times New Roman"/>
          <w:sz w:val="24"/>
          <w:szCs w:val="24"/>
          <w:lang w:val="en-US"/>
        </w:rPr>
        <w:t xml:space="preserve"> </w:t>
      </w:r>
      <w:r w:rsidR="004929EF">
        <w:rPr>
          <w:rFonts w:ascii="Times New Roman" w:eastAsia="Times New Roman" w:hAnsi="Times New Roman"/>
          <w:color w:val="000000"/>
          <w:sz w:val="24"/>
          <w:szCs w:val="24"/>
          <w:lang w:val="en-US" w:eastAsia="nb-NO"/>
        </w:rPr>
        <w:t>T</w:t>
      </w:r>
      <w:r w:rsidR="009A0ADC">
        <w:rPr>
          <w:rFonts w:ascii="Times New Roman" w:eastAsia="Times New Roman" w:hAnsi="Times New Roman"/>
          <w:color w:val="000000"/>
          <w:sz w:val="24"/>
          <w:szCs w:val="24"/>
          <w:lang w:val="en-US" w:eastAsia="nb-NO"/>
        </w:rPr>
        <w:t>hree</w:t>
      </w:r>
      <w:r w:rsidR="004929EF">
        <w:rPr>
          <w:rFonts w:ascii="Times New Roman" w:eastAsia="Times New Roman" w:hAnsi="Times New Roman"/>
          <w:color w:val="000000"/>
          <w:sz w:val="24"/>
          <w:szCs w:val="24"/>
          <w:lang w:val="en-US" w:eastAsia="nb-NO"/>
        </w:rPr>
        <w:t xml:space="preserve"> recent</w:t>
      </w:r>
      <w:r w:rsidR="00E2255A">
        <w:rPr>
          <w:rFonts w:ascii="Times New Roman" w:eastAsia="Times New Roman" w:hAnsi="Times New Roman"/>
          <w:color w:val="000000"/>
          <w:sz w:val="24"/>
          <w:szCs w:val="24"/>
          <w:lang w:val="en-US" w:eastAsia="nb-NO"/>
        </w:rPr>
        <w:t xml:space="preserve">, more methodologically sound </w:t>
      </w:r>
      <w:r w:rsidR="004929EF">
        <w:rPr>
          <w:rFonts w:ascii="Times New Roman" w:eastAsia="Times New Roman" w:hAnsi="Times New Roman"/>
          <w:color w:val="000000"/>
          <w:sz w:val="24"/>
          <w:szCs w:val="24"/>
          <w:lang w:val="en-US" w:eastAsia="nb-NO"/>
        </w:rPr>
        <w:t>studies</w:t>
      </w:r>
      <w:r w:rsidR="00A54849">
        <w:rPr>
          <w:rFonts w:ascii="Times New Roman" w:eastAsia="Times New Roman" w:hAnsi="Times New Roman"/>
          <w:color w:val="000000"/>
          <w:sz w:val="24"/>
          <w:szCs w:val="24"/>
          <w:lang w:val="en-US" w:eastAsia="nb-NO"/>
        </w:rPr>
        <w:fldChar w:fldCharType="begin">
          <w:fldData xml:space="preserve">PEVuZE5vdGU+PENpdGU+PEF1dGhvcj5CcmFuZGxpc3R1ZW48L0F1dGhvcj48WWVhcj4yMDE3PC9Z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</w:fldData>
        </w:fldChar>
      </w:r>
      <w:r w:rsidR="00871E0A">
        <w:rPr>
          <w:rFonts w:ascii="Times New Roman" w:eastAsia="Times New Roman" w:hAnsi="Times New Roman"/>
          <w:color w:val="000000"/>
          <w:sz w:val="24"/>
          <w:szCs w:val="24"/>
          <w:lang w:val="en-US" w:eastAsia="nb-NO"/>
        </w:rPr>
        <w:instrText xml:space="preserve"> ADDIN EN.CITE </w:instrText>
      </w:r>
      <w:r w:rsidR="00871E0A">
        <w:rPr>
          <w:rFonts w:ascii="Times New Roman" w:eastAsia="Times New Roman" w:hAnsi="Times New Roman"/>
          <w:color w:val="000000"/>
          <w:sz w:val="24"/>
          <w:szCs w:val="24"/>
          <w:lang w:val="en-US" w:eastAsia="nb-NO"/>
        </w:rPr>
        <w:fldChar w:fldCharType="begin">
          <w:fldData xml:space="preserve">PEVuZE5vdGU+PENpdGU+PEF1dGhvcj5CcmFuZGxpc3R1ZW48L0F1dGhvcj48WWVhcj4yMDE3PC9Z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</w:fldData>
        </w:fldChar>
      </w:r>
      <w:r w:rsidR="00871E0A">
        <w:rPr>
          <w:rFonts w:ascii="Times New Roman" w:eastAsia="Times New Roman" w:hAnsi="Times New Roman"/>
          <w:color w:val="000000"/>
          <w:sz w:val="24"/>
          <w:szCs w:val="24"/>
          <w:lang w:val="en-US" w:eastAsia="nb-NO"/>
        </w:rPr>
        <w:instrText xml:space="preserve"> ADDIN EN.CITE.DATA </w:instrText>
      </w:r>
      <w:r w:rsidR="00871E0A">
        <w:rPr>
          <w:rFonts w:ascii="Times New Roman" w:eastAsia="Times New Roman" w:hAnsi="Times New Roman"/>
          <w:color w:val="000000"/>
          <w:sz w:val="24"/>
          <w:szCs w:val="24"/>
          <w:lang w:val="en-US" w:eastAsia="nb-NO"/>
        </w:rPr>
      </w:r>
      <w:r w:rsidR="00871E0A">
        <w:rPr>
          <w:rFonts w:ascii="Times New Roman" w:eastAsia="Times New Roman" w:hAnsi="Times New Roman"/>
          <w:color w:val="000000"/>
          <w:sz w:val="24"/>
          <w:szCs w:val="24"/>
          <w:lang w:val="en-US" w:eastAsia="nb-NO"/>
        </w:rPr>
        <w:fldChar w:fldCharType="end"/>
      </w:r>
      <w:r w:rsidR="00A54849">
        <w:rPr>
          <w:rFonts w:ascii="Times New Roman" w:eastAsia="Times New Roman" w:hAnsi="Times New Roman"/>
          <w:color w:val="000000"/>
          <w:sz w:val="24"/>
          <w:szCs w:val="24"/>
          <w:lang w:val="en-US" w:eastAsia="nb-NO"/>
        </w:rPr>
      </w:r>
      <w:r w:rsidR="00A54849">
        <w:rPr>
          <w:rFonts w:ascii="Times New Roman" w:eastAsia="Times New Roman" w:hAnsi="Times New Roman"/>
          <w:color w:val="000000"/>
          <w:sz w:val="24"/>
          <w:szCs w:val="24"/>
          <w:lang w:val="en-US" w:eastAsia="nb-NO"/>
        </w:rPr>
        <w:fldChar w:fldCharType="separate"/>
      </w:r>
      <w:r w:rsidR="001B7710" w:rsidRPr="001B7710">
        <w:rPr>
          <w:rFonts w:ascii="Times New Roman" w:eastAsia="Times New Roman" w:hAnsi="Times New Roman"/>
          <w:noProof/>
          <w:color w:val="000000"/>
          <w:sz w:val="24"/>
          <w:szCs w:val="24"/>
          <w:vertAlign w:val="superscript"/>
          <w:lang w:val="en-US" w:eastAsia="nb-NO"/>
        </w:rPr>
        <w:t>13-15</w:t>
      </w:r>
      <w:r w:rsidR="00A54849">
        <w:rPr>
          <w:rFonts w:ascii="Times New Roman" w:eastAsia="Times New Roman" w:hAnsi="Times New Roman"/>
          <w:color w:val="000000"/>
          <w:sz w:val="24"/>
          <w:szCs w:val="24"/>
          <w:lang w:val="en-US" w:eastAsia="nb-NO"/>
        </w:rPr>
        <w:fldChar w:fldCharType="end"/>
      </w:r>
      <w:r w:rsidR="004929EF">
        <w:rPr>
          <w:rFonts w:ascii="Times New Roman" w:eastAsia="Times New Roman" w:hAnsi="Times New Roman"/>
          <w:color w:val="000000"/>
          <w:sz w:val="24"/>
          <w:szCs w:val="24"/>
          <w:lang w:val="en-US" w:eastAsia="nb-NO"/>
        </w:rPr>
        <w:t xml:space="preserve"> </w:t>
      </w:r>
      <w:r w:rsidR="00E2255A">
        <w:rPr>
          <w:rFonts w:ascii="Times New Roman" w:eastAsia="Times New Roman" w:hAnsi="Times New Roman"/>
          <w:color w:val="000000"/>
          <w:sz w:val="24"/>
          <w:szCs w:val="24"/>
          <w:lang w:val="en-US" w:eastAsia="nb-NO"/>
        </w:rPr>
        <w:t xml:space="preserve"> have </w:t>
      </w:r>
      <w:r w:rsidR="00C17667">
        <w:rPr>
          <w:rFonts w:ascii="Times New Roman" w:eastAsia="Times New Roman" w:hAnsi="Times New Roman"/>
          <w:color w:val="000000"/>
          <w:sz w:val="24"/>
          <w:szCs w:val="24"/>
          <w:lang w:val="en-US" w:eastAsia="nb-NO"/>
        </w:rPr>
        <w:t xml:space="preserve">found </w:t>
      </w:r>
      <w:r w:rsidR="000E0659">
        <w:rPr>
          <w:rFonts w:ascii="Times New Roman" w:eastAsia="Times New Roman" w:hAnsi="Times New Roman"/>
          <w:color w:val="000000"/>
          <w:sz w:val="24"/>
          <w:szCs w:val="24"/>
          <w:lang w:val="en-US" w:eastAsia="nb-NO"/>
        </w:rPr>
        <w:t xml:space="preserve">no </w:t>
      </w:r>
      <w:r w:rsidR="0086568B">
        <w:rPr>
          <w:rFonts w:ascii="Times New Roman" w:eastAsia="Times New Roman" w:hAnsi="Times New Roman"/>
          <w:color w:val="000000"/>
          <w:sz w:val="24"/>
          <w:szCs w:val="24"/>
          <w:lang w:val="en-US" w:eastAsia="nb-NO"/>
        </w:rPr>
        <w:t xml:space="preserve">greater </w:t>
      </w:r>
      <w:r w:rsidR="00544E0A">
        <w:rPr>
          <w:rFonts w:ascii="Times New Roman" w:eastAsia="Times New Roman" w:hAnsi="Times New Roman"/>
          <w:color w:val="000000"/>
          <w:sz w:val="24"/>
          <w:szCs w:val="24"/>
          <w:lang w:val="en-US" w:eastAsia="nb-NO"/>
        </w:rPr>
        <w:t xml:space="preserve">risk for </w:t>
      </w:r>
      <w:r w:rsidR="009A0ADC" w:rsidRPr="009A0ADC">
        <w:rPr>
          <w:rFonts w:ascii="Times New Roman" w:hAnsi="Times New Roman"/>
          <w:sz w:val="24"/>
          <w:szCs w:val="24"/>
          <w:lang w:val="en-US"/>
        </w:rPr>
        <w:t>lower language competence</w:t>
      </w:r>
      <w:r w:rsidR="009A0ADC">
        <w:rPr>
          <w:rFonts w:ascii="Times New Roman" w:hAnsi="Times New Roman"/>
          <w:sz w:val="24"/>
          <w:szCs w:val="24"/>
          <w:lang w:val="en-US"/>
        </w:rPr>
        <w:t>,</w:t>
      </w:r>
      <w:r w:rsidR="009A0ADC" w:rsidRPr="009A0ADC">
        <w:rPr>
          <w:rFonts w:ascii="Times New Roman" w:hAnsi="Times New Roman"/>
          <w:sz w:val="24"/>
          <w:szCs w:val="24"/>
          <w:lang w:val="en-US"/>
        </w:rPr>
        <w:t xml:space="preserve"> </w:t>
      </w:r>
      <w:r w:rsidR="000E0659">
        <w:rPr>
          <w:rFonts w:ascii="Times New Roman" w:eastAsia="Times New Roman" w:hAnsi="Times New Roman"/>
          <w:color w:val="000000"/>
          <w:sz w:val="24"/>
          <w:szCs w:val="24"/>
          <w:lang w:val="en-US" w:eastAsia="nb-NO"/>
        </w:rPr>
        <w:t>ex</w:t>
      </w:r>
      <w:r w:rsidR="006E7E79">
        <w:rPr>
          <w:rFonts w:ascii="Times New Roman" w:eastAsia="Times New Roman" w:hAnsi="Times New Roman"/>
          <w:color w:val="000000"/>
          <w:sz w:val="24"/>
          <w:szCs w:val="24"/>
          <w:lang w:val="en-US" w:eastAsia="nb-NO"/>
        </w:rPr>
        <w:t>ternalizing</w:t>
      </w:r>
      <w:r w:rsidR="002D5F40">
        <w:rPr>
          <w:rFonts w:ascii="Times New Roman" w:eastAsia="Times New Roman" w:hAnsi="Times New Roman"/>
          <w:color w:val="000000"/>
          <w:sz w:val="24"/>
          <w:szCs w:val="24"/>
          <w:lang w:val="en-US" w:eastAsia="nb-NO"/>
        </w:rPr>
        <w:t xml:space="preserve"> or </w:t>
      </w:r>
      <w:r w:rsidR="006E7E79">
        <w:rPr>
          <w:rFonts w:ascii="Times New Roman" w:eastAsia="Times New Roman" w:hAnsi="Times New Roman"/>
          <w:color w:val="000000"/>
          <w:sz w:val="24"/>
          <w:szCs w:val="24"/>
          <w:lang w:val="en-US" w:eastAsia="nb-NO"/>
        </w:rPr>
        <w:t xml:space="preserve">aggressive </w:t>
      </w:r>
      <w:r w:rsidR="001526DB">
        <w:rPr>
          <w:rFonts w:ascii="Times New Roman" w:eastAsia="Times New Roman" w:hAnsi="Times New Roman"/>
          <w:color w:val="000000"/>
          <w:sz w:val="24"/>
          <w:szCs w:val="24"/>
          <w:lang w:val="en-US" w:eastAsia="nb-NO"/>
        </w:rPr>
        <w:t>behaviors</w:t>
      </w:r>
      <w:r w:rsidR="006E7E79">
        <w:rPr>
          <w:rFonts w:ascii="Times New Roman" w:eastAsia="Times New Roman" w:hAnsi="Times New Roman"/>
          <w:color w:val="000000"/>
          <w:sz w:val="24"/>
          <w:szCs w:val="24"/>
          <w:lang w:val="en-US" w:eastAsia="nb-NO"/>
        </w:rPr>
        <w:t xml:space="preserve"> </w:t>
      </w:r>
      <w:r w:rsidR="0017411E">
        <w:rPr>
          <w:rFonts w:ascii="Times New Roman" w:eastAsia="Times New Roman" w:hAnsi="Times New Roman"/>
          <w:color w:val="000000"/>
          <w:sz w:val="24"/>
          <w:szCs w:val="24"/>
          <w:lang w:val="en-US" w:eastAsia="nb-NO"/>
        </w:rPr>
        <w:t xml:space="preserve">in </w:t>
      </w:r>
      <w:r w:rsidR="000E0659">
        <w:rPr>
          <w:rFonts w:ascii="Times New Roman" w:eastAsia="Times New Roman" w:hAnsi="Times New Roman"/>
          <w:color w:val="000000"/>
          <w:sz w:val="24"/>
          <w:szCs w:val="24"/>
          <w:lang w:val="en-US" w:eastAsia="nb-NO"/>
        </w:rPr>
        <w:t>offspring at 3 and 6 years of age</w:t>
      </w:r>
      <w:r w:rsidR="00EC0822">
        <w:rPr>
          <w:rFonts w:ascii="Times New Roman" w:eastAsia="Times New Roman" w:hAnsi="Times New Roman"/>
          <w:color w:val="000000"/>
          <w:sz w:val="24"/>
          <w:szCs w:val="24"/>
          <w:lang w:val="en-US" w:eastAsia="nb-NO"/>
        </w:rPr>
        <w:t xml:space="preserve">, although a </w:t>
      </w:r>
      <w:r w:rsidR="005D3FB0">
        <w:rPr>
          <w:rFonts w:ascii="Times New Roman" w:eastAsia="Times New Roman" w:hAnsi="Times New Roman"/>
          <w:color w:val="000000"/>
          <w:sz w:val="24"/>
          <w:szCs w:val="24"/>
          <w:lang w:val="en-US" w:eastAsia="nb-NO"/>
        </w:rPr>
        <w:t xml:space="preserve">small risk </w:t>
      </w:r>
      <w:r w:rsidR="00E73B95">
        <w:rPr>
          <w:rFonts w:ascii="Times New Roman" w:eastAsia="Times New Roman" w:hAnsi="Times New Roman"/>
          <w:color w:val="000000"/>
          <w:sz w:val="24"/>
          <w:szCs w:val="24"/>
          <w:lang w:val="en-US" w:eastAsia="nb-NO"/>
        </w:rPr>
        <w:t>(β: 0.26</w:t>
      </w:r>
      <w:r w:rsidR="008568A3">
        <w:rPr>
          <w:rFonts w:ascii="Times New Roman" w:eastAsia="Times New Roman" w:hAnsi="Times New Roman"/>
          <w:color w:val="000000"/>
          <w:sz w:val="24"/>
          <w:szCs w:val="24"/>
          <w:lang w:val="en-US" w:eastAsia="nb-NO"/>
        </w:rPr>
        <w:t>, 95% CI: 0.00-0.52</w:t>
      </w:r>
      <w:r w:rsidR="00E73B95">
        <w:rPr>
          <w:rFonts w:ascii="Times New Roman" w:eastAsia="Times New Roman" w:hAnsi="Times New Roman"/>
          <w:color w:val="000000"/>
          <w:sz w:val="24"/>
          <w:szCs w:val="24"/>
          <w:lang w:val="en-US" w:eastAsia="nb-NO"/>
        </w:rPr>
        <w:t xml:space="preserve">) </w:t>
      </w:r>
      <w:r w:rsidR="005D3FB0">
        <w:rPr>
          <w:rFonts w:ascii="Times New Roman" w:eastAsia="Times New Roman" w:hAnsi="Times New Roman"/>
          <w:color w:val="000000"/>
          <w:sz w:val="24"/>
          <w:szCs w:val="24"/>
          <w:lang w:val="en-US" w:eastAsia="nb-NO"/>
        </w:rPr>
        <w:t xml:space="preserve">of </w:t>
      </w:r>
      <w:r w:rsidR="00D86494">
        <w:rPr>
          <w:rFonts w:ascii="Times New Roman" w:eastAsia="Times New Roman" w:hAnsi="Times New Roman"/>
          <w:color w:val="000000"/>
          <w:sz w:val="24"/>
          <w:szCs w:val="24"/>
          <w:lang w:val="en-US" w:eastAsia="nb-NO"/>
        </w:rPr>
        <w:t>internalizing behavior</w:t>
      </w:r>
      <w:r w:rsidR="005D3FB0">
        <w:rPr>
          <w:rFonts w:ascii="Times New Roman" w:eastAsia="Times New Roman" w:hAnsi="Times New Roman"/>
          <w:color w:val="000000"/>
          <w:sz w:val="24"/>
          <w:szCs w:val="24"/>
          <w:lang w:val="en-US" w:eastAsia="nb-NO"/>
        </w:rPr>
        <w:t xml:space="preserve">s was </w:t>
      </w:r>
      <w:r w:rsidR="00E73B95">
        <w:rPr>
          <w:rFonts w:ascii="Times New Roman" w:eastAsia="Times New Roman" w:hAnsi="Times New Roman"/>
          <w:color w:val="000000"/>
          <w:sz w:val="24"/>
          <w:szCs w:val="24"/>
          <w:lang w:val="en-US" w:eastAsia="nb-NO"/>
        </w:rPr>
        <w:t xml:space="preserve">noted following </w:t>
      </w:r>
      <w:r w:rsidR="002B5A65">
        <w:rPr>
          <w:rFonts w:ascii="Times New Roman" w:eastAsia="Times New Roman" w:hAnsi="Times New Roman"/>
          <w:color w:val="000000"/>
          <w:sz w:val="24"/>
          <w:szCs w:val="24"/>
          <w:lang w:val="en-US" w:eastAsia="nb-NO"/>
        </w:rPr>
        <w:t>benzodiazepine</w:t>
      </w:r>
      <w:r w:rsidR="00EC0822">
        <w:rPr>
          <w:rFonts w:ascii="Times New Roman" w:eastAsia="Times New Roman" w:hAnsi="Times New Roman"/>
          <w:color w:val="000000"/>
          <w:sz w:val="24"/>
          <w:szCs w:val="24"/>
          <w:lang w:val="en-US" w:eastAsia="nb-NO"/>
        </w:rPr>
        <w:t xml:space="preserve"> </w:t>
      </w:r>
      <w:r w:rsidR="0077031F" w:rsidRPr="00E2255A">
        <w:rPr>
          <w:rFonts w:ascii="Times New Roman" w:eastAsia="Times New Roman" w:hAnsi="Times New Roman"/>
          <w:i/>
          <w:iCs/>
          <w:color w:val="000000"/>
          <w:sz w:val="24"/>
          <w:szCs w:val="24"/>
          <w:lang w:val="en-US" w:eastAsia="nb-NO"/>
        </w:rPr>
        <w:t>in-utero</w:t>
      </w:r>
      <w:r w:rsidR="002C2879">
        <w:rPr>
          <w:rFonts w:ascii="Times New Roman" w:eastAsia="Times New Roman" w:hAnsi="Times New Roman"/>
          <w:color w:val="000000"/>
          <w:sz w:val="24"/>
          <w:szCs w:val="24"/>
          <w:lang w:val="en-US" w:eastAsia="nb-NO"/>
        </w:rPr>
        <w:t xml:space="preserve"> </w:t>
      </w:r>
      <w:r w:rsidR="00EC0822">
        <w:rPr>
          <w:rFonts w:ascii="Times New Roman" w:eastAsia="Times New Roman" w:hAnsi="Times New Roman"/>
          <w:color w:val="000000"/>
          <w:sz w:val="24"/>
          <w:szCs w:val="24"/>
          <w:lang w:val="en-US" w:eastAsia="nb-NO"/>
        </w:rPr>
        <w:t>exposure</w:t>
      </w:r>
      <w:r w:rsidR="00C15B02">
        <w:rPr>
          <w:rFonts w:ascii="Times New Roman" w:eastAsia="Times New Roman" w:hAnsi="Times New Roman"/>
          <w:color w:val="000000"/>
          <w:sz w:val="24"/>
          <w:szCs w:val="24"/>
          <w:lang w:val="en-US" w:eastAsia="nb-NO"/>
        </w:rPr>
        <w:t>.</w:t>
      </w:r>
      <w:r w:rsidR="00C15B02">
        <w:rPr>
          <w:rFonts w:ascii="Times New Roman" w:eastAsia="Times New Roman" w:hAnsi="Times New Roman"/>
          <w:color w:val="000000"/>
          <w:sz w:val="24"/>
          <w:szCs w:val="24"/>
          <w:lang w:val="en-US" w:eastAsia="nb-NO"/>
        </w:rPr>
        <w:fldChar w:fldCharType="begin">
          <w:fldData xml:space="preserve">PEVuZE5vdGU+PENpdGU+PEF1dGhvcj5CcmFuZGxpc3R1ZW48L0F1dGhvcj48WWVhcj4yMDE3PC9Z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</w:fldData>
        </w:fldChar>
      </w:r>
      <w:r w:rsidR="00871E0A">
        <w:rPr>
          <w:rFonts w:ascii="Times New Roman" w:eastAsia="Times New Roman" w:hAnsi="Times New Roman"/>
          <w:color w:val="000000"/>
          <w:sz w:val="24"/>
          <w:szCs w:val="24"/>
          <w:lang w:val="en-US" w:eastAsia="nb-NO"/>
        </w:rPr>
        <w:instrText xml:space="preserve"> ADDIN EN.CITE </w:instrText>
      </w:r>
      <w:r w:rsidR="00871E0A">
        <w:rPr>
          <w:rFonts w:ascii="Times New Roman" w:eastAsia="Times New Roman" w:hAnsi="Times New Roman"/>
          <w:color w:val="000000"/>
          <w:sz w:val="24"/>
          <w:szCs w:val="24"/>
          <w:lang w:val="en-US" w:eastAsia="nb-NO"/>
        </w:rPr>
        <w:fldChar w:fldCharType="begin">
          <w:fldData xml:space="preserve">PEVuZE5vdGU+PENpdGU+PEF1dGhvcj5CcmFuZGxpc3R1ZW48L0F1dGhvcj48WWVhcj4yMDE3PC9Z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</w:fldData>
        </w:fldChar>
      </w:r>
      <w:r w:rsidR="00871E0A">
        <w:rPr>
          <w:rFonts w:ascii="Times New Roman" w:eastAsia="Times New Roman" w:hAnsi="Times New Roman"/>
          <w:color w:val="000000"/>
          <w:sz w:val="24"/>
          <w:szCs w:val="24"/>
          <w:lang w:val="en-US" w:eastAsia="nb-NO"/>
        </w:rPr>
        <w:instrText xml:space="preserve"> ADDIN EN.CITE.DATA </w:instrText>
      </w:r>
      <w:r w:rsidR="00871E0A">
        <w:rPr>
          <w:rFonts w:ascii="Times New Roman" w:eastAsia="Times New Roman" w:hAnsi="Times New Roman"/>
          <w:color w:val="000000"/>
          <w:sz w:val="24"/>
          <w:szCs w:val="24"/>
          <w:lang w:val="en-US" w:eastAsia="nb-NO"/>
        </w:rPr>
      </w:r>
      <w:r w:rsidR="00871E0A">
        <w:rPr>
          <w:rFonts w:ascii="Times New Roman" w:eastAsia="Times New Roman" w:hAnsi="Times New Roman"/>
          <w:color w:val="000000"/>
          <w:sz w:val="24"/>
          <w:szCs w:val="24"/>
          <w:lang w:val="en-US" w:eastAsia="nb-NO"/>
        </w:rPr>
        <w:fldChar w:fldCharType="end"/>
      </w:r>
      <w:r w:rsidR="00C15B02">
        <w:rPr>
          <w:rFonts w:ascii="Times New Roman" w:eastAsia="Times New Roman" w:hAnsi="Times New Roman"/>
          <w:color w:val="000000"/>
          <w:sz w:val="24"/>
          <w:szCs w:val="24"/>
          <w:lang w:val="en-US" w:eastAsia="nb-NO"/>
        </w:rPr>
      </w:r>
      <w:r w:rsidR="00C15B02">
        <w:rPr>
          <w:rFonts w:ascii="Times New Roman" w:eastAsia="Times New Roman" w:hAnsi="Times New Roman"/>
          <w:color w:val="000000"/>
          <w:sz w:val="24"/>
          <w:szCs w:val="24"/>
          <w:lang w:val="en-US" w:eastAsia="nb-NO"/>
        </w:rPr>
        <w:fldChar w:fldCharType="separate"/>
      </w:r>
      <w:r w:rsidR="001B7710" w:rsidRPr="001B7710">
        <w:rPr>
          <w:rFonts w:ascii="Times New Roman" w:eastAsia="Times New Roman" w:hAnsi="Times New Roman"/>
          <w:noProof/>
          <w:color w:val="000000"/>
          <w:sz w:val="24"/>
          <w:szCs w:val="24"/>
          <w:vertAlign w:val="superscript"/>
          <w:lang w:val="en-US" w:eastAsia="nb-NO"/>
        </w:rPr>
        <w:t>13</w:t>
      </w:r>
      <w:r w:rsidR="00C15B02">
        <w:rPr>
          <w:rFonts w:ascii="Times New Roman" w:eastAsia="Times New Roman" w:hAnsi="Times New Roman"/>
          <w:color w:val="000000"/>
          <w:sz w:val="24"/>
          <w:szCs w:val="24"/>
          <w:lang w:val="en-US" w:eastAsia="nb-NO"/>
        </w:rPr>
        <w:fldChar w:fldCharType="end"/>
      </w:r>
      <w:r w:rsidR="006E7E79">
        <w:rPr>
          <w:rFonts w:ascii="Times New Roman" w:eastAsia="Times New Roman" w:hAnsi="Times New Roman"/>
          <w:color w:val="000000"/>
          <w:sz w:val="24"/>
          <w:szCs w:val="24"/>
          <w:lang w:val="en-US" w:eastAsia="nb-NO"/>
        </w:rPr>
        <w:t xml:space="preserve"> </w:t>
      </w:r>
    </w:p>
    <w:p w14:paraId="008DA3A6" w14:textId="5A966FE5" w:rsidR="005606D4" w:rsidRPr="000E0659" w:rsidRDefault="0017411E" w:rsidP="00B02EAD">
      <w:pPr>
        <w:spacing w:line="480" w:lineRule="auto"/>
        <w:rPr>
          <w:rFonts w:ascii="Times New Roman" w:hAnsi="Times New Roman"/>
          <w:noProof/>
          <w:sz w:val="24"/>
          <w:szCs w:val="24"/>
          <w:lang w:val="en-US"/>
        </w:rPr>
      </w:pPr>
      <w:r>
        <w:rPr>
          <w:rFonts w:ascii="Times New Roman" w:hAnsi="Times New Roman"/>
          <w:sz w:val="24"/>
          <w:szCs w:val="24"/>
          <w:lang w:val="en-US"/>
        </w:rPr>
        <w:t xml:space="preserve">Both </w:t>
      </w:r>
      <w:r w:rsidR="002B5A65">
        <w:rPr>
          <w:rFonts w:ascii="Times New Roman" w:hAnsi="Times New Roman"/>
          <w:sz w:val="24"/>
          <w:szCs w:val="24"/>
          <w:lang w:val="en-US"/>
        </w:rPr>
        <w:t>benzodiazepine</w:t>
      </w:r>
      <w:r w:rsidR="00A55760">
        <w:rPr>
          <w:rFonts w:ascii="Times New Roman" w:hAnsi="Times New Roman"/>
          <w:sz w:val="24"/>
          <w:szCs w:val="24"/>
          <w:lang w:val="en-US"/>
        </w:rPr>
        <w:t>s</w:t>
      </w:r>
      <w:r w:rsidR="00C17667">
        <w:rPr>
          <w:rFonts w:ascii="Times New Roman" w:eastAsia="Times New Roman" w:hAnsi="Times New Roman"/>
          <w:color w:val="000000"/>
          <w:sz w:val="24"/>
          <w:szCs w:val="24"/>
          <w:lang w:val="en-US" w:eastAsia="nb-NO"/>
        </w:rPr>
        <w:t xml:space="preserve"> and z-hypnotics </w:t>
      </w:r>
      <w:r w:rsidR="00E73B95">
        <w:rPr>
          <w:rFonts w:ascii="Times New Roman" w:eastAsia="Times New Roman" w:hAnsi="Times New Roman"/>
          <w:color w:val="000000"/>
          <w:sz w:val="24"/>
          <w:szCs w:val="24"/>
          <w:lang w:val="en-US" w:eastAsia="nb-NO"/>
        </w:rPr>
        <w:t>are intermittently used during gestation</w:t>
      </w:r>
      <w:r w:rsidR="00C710EE" w:rsidRPr="00D602BA">
        <w:rPr>
          <w:rFonts w:ascii="Times New Roman" w:eastAsia="Times New Roman" w:hAnsi="Times New Roman"/>
          <w:color w:val="000000"/>
          <w:sz w:val="24"/>
          <w:szCs w:val="24"/>
          <w:lang w:val="en-US" w:eastAsia="nb-NO"/>
        </w:rPr>
        <w:t>,</w:t>
      </w:r>
      <w:r w:rsidR="00214EF3">
        <w:rPr>
          <w:rFonts w:ascii="Times New Roman" w:hAnsi="Times New Roman"/>
          <w:sz w:val="24"/>
          <w:szCs w:val="24"/>
          <w:lang w:val="en-US"/>
        </w:rPr>
        <w:fldChar w:fldCharType="begin">
          <w:fldData xml:space="preserve">PEVuZE5vdGU+PENpdGU+PEF1dGhvcj5SaXNrYTwvQXV0aG9yPjxZZWFyPjIwMTQ8L1llYXI+PFJl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</w:fldData>
        </w:fldChar>
      </w:r>
      <w:r w:rsidR="00871E0A">
        <w:rPr>
          <w:rFonts w:ascii="Times New Roman" w:hAnsi="Times New Roman"/>
          <w:sz w:val="24"/>
          <w:szCs w:val="24"/>
          <w:lang w:val="en-US"/>
        </w:rPr>
        <w:instrText xml:space="preserve"> ADDIN EN.CITE </w:instrText>
      </w:r>
      <w:r w:rsidR="00871E0A">
        <w:rPr>
          <w:rFonts w:ascii="Times New Roman" w:hAnsi="Times New Roman"/>
          <w:sz w:val="24"/>
          <w:szCs w:val="24"/>
          <w:lang w:val="en-US"/>
        </w:rPr>
        <w:fldChar w:fldCharType="begin">
          <w:fldData xml:space="preserve">PEVuZE5vdGU+PENpdGU+PEF1dGhvcj5SaXNrYTwvQXV0aG9yPjxZZWFyPjIwMTQ8L1llYXI+PFJl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</w:fldData>
        </w:fldChar>
      </w:r>
      <w:r w:rsidR="00871E0A">
        <w:rPr>
          <w:rFonts w:ascii="Times New Roman" w:hAnsi="Times New Roman"/>
          <w:sz w:val="24"/>
          <w:szCs w:val="24"/>
          <w:lang w:val="en-US"/>
        </w:rPr>
        <w:instrText xml:space="preserve"> ADDIN EN.CITE.DATA </w:instrText>
      </w:r>
      <w:r w:rsidR="00871E0A">
        <w:rPr>
          <w:rFonts w:ascii="Times New Roman" w:hAnsi="Times New Roman"/>
          <w:sz w:val="24"/>
          <w:szCs w:val="24"/>
          <w:lang w:val="en-US"/>
        </w:rPr>
      </w:r>
      <w:r w:rsidR="00871E0A">
        <w:rPr>
          <w:rFonts w:ascii="Times New Roman" w:hAnsi="Times New Roman"/>
          <w:sz w:val="24"/>
          <w:szCs w:val="24"/>
          <w:lang w:val="en-US"/>
        </w:rPr>
        <w:fldChar w:fldCharType="end"/>
      </w:r>
      <w:r w:rsidR="00214EF3">
        <w:rPr>
          <w:rFonts w:ascii="Times New Roman" w:hAnsi="Times New Roman"/>
          <w:sz w:val="24"/>
          <w:szCs w:val="24"/>
          <w:lang w:val="en-US"/>
        </w:rPr>
      </w:r>
      <w:r w:rsidR="00214EF3">
        <w:rPr>
          <w:rFonts w:ascii="Times New Roman" w:hAnsi="Times New Roman"/>
          <w:sz w:val="24"/>
          <w:szCs w:val="24"/>
          <w:lang w:val="en-US"/>
        </w:rPr>
        <w:fldChar w:fldCharType="separate"/>
      </w:r>
      <w:r w:rsidR="001B7710" w:rsidRPr="001B7710">
        <w:rPr>
          <w:rFonts w:ascii="Times New Roman" w:hAnsi="Times New Roman"/>
          <w:noProof/>
          <w:sz w:val="24"/>
          <w:szCs w:val="24"/>
          <w:vertAlign w:val="superscript"/>
          <w:lang w:val="en-US"/>
        </w:rPr>
        <w:t>5</w:t>
      </w:r>
      <w:r w:rsidR="00214EF3">
        <w:rPr>
          <w:rFonts w:ascii="Times New Roman" w:hAnsi="Times New Roman"/>
          <w:sz w:val="24"/>
          <w:szCs w:val="24"/>
          <w:lang w:val="en-US"/>
        </w:rPr>
        <w:fldChar w:fldCharType="end"/>
      </w:r>
      <w:r w:rsidR="00C710EE" w:rsidRPr="00D602BA">
        <w:rPr>
          <w:rFonts w:ascii="Times New Roman" w:eastAsia="Times New Roman" w:hAnsi="Times New Roman"/>
          <w:color w:val="000000"/>
          <w:sz w:val="24"/>
          <w:szCs w:val="24"/>
          <w:lang w:val="en-US" w:eastAsia="nb-NO"/>
        </w:rPr>
        <w:t xml:space="preserve"> </w:t>
      </w:r>
      <w:r w:rsidR="00A54766">
        <w:rPr>
          <w:rFonts w:ascii="Times New Roman" w:eastAsia="Times New Roman" w:hAnsi="Times New Roman"/>
          <w:color w:val="000000"/>
          <w:sz w:val="24"/>
          <w:szCs w:val="24"/>
          <w:lang w:val="en-US" w:eastAsia="nb-NO"/>
        </w:rPr>
        <w:t>yet</w:t>
      </w:r>
      <w:r w:rsidR="00E73B95">
        <w:rPr>
          <w:rFonts w:ascii="Times New Roman" w:eastAsia="Times New Roman" w:hAnsi="Times New Roman"/>
          <w:color w:val="000000"/>
          <w:sz w:val="24"/>
          <w:szCs w:val="24"/>
          <w:lang w:val="en-US" w:eastAsia="nb-NO"/>
        </w:rPr>
        <w:t xml:space="preserve"> </w:t>
      </w:r>
      <w:r w:rsidR="005D3FB0">
        <w:rPr>
          <w:rFonts w:ascii="Times New Roman" w:hAnsi="Times New Roman"/>
          <w:noProof/>
          <w:sz w:val="24"/>
          <w:szCs w:val="24"/>
          <w:lang w:val="en-US"/>
        </w:rPr>
        <w:t>w</w:t>
      </w:r>
      <w:r w:rsidR="00C17667">
        <w:rPr>
          <w:rFonts w:ascii="Times New Roman" w:eastAsia="Times New Roman" w:hAnsi="Times New Roman"/>
          <w:color w:val="000000"/>
          <w:sz w:val="24"/>
          <w:szCs w:val="24"/>
          <w:lang w:val="en-US" w:eastAsia="nb-NO"/>
        </w:rPr>
        <w:t xml:space="preserve">hether </w:t>
      </w:r>
      <w:r w:rsidR="00101C7D">
        <w:rPr>
          <w:rFonts w:ascii="Times New Roman" w:eastAsia="MS Mincho" w:hAnsi="Times New Roman"/>
          <w:spacing w:val="-2"/>
          <w:sz w:val="24"/>
          <w:szCs w:val="24"/>
          <w:lang w:val="en-US" w:eastAsia="ja-JP"/>
        </w:rPr>
        <w:t xml:space="preserve">early or late exposure, or </w:t>
      </w:r>
      <w:r w:rsidR="00C17667">
        <w:rPr>
          <w:rFonts w:ascii="Times New Roman" w:eastAsia="MS Mincho" w:hAnsi="Times New Roman"/>
          <w:spacing w:val="-2"/>
          <w:sz w:val="24"/>
          <w:szCs w:val="24"/>
          <w:lang w:val="en-US" w:eastAsia="ja-JP"/>
        </w:rPr>
        <w:t xml:space="preserve">rather </w:t>
      </w:r>
      <w:r w:rsidR="00101C7D">
        <w:rPr>
          <w:rFonts w:ascii="Times New Roman" w:eastAsia="MS Mincho" w:hAnsi="Times New Roman"/>
          <w:spacing w:val="-2"/>
          <w:sz w:val="24"/>
          <w:szCs w:val="24"/>
          <w:lang w:val="en-US" w:eastAsia="ja-JP"/>
        </w:rPr>
        <w:t>duration of pharmacotherapy, confer different long</w:t>
      </w:r>
      <w:r w:rsidR="0086568B">
        <w:rPr>
          <w:rFonts w:ascii="Times New Roman" w:eastAsia="MS Mincho" w:hAnsi="Times New Roman"/>
          <w:spacing w:val="-2"/>
          <w:sz w:val="24"/>
          <w:szCs w:val="24"/>
          <w:lang w:val="en-US" w:eastAsia="ja-JP"/>
        </w:rPr>
        <w:t>er</w:t>
      </w:r>
      <w:r w:rsidR="00101C7D">
        <w:rPr>
          <w:rFonts w:ascii="Times New Roman" w:eastAsia="MS Mincho" w:hAnsi="Times New Roman"/>
          <w:spacing w:val="-2"/>
          <w:sz w:val="24"/>
          <w:szCs w:val="24"/>
          <w:lang w:val="en-US" w:eastAsia="ja-JP"/>
        </w:rPr>
        <w:t>-term risks</w:t>
      </w:r>
      <w:r w:rsidR="0077031F">
        <w:rPr>
          <w:rFonts w:ascii="Times New Roman" w:eastAsia="MS Mincho" w:hAnsi="Times New Roman"/>
          <w:spacing w:val="-2"/>
          <w:sz w:val="24"/>
          <w:szCs w:val="24"/>
          <w:lang w:val="en-US" w:eastAsia="ja-JP"/>
        </w:rPr>
        <w:t xml:space="preserve"> in offspring</w:t>
      </w:r>
      <w:r w:rsidR="00C17667">
        <w:rPr>
          <w:rFonts w:ascii="Times New Roman" w:eastAsia="MS Mincho" w:hAnsi="Times New Roman"/>
          <w:spacing w:val="-2"/>
          <w:sz w:val="24"/>
          <w:szCs w:val="24"/>
          <w:lang w:val="en-US" w:eastAsia="ja-JP"/>
        </w:rPr>
        <w:t>, remains unresolved</w:t>
      </w:r>
      <w:r w:rsidR="00101C7D">
        <w:rPr>
          <w:rFonts w:ascii="Times New Roman" w:eastAsia="MS Mincho" w:hAnsi="Times New Roman"/>
          <w:spacing w:val="-2"/>
          <w:sz w:val="24"/>
          <w:szCs w:val="24"/>
          <w:lang w:val="en-US" w:eastAsia="ja-JP"/>
        </w:rPr>
        <w:t>.</w:t>
      </w:r>
      <w:r w:rsidR="00101C7D" w:rsidRPr="00101C7D">
        <w:rPr>
          <w:rFonts w:ascii="Times New Roman" w:eastAsia="Times New Roman" w:hAnsi="Times New Roman"/>
          <w:color w:val="000000"/>
          <w:sz w:val="24"/>
          <w:szCs w:val="24"/>
          <w:lang w:val="en-US" w:eastAsia="nb-NO"/>
        </w:rPr>
        <w:t xml:space="preserve"> </w:t>
      </w:r>
      <w:r w:rsidR="005606D4">
        <w:rPr>
          <w:rFonts w:ascii="Times New Roman" w:eastAsia="Times New Roman" w:hAnsi="Times New Roman"/>
          <w:color w:val="000000"/>
          <w:sz w:val="24"/>
          <w:szCs w:val="24"/>
          <w:lang w:val="en-US" w:eastAsia="nb-NO"/>
        </w:rPr>
        <w:t xml:space="preserve">Because </w:t>
      </w:r>
      <w:r w:rsidR="00FA3C8D">
        <w:rPr>
          <w:rFonts w:ascii="Times New Roman" w:eastAsia="Times New Roman" w:hAnsi="Times New Roman"/>
          <w:color w:val="000000"/>
          <w:sz w:val="24"/>
          <w:szCs w:val="24"/>
          <w:lang w:val="en-US" w:eastAsia="nb-NO"/>
        </w:rPr>
        <w:t xml:space="preserve">use of </w:t>
      </w:r>
      <w:r w:rsidR="002B5A65">
        <w:rPr>
          <w:rFonts w:ascii="Times New Roman" w:hAnsi="Times New Roman"/>
          <w:sz w:val="24"/>
          <w:szCs w:val="24"/>
          <w:lang w:val="en-US"/>
        </w:rPr>
        <w:t>benzodiazepine</w:t>
      </w:r>
      <w:r w:rsidR="008568A3">
        <w:rPr>
          <w:rFonts w:ascii="Times New Roman" w:hAnsi="Times New Roman"/>
          <w:sz w:val="24"/>
          <w:szCs w:val="24"/>
          <w:lang w:val="en-US"/>
        </w:rPr>
        <w:t>s</w:t>
      </w:r>
      <w:r w:rsidR="008568A3">
        <w:rPr>
          <w:rFonts w:ascii="Times New Roman" w:eastAsia="Times New Roman" w:hAnsi="Times New Roman"/>
          <w:color w:val="000000"/>
          <w:sz w:val="24"/>
          <w:szCs w:val="24"/>
          <w:lang w:val="en-US" w:eastAsia="nb-NO"/>
        </w:rPr>
        <w:t xml:space="preserve"> and z-hypnotics </w:t>
      </w:r>
      <w:r w:rsidR="002D5F40">
        <w:rPr>
          <w:rFonts w:ascii="Times New Roman" w:eastAsia="Times New Roman" w:hAnsi="Times New Roman"/>
          <w:color w:val="000000"/>
          <w:sz w:val="24"/>
          <w:szCs w:val="24"/>
          <w:lang w:val="en-US" w:eastAsia="nb-NO"/>
        </w:rPr>
        <w:t xml:space="preserve">often concurs with greater </w:t>
      </w:r>
      <w:r w:rsidR="00E65F04">
        <w:rPr>
          <w:rFonts w:ascii="Times New Roman" w:eastAsia="Times New Roman" w:hAnsi="Times New Roman"/>
          <w:color w:val="000000"/>
          <w:sz w:val="24"/>
          <w:szCs w:val="24"/>
          <w:lang w:val="en-US" w:eastAsia="nb-NO"/>
        </w:rPr>
        <w:t xml:space="preserve">co-use of </w:t>
      </w:r>
      <w:r w:rsidR="00E65F04" w:rsidRPr="005606D4">
        <w:rPr>
          <w:rFonts w:ascii="Times New Roman" w:hAnsi="Times New Roman"/>
          <w:noProof/>
          <w:sz w:val="24"/>
          <w:szCs w:val="24"/>
          <w:lang w:val="en-US"/>
        </w:rPr>
        <w:t>opioid analgesics</w:t>
      </w:r>
      <w:r w:rsidR="00E65F04">
        <w:rPr>
          <w:rFonts w:ascii="Times New Roman" w:hAnsi="Times New Roman"/>
          <w:noProof/>
          <w:sz w:val="24"/>
          <w:szCs w:val="24"/>
          <w:lang w:val="en-US"/>
        </w:rPr>
        <w:t xml:space="preserve"> </w:t>
      </w:r>
      <w:r w:rsidR="007F1E32">
        <w:rPr>
          <w:rFonts w:ascii="Times New Roman" w:hAnsi="Times New Roman"/>
          <w:noProof/>
          <w:sz w:val="24"/>
          <w:szCs w:val="24"/>
          <w:lang w:val="en-US"/>
        </w:rPr>
        <w:t>or antid</w:t>
      </w:r>
      <w:r w:rsidR="009C687B">
        <w:rPr>
          <w:rFonts w:ascii="Times New Roman" w:hAnsi="Times New Roman"/>
          <w:noProof/>
          <w:sz w:val="24"/>
          <w:szCs w:val="24"/>
          <w:lang w:val="en-US"/>
        </w:rPr>
        <w:t>e</w:t>
      </w:r>
      <w:r w:rsidR="007F1E32">
        <w:rPr>
          <w:rFonts w:ascii="Times New Roman" w:hAnsi="Times New Roman"/>
          <w:noProof/>
          <w:sz w:val="24"/>
          <w:szCs w:val="24"/>
          <w:lang w:val="en-US"/>
        </w:rPr>
        <w:t xml:space="preserve">pressants </w:t>
      </w:r>
      <w:r w:rsidR="005606D4">
        <w:rPr>
          <w:rFonts w:ascii="Times New Roman" w:hAnsi="Times New Roman"/>
          <w:noProof/>
          <w:sz w:val="24"/>
          <w:szCs w:val="24"/>
          <w:lang w:val="en-US"/>
        </w:rPr>
        <w:t>in pregnancy</w:t>
      </w:r>
      <w:r w:rsidR="00214EF3">
        <w:rPr>
          <w:rFonts w:ascii="Times New Roman" w:hAnsi="Times New Roman"/>
          <w:noProof/>
          <w:sz w:val="24"/>
          <w:szCs w:val="24"/>
          <w:lang w:val="en-US"/>
        </w:rPr>
        <w:t>,</w:t>
      </w:r>
      <w:r w:rsidR="00214EF3">
        <w:rPr>
          <w:rFonts w:ascii="Times New Roman" w:hAnsi="Times New Roman"/>
          <w:noProof/>
          <w:sz w:val="24"/>
          <w:szCs w:val="24"/>
          <w:lang w:val="en-US"/>
        </w:rPr>
        <w:fldChar w:fldCharType="begin">
          <w:fldData xml:space="preserve">PEVuZE5vdGU+PENpdGU+PEF1dGhvcj5IYW5kYWw8L0F1dGhvcj48WWVhcj4yMDExPC9ZZWFyPjxS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</w:fldData>
        </w:fldChar>
      </w:r>
      <w:r w:rsidR="00871E0A">
        <w:rPr>
          <w:rFonts w:ascii="Times New Roman" w:hAnsi="Times New Roman"/>
          <w:noProof/>
          <w:sz w:val="24"/>
          <w:szCs w:val="24"/>
          <w:lang w:val="en-US"/>
        </w:rPr>
        <w:instrText xml:space="preserve"> ADDIN EN.CITE </w:instrText>
      </w:r>
      <w:r w:rsidR="00871E0A">
        <w:rPr>
          <w:rFonts w:ascii="Times New Roman" w:hAnsi="Times New Roman"/>
          <w:noProof/>
          <w:sz w:val="24"/>
          <w:szCs w:val="24"/>
          <w:lang w:val="en-US"/>
        </w:rPr>
        <w:fldChar w:fldCharType="begin">
          <w:fldData xml:space="preserve">PEVuZE5vdGU+PENpdGU+PEF1dGhvcj5IYW5kYWw8L0F1dGhvcj48WWVhcj4yMDExPC9ZZWFyPjxS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</w:fldData>
        </w:fldChar>
      </w:r>
      <w:r w:rsidR="00871E0A">
        <w:rPr>
          <w:rFonts w:ascii="Times New Roman" w:hAnsi="Times New Roman"/>
          <w:noProof/>
          <w:sz w:val="24"/>
          <w:szCs w:val="24"/>
          <w:lang w:val="en-US"/>
        </w:rPr>
        <w:instrText xml:space="preserve"> ADDIN EN.CITE.DATA </w:instrText>
      </w:r>
      <w:r w:rsidR="00871E0A">
        <w:rPr>
          <w:rFonts w:ascii="Times New Roman" w:hAnsi="Times New Roman"/>
          <w:noProof/>
          <w:sz w:val="24"/>
          <w:szCs w:val="24"/>
          <w:lang w:val="en-US"/>
        </w:rPr>
      </w:r>
      <w:r w:rsidR="00871E0A">
        <w:rPr>
          <w:rFonts w:ascii="Times New Roman" w:hAnsi="Times New Roman"/>
          <w:noProof/>
          <w:sz w:val="24"/>
          <w:szCs w:val="24"/>
          <w:lang w:val="en-US"/>
        </w:rPr>
        <w:fldChar w:fldCharType="end"/>
      </w:r>
      <w:r w:rsidR="00214EF3">
        <w:rPr>
          <w:rFonts w:ascii="Times New Roman" w:hAnsi="Times New Roman"/>
          <w:noProof/>
          <w:sz w:val="24"/>
          <w:szCs w:val="24"/>
          <w:lang w:val="en-US"/>
        </w:rPr>
      </w:r>
      <w:r w:rsidR="00214EF3">
        <w:rPr>
          <w:rFonts w:ascii="Times New Roman" w:hAnsi="Times New Roman"/>
          <w:noProof/>
          <w:sz w:val="24"/>
          <w:szCs w:val="24"/>
          <w:lang w:val="en-US"/>
        </w:rPr>
        <w:fldChar w:fldCharType="separate"/>
      </w:r>
      <w:r w:rsidR="001B7710" w:rsidRPr="001B7710">
        <w:rPr>
          <w:rFonts w:ascii="Times New Roman" w:hAnsi="Times New Roman"/>
          <w:noProof/>
          <w:sz w:val="24"/>
          <w:szCs w:val="24"/>
          <w:vertAlign w:val="superscript"/>
          <w:lang w:val="en-US"/>
        </w:rPr>
        <w:t>16</w:t>
      </w:r>
      <w:r w:rsidR="00214EF3">
        <w:rPr>
          <w:rFonts w:ascii="Times New Roman" w:hAnsi="Times New Roman"/>
          <w:noProof/>
          <w:sz w:val="24"/>
          <w:szCs w:val="24"/>
          <w:lang w:val="en-US"/>
        </w:rPr>
        <w:fldChar w:fldCharType="end"/>
      </w:r>
      <w:r w:rsidR="005606D4">
        <w:rPr>
          <w:rFonts w:ascii="Times New Roman" w:eastAsia="Times New Roman" w:hAnsi="Times New Roman"/>
          <w:color w:val="000000"/>
          <w:sz w:val="24"/>
          <w:szCs w:val="24"/>
          <w:lang w:val="en-US" w:eastAsia="nb-NO"/>
        </w:rPr>
        <w:t xml:space="preserve"> a better understanding of the </w:t>
      </w:r>
      <w:r w:rsidR="00E933AC">
        <w:rPr>
          <w:rFonts w:ascii="Times New Roman" w:eastAsia="Times New Roman" w:hAnsi="Times New Roman"/>
          <w:color w:val="000000"/>
          <w:sz w:val="24"/>
          <w:szCs w:val="24"/>
          <w:lang w:val="en-US" w:eastAsia="nb-NO"/>
        </w:rPr>
        <w:t>association between this co-exposure and</w:t>
      </w:r>
      <w:r w:rsidR="00A54766">
        <w:rPr>
          <w:rFonts w:ascii="Times New Roman" w:eastAsia="Times New Roman" w:hAnsi="Times New Roman"/>
          <w:color w:val="000000"/>
          <w:sz w:val="24"/>
          <w:szCs w:val="24"/>
          <w:lang w:val="en-US" w:eastAsia="nb-NO"/>
        </w:rPr>
        <w:t xml:space="preserve"> child</w:t>
      </w:r>
      <w:r w:rsidR="005606D4">
        <w:rPr>
          <w:rFonts w:ascii="Times New Roman" w:eastAsia="Times New Roman" w:hAnsi="Times New Roman"/>
          <w:color w:val="000000"/>
          <w:sz w:val="24"/>
          <w:szCs w:val="24"/>
          <w:lang w:val="en-US" w:eastAsia="nb-NO"/>
        </w:rPr>
        <w:t xml:space="preserve"> </w:t>
      </w:r>
      <w:r w:rsidR="00E933AC">
        <w:rPr>
          <w:rFonts w:ascii="Times New Roman" w:eastAsia="Times New Roman" w:hAnsi="Times New Roman"/>
          <w:color w:val="000000"/>
          <w:sz w:val="24"/>
          <w:szCs w:val="24"/>
          <w:lang w:val="en-US" w:eastAsia="nb-NO"/>
        </w:rPr>
        <w:t xml:space="preserve">risks </w:t>
      </w:r>
      <w:r w:rsidR="005606D4">
        <w:rPr>
          <w:rFonts w:ascii="Times New Roman" w:eastAsia="Times New Roman" w:hAnsi="Times New Roman"/>
          <w:color w:val="000000"/>
          <w:sz w:val="24"/>
          <w:szCs w:val="24"/>
          <w:lang w:val="en-US" w:eastAsia="nb-NO"/>
        </w:rPr>
        <w:t xml:space="preserve">is </w:t>
      </w:r>
      <w:r w:rsidR="004A76B8">
        <w:rPr>
          <w:rFonts w:ascii="Times New Roman" w:eastAsia="Times New Roman" w:hAnsi="Times New Roman"/>
          <w:color w:val="000000"/>
          <w:sz w:val="24"/>
          <w:szCs w:val="24"/>
          <w:lang w:val="en-US" w:eastAsia="nb-NO"/>
        </w:rPr>
        <w:t xml:space="preserve">also </w:t>
      </w:r>
      <w:r w:rsidR="005606D4">
        <w:rPr>
          <w:rFonts w:ascii="Times New Roman" w:eastAsia="Times New Roman" w:hAnsi="Times New Roman"/>
          <w:color w:val="000000"/>
          <w:sz w:val="24"/>
          <w:szCs w:val="24"/>
          <w:lang w:val="en-US" w:eastAsia="nb-NO"/>
        </w:rPr>
        <w:t xml:space="preserve">crucial. </w:t>
      </w:r>
    </w:p>
    <w:p w14:paraId="3FA6FEF0" w14:textId="7CDC47FD" w:rsidR="00CE5020" w:rsidRPr="00CE5020" w:rsidRDefault="0007546C" w:rsidP="00B02EAD">
      <w:pPr>
        <w:spacing w:line="480" w:lineRule="auto"/>
        <w:rPr>
          <w:rFonts w:ascii="Times New Roman" w:eastAsia="Times New Roman" w:hAnsi="Times New Roman"/>
          <w:color w:val="000000"/>
          <w:sz w:val="24"/>
          <w:szCs w:val="24"/>
          <w:lang w:val="en-US" w:eastAsia="nb-NO"/>
        </w:rPr>
      </w:pPr>
      <w:r>
        <w:rPr>
          <w:rFonts w:ascii="Times New Roman" w:eastAsia="MS Mincho" w:hAnsi="Times New Roman"/>
          <w:spacing w:val="-2"/>
          <w:sz w:val="24"/>
          <w:szCs w:val="24"/>
          <w:lang w:val="en-US" w:eastAsia="ja-JP"/>
        </w:rPr>
        <w:t xml:space="preserve">Here we sought to quantify </w:t>
      </w:r>
      <w:r w:rsidR="007F07D5" w:rsidRPr="00CE5020">
        <w:rPr>
          <w:rFonts w:ascii="Times New Roman" w:eastAsia="Times New Roman" w:hAnsi="Times New Roman"/>
          <w:color w:val="000000"/>
          <w:sz w:val="24"/>
          <w:szCs w:val="24"/>
          <w:lang w:val="en-US" w:eastAsia="nb-NO"/>
        </w:rPr>
        <w:t xml:space="preserve">the </w:t>
      </w:r>
      <w:r w:rsidR="00E933AC">
        <w:rPr>
          <w:rFonts w:ascii="Times New Roman" w:eastAsia="Times New Roman" w:hAnsi="Times New Roman"/>
          <w:color w:val="000000"/>
          <w:sz w:val="24"/>
          <w:szCs w:val="24"/>
          <w:lang w:val="en-US" w:eastAsia="nb-NO"/>
        </w:rPr>
        <w:t xml:space="preserve">association of </w:t>
      </w:r>
      <w:r w:rsidR="007F07D5" w:rsidRPr="00CE5020">
        <w:rPr>
          <w:rFonts w:ascii="Times New Roman" w:eastAsia="Times New Roman" w:hAnsi="Times New Roman"/>
          <w:color w:val="000000"/>
          <w:sz w:val="24"/>
          <w:szCs w:val="24"/>
          <w:lang w:val="en-US" w:eastAsia="nb-NO"/>
        </w:rPr>
        <w:t xml:space="preserve">time-varying </w:t>
      </w:r>
      <w:r w:rsidR="002B5A65">
        <w:rPr>
          <w:rFonts w:ascii="Times New Roman" w:eastAsia="Times New Roman" w:hAnsi="Times New Roman"/>
          <w:color w:val="000000"/>
          <w:sz w:val="24"/>
          <w:szCs w:val="24"/>
          <w:lang w:val="en-US" w:eastAsia="nb-NO"/>
        </w:rPr>
        <w:t>benzodiazepine</w:t>
      </w:r>
      <w:r w:rsidR="0040643D">
        <w:rPr>
          <w:rFonts w:ascii="Times New Roman" w:eastAsia="Times New Roman" w:hAnsi="Times New Roman"/>
          <w:color w:val="000000"/>
          <w:sz w:val="24"/>
          <w:szCs w:val="24"/>
          <w:lang w:val="en-US" w:eastAsia="nb-NO"/>
        </w:rPr>
        <w:t>/</w:t>
      </w:r>
      <w:r w:rsidR="00CE5020" w:rsidRPr="00CE5020">
        <w:rPr>
          <w:rFonts w:ascii="Times New Roman" w:eastAsia="Times New Roman" w:hAnsi="Times New Roman"/>
          <w:color w:val="000000"/>
          <w:sz w:val="24"/>
          <w:szCs w:val="24"/>
          <w:lang w:val="en-US" w:eastAsia="nb-NO"/>
        </w:rPr>
        <w:t>z-hypnotic</w:t>
      </w:r>
      <w:r w:rsidR="007F07D5" w:rsidRPr="00CE5020">
        <w:rPr>
          <w:rFonts w:ascii="Times New Roman" w:eastAsia="Times New Roman" w:hAnsi="Times New Roman"/>
          <w:color w:val="000000"/>
          <w:sz w:val="24"/>
          <w:szCs w:val="24"/>
          <w:lang w:val="en-US" w:eastAsia="nb-NO"/>
        </w:rPr>
        <w:t xml:space="preserve"> exposure </w:t>
      </w:r>
      <w:r w:rsidR="00E933AC">
        <w:rPr>
          <w:rFonts w:ascii="Times New Roman" w:eastAsia="Times New Roman" w:hAnsi="Times New Roman"/>
          <w:color w:val="000000"/>
          <w:sz w:val="24"/>
          <w:szCs w:val="24"/>
          <w:lang w:val="en-US" w:eastAsia="nb-NO"/>
        </w:rPr>
        <w:t xml:space="preserve">during pregnancy with </w:t>
      </w:r>
      <w:r w:rsidR="007F07D5" w:rsidRPr="00CE5020">
        <w:rPr>
          <w:rFonts w:ascii="Times New Roman" w:eastAsia="Times New Roman" w:hAnsi="Times New Roman"/>
          <w:color w:val="000000"/>
          <w:sz w:val="24"/>
          <w:szCs w:val="24"/>
          <w:lang w:val="en-US" w:eastAsia="nb-NO"/>
        </w:rPr>
        <w:t>child</w:t>
      </w:r>
      <w:r w:rsidR="00F9540F">
        <w:rPr>
          <w:rFonts w:ascii="Times New Roman" w:eastAsia="Times New Roman" w:hAnsi="Times New Roman"/>
          <w:color w:val="000000"/>
          <w:sz w:val="24"/>
          <w:szCs w:val="24"/>
          <w:lang w:val="en-US" w:eastAsia="nb-NO"/>
        </w:rPr>
        <w:t xml:space="preserve"> </w:t>
      </w:r>
      <w:r w:rsidR="00CE5020" w:rsidRPr="00CE5020">
        <w:rPr>
          <w:rFonts w:ascii="Times New Roman" w:eastAsia="Times New Roman" w:hAnsi="Times New Roman"/>
          <w:color w:val="000000"/>
          <w:sz w:val="24"/>
          <w:szCs w:val="24"/>
          <w:lang w:val="en-US" w:eastAsia="nb-NO"/>
        </w:rPr>
        <w:t xml:space="preserve">gross and fine motor </w:t>
      </w:r>
      <w:r w:rsidR="00F9540F">
        <w:rPr>
          <w:rFonts w:ascii="Times New Roman" w:eastAsia="Times New Roman" w:hAnsi="Times New Roman"/>
          <w:color w:val="000000"/>
          <w:sz w:val="24"/>
          <w:szCs w:val="24"/>
          <w:lang w:val="en-US" w:eastAsia="nb-NO"/>
        </w:rPr>
        <w:t>skills</w:t>
      </w:r>
      <w:r w:rsidR="007249B1" w:rsidRPr="00CE5020">
        <w:rPr>
          <w:rFonts w:ascii="Times New Roman" w:eastAsia="Times New Roman" w:hAnsi="Times New Roman"/>
          <w:color w:val="000000"/>
          <w:sz w:val="24"/>
          <w:szCs w:val="24"/>
          <w:lang w:val="en-US" w:eastAsia="nb-NO"/>
        </w:rPr>
        <w:t xml:space="preserve">, </w:t>
      </w:r>
      <w:r w:rsidR="00CE5020" w:rsidRPr="00CE5020">
        <w:rPr>
          <w:rFonts w:ascii="Times New Roman" w:eastAsia="Times New Roman" w:hAnsi="Times New Roman"/>
          <w:color w:val="000000"/>
          <w:sz w:val="24"/>
          <w:szCs w:val="24"/>
          <w:lang w:val="en-US" w:eastAsia="nb-NO"/>
        </w:rPr>
        <w:t xml:space="preserve">communication, and </w:t>
      </w:r>
      <w:r w:rsidR="00292FD4" w:rsidRPr="00292FD4">
        <w:rPr>
          <w:rFonts w:ascii="Times New Roman" w:eastAsia="Times New Roman" w:hAnsi="Times New Roman"/>
          <w:color w:val="000000"/>
          <w:sz w:val="24"/>
          <w:szCs w:val="24"/>
          <w:lang w:val="en-US" w:eastAsia="nb-NO"/>
        </w:rPr>
        <w:t>attention-</w:t>
      </w:r>
      <w:r w:rsidR="00292FD4" w:rsidRPr="00292FD4">
        <w:rPr>
          <w:rFonts w:ascii="Times New Roman" w:eastAsia="Times New Roman" w:hAnsi="Times New Roman"/>
          <w:color w:val="000000"/>
          <w:sz w:val="24"/>
          <w:szCs w:val="24"/>
          <w:lang w:val="en-US" w:eastAsia="nb-NO"/>
        </w:rPr>
        <w:lastRenderedPageBreak/>
        <w:t>deficit/hyperactivity disorder (ADHD)</w:t>
      </w:r>
      <w:r w:rsidR="00CE5020" w:rsidRPr="00CE5020">
        <w:rPr>
          <w:rFonts w:ascii="Times New Roman" w:eastAsia="Times New Roman" w:hAnsi="Times New Roman"/>
          <w:color w:val="000000"/>
          <w:sz w:val="24"/>
          <w:szCs w:val="24"/>
          <w:lang w:val="en-US" w:eastAsia="nb-NO"/>
        </w:rPr>
        <w:t xml:space="preserve"> traits</w:t>
      </w:r>
      <w:r w:rsidR="007F07D5" w:rsidRPr="00CE5020">
        <w:rPr>
          <w:rFonts w:ascii="Times New Roman" w:eastAsia="Times New Roman" w:hAnsi="Times New Roman"/>
          <w:color w:val="000000"/>
          <w:sz w:val="24"/>
          <w:szCs w:val="24"/>
          <w:lang w:val="en-US" w:eastAsia="nb-NO"/>
        </w:rPr>
        <w:t xml:space="preserve"> by age 5</w:t>
      </w:r>
      <w:r w:rsidR="00CE5020" w:rsidRPr="00CE5020">
        <w:rPr>
          <w:rFonts w:ascii="Times New Roman" w:eastAsia="Times New Roman" w:hAnsi="Times New Roman"/>
          <w:color w:val="000000"/>
          <w:sz w:val="24"/>
          <w:szCs w:val="24"/>
          <w:lang w:val="en-US" w:eastAsia="nb-NO"/>
        </w:rPr>
        <w:t xml:space="preserve"> years</w:t>
      </w:r>
      <w:r>
        <w:rPr>
          <w:rFonts w:ascii="Times New Roman" w:eastAsia="Times New Roman" w:hAnsi="Times New Roman"/>
          <w:color w:val="000000"/>
          <w:sz w:val="24"/>
          <w:szCs w:val="24"/>
          <w:lang w:val="en-US" w:eastAsia="nb-NO"/>
        </w:rPr>
        <w:t xml:space="preserve">. </w:t>
      </w:r>
      <w:r w:rsidR="000606F9">
        <w:rPr>
          <w:rFonts w:ascii="Times New Roman" w:eastAsia="Times New Roman" w:hAnsi="Times New Roman"/>
          <w:color w:val="000000"/>
          <w:sz w:val="24"/>
          <w:szCs w:val="24"/>
          <w:lang w:val="en-US" w:eastAsia="nb-NO"/>
        </w:rPr>
        <w:t>In additional sub-analyses, we aimed to</w:t>
      </w:r>
      <w:r>
        <w:rPr>
          <w:rFonts w:ascii="Times New Roman" w:eastAsia="Times New Roman" w:hAnsi="Times New Roman"/>
          <w:color w:val="000000"/>
          <w:sz w:val="24"/>
          <w:szCs w:val="24"/>
          <w:lang w:val="en-US" w:eastAsia="nb-NO"/>
        </w:rPr>
        <w:t xml:space="preserve"> </w:t>
      </w:r>
      <w:r>
        <w:rPr>
          <w:rFonts w:ascii="Times New Roman" w:hAnsi="Times New Roman"/>
          <w:sz w:val="24"/>
          <w:szCs w:val="24"/>
          <w:lang w:val="en-US"/>
        </w:rPr>
        <w:t xml:space="preserve">estimate </w:t>
      </w:r>
      <w:r w:rsidR="00CE5020" w:rsidRPr="00CE5020">
        <w:rPr>
          <w:rFonts w:ascii="Times New Roman" w:eastAsia="Times New Roman" w:hAnsi="Times New Roman"/>
          <w:color w:val="000000"/>
          <w:sz w:val="24"/>
          <w:szCs w:val="24"/>
          <w:lang w:val="en-US" w:eastAsia="nb-NO"/>
        </w:rPr>
        <w:t xml:space="preserve">the </w:t>
      </w:r>
      <w:r w:rsidR="00E933AC">
        <w:rPr>
          <w:rFonts w:ascii="Times New Roman" w:eastAsia="Times New Roman" w:hAnsi="Times New Roman"/>
          <w:color w:val="000000"/>
          <w:sz w:val="24"/>
          <w:szCs w:val="24"/>
          <w:lang w:val="en-US" w:eastAsia="nb-NO"/>
        </w:rPr>
        <w:t xml:space="preserve">association </w:t>
      </w:r>
      <w:r w:rsidR="00E2255A">
        <w:rPr>
          <w:rFonts w:ascii="Times New Roman" w:eastAsia="Times New Roman" w:hAnsi="Times New Roman"/>
          <w:color w:val="000000"/>
          <w:sz w:val="24"/>
          <w:szCs w:val="24"/>
          <w:lang w:val="en-US" w:eastAsia="nb-NO"/>
        </w:rPr>
        <w:t>of</w:t>
      </w:r>
      <w:r w:rsidR="00CE5020" w:rsidRPr="00CE5020">
        <w:rPr>
          <w:rFonts w:ascii="Times New Roman" w:eastAsia="Times New Roman" w:hAnsi="Times New Roman"/>
          <w:color w:val="000000"/>
          <w:sz w:val="24"/>
          <w:szCs w:val="24"/>
          <w:lang w:val="en-US" w:eastAsia="nb-NO"/>
        </w:rPr>
        <w:t xml:space="preserve"> </w:t>
      </w:r>
      <w:r w:rsidR="0090238F">
        <w:rPr>
          <w:rFonts w:ascii="Times New Roman" w:eastAsia="Times New Roman" w:hAnsi="Times New Roman"/>
          <w:color w:val="000000"/>
          <w:sz w:val="24"/>
          <w:szCs w:val="24"/>
          <w:lang w:val="en-US" w:eastAsia="nb-NO"/>
        </w:rPr>
        <w:t>duration of</w:t>
      </w:r>
      <w:r w:rsidR="0090238F" w:rsidRPr="00CE5020">
        <w:rPr>
          <w:rFonts w:ascii="Times New Roman" w:eastAsia="Times New Roman" w:hAnsi="Times New Roman"/>
          <w:color w:val="000000"/>
          <w:sz w:val="24"/>
          <w:szCs w:val="24"/>
          <w:lang w:val="en-US" w:eastAsia="nb-NO"/>
        </w:rPr>
        <w:t xml:space="preserve"> </w:t>
      </w:r>
      <w:r w:rsidR="002B5A65">
        <w:rPr>
          <w:rFonts w:ascii="Times New Roman" w:eastAsia="Times New Roman" w:hAnsi="Times New Roman"/>
          <w:color w:val="000000"/>
          <w:sz w:val="24"/>
          <w:szCs w:val="24"/>
          <w:lang w:val="en-US" w:eastAsia="nb-NO"/>
        </w:rPr>
        <w:t>benzodiazepine</w:t>
      </w:r>
      <w:r w:rsidR="0040643D">
        <w:rPr>
          <w:rFonts w:ascii="Times New Roman" w:eastAsia="Times New Roman" w:hAnsi="Times New Roman"/>
          <w:color w:val="000000"/>
          <w:sz w:val="24"/>
          <w:szCs w:val="24"/>
          <w:lang w:val="en-US" w:eastAsia="nb-NO"/>
        </w:rPr>
        <w:t>/</w:t>
      </w:r>
      <w:r w:rsidR="00F9540F" w:rsidRPr="00CE5020">
        <w:rPr>
          <w:rFonts w:ascii="Times New Roman" w:eastAsia="Times New Roman" w:hAnsi="Times New Roman"/>
          <w:color w:val="000000"/>
          <w:sz w:val="24"/>
          <w:szCs w:val="24"/>
          <w:lang w:val="en-US" w:eastAsia="nb-NO"/>
        </w:rPr>
        <w:t>z-</w:t>
      </w:r>
      <w:r w:rsidR="00F9540F" w:rsidRPr="00F9540F">
        <w:rPr>
          <w:rFonts w:ascii="Times New Roman" w:eastAsia="Times New Roman" w:hAnsi="Times New Roman"/>
          <w:color w:val="000000"/>
          <w:sz w:val="24"/>
          <w:szCs w:val="24"/>
          <w:lang w:val="en-US" w:eastAsia="nb-NO"/>
        </w:rPr>
        <w:t>hypnotic</w:t>
      </w:r>
      <w:r w:rsidR="00214EF3">
        <w:rPr>
          <w:rFonts w:ascii="Times New Roman" w:eastAsia="Times New Roman" w:hAnsi="Times New Roman"/>
          <w:color w:val="000000"/>
          <w:sz w:val="24"/>
          <w:szCs w:val="24"/>
          <w:lang w:val="en-US" w:eastAsia="nb-NO"/>
        </w:rPr>
        <w:t xml:space="preserve"> exposure, and </w:t>
      </w:r>
      <w:r w:rsidR="00F9540F" w:rsidRPr="00F9540F">
        <w:rPr>
          <w:rFonts w:ascii="Times New Roman" w:eastAsia="Times New Roman" w:hAnsi="Times New Roman"/>
          <w:color w:val="000000"/>
          <w:sz w:val="24"/>
          <w:szCs w:val="24"/>
          <w:lang w:val="en-US" w:eastAsia="nb-NO"/>
        </w:rPr>
        <w:t>co-</w:t>
      </w:r>
      <w:r>
        <w:rPr>
          <w:rFonts w:ascii="Times New Roman" w:eastAsia="Times New Roman" w:hAnsi="Times New Roman"/>
          <w:color w:val="000000"/>
          <w:sz w:val="24"/>
          <w:szCs w:val="24"/>
          <w:lang w:val="en-US" w:eastAsia="nb-NO"/>
        </w:rPr>
        <w:t>use</w:t>
      </w:r>
      <w:r w:rsidR="00F9540F" w:rsidRPr="00F9540F">
        <w:rPr>
          <w:rFonts w:ascii="Times New Roman" w:eastAsia="Times New Roman" w:hAnsi="Times New Roman"/>
          <w:color w:val="000000"/>
          <w:sz w:val="24"/>
          <w:szCs w:val="24"/>
          <w:lang w:val="en-US" w:eastAsia="nb-NO"/>
        </w:rPr>
        <w:t xml:space="preserve"> </w:t>
      </w:r>
      <w:r w:rsidR="009C687B">
        <w:rPr>
          <w:rFonts w:ascii="Times New Roman" w:eastAsia="Times New Roman" w:hAnsi="Times New Roman"/>
          <w:color w:val="000000"/>
          <w:sz w:val="24"/>
          <w:szCs w:val="24"/>
          <w:lang w:val="en-US" w:eastAsia="nb-NO"/>
        </w:rPr>
        <w:t>of</w:t>
      </w:r>
      <w:r w:rsidR="00F9540F" w:rsidRPr="00F9540F">
        <w:rPr>
          <w:rFonts w:ascii="Times New Roman" w:eastAsia="Times New Roman" w:hAnsi="Times New Roman"/>
          <w:color w:val="000000"/>
          <w:sz w:val="24"/>
          <w:szCs w:val="24"/>
          <w:lang w:val="en-US" w:eastAsia="nb-NO"/>
        </w:rPr>
        <w:t xml:space="preserve"> opioid analgesics </w:t>
      </w:r>
      <w:r w:rsidR="007F1E32">
        <w:rPr>
          <w:rFonts w:ascii="Times New Roman" w:eastAsia="Times New Roman" w:hAnsi="Times New Roman"/>
          <w:color w:val="000000"/>
          <w:sz w:val="24"/>
          <w:szCs w:val="24"/>
          <w:lang w:val="en-US" w:eastAsia="nb-NO"/>
        </w:rPr>
        <w:t>or antidepressants</w:t>
      </w:r>
      <w:r w:rsidR="00E2255A">
        <w:rPr>
          <w:rFonts w:ascii="Times New Roman" w:eastAsia="Times New Roman" w:hAnsi="Times New Roman"/>
          <w:color w:val="000000"/>
          <w:sz w:val="24"/>
          <w:szCs w:val="24"/>
          <w:lang w:val="en-US" w:eastAsia="nb-NO"/>
        </w:rPr>
        <w:t>,</w:t>
      </w:r>
      <w:r w:rsidR="007F1E32">
        <w:rPr>
          <w:rFonts w:ascii="Times New Roman" w:eastAsia="Times New Roman" w:hAnsi="Times New Roman"/>
          <w:color w:val="000000"/>
          <w:sz w:val="24"/>
          <w:szCs w:val="24"/>
          <w:lang w:val="en-US" w:eastAsia="nb-NO"/>
        </w:rPr>
        <w:t xml:space="preserve"> </w:t>
      </w:r>
      <w:r w:rsidR="00E933AC">
        <w:rPr>
          <w:rFonts w:ascii="Times New Roman" w:eastAsia="Times New Roman" w:hAnsi="Times New Roman"/>
          <w:color w:val="000000"/>
          <w:sz w:val="24"/>
          <w:szCs w:val="24"/>
          <w:lang w:val="en-US" w:eastAsia="nb-NO"/>
        </w:rPr>
        <w:t>with</w:t>
      </w:r>
      <w:r w:rsidR="00F9540F" w:rsidRPr="00F9540F">
        <w:rPr>
          <w:rFonts w:ascii="Times New Roman" w:eastAsia="Times New Roman" w:hAnsi="Times New Roman"/>
          <w:color w:val="000000"/>
          <w:sz w:val="24"/>
          <w:szCs w:val="24"/>
          <w:lang w:val="en-US" w:eastAsia="nb-NO"/>
        </w:rPr>
        <w:t xml:space="preserve"> </w:t>
      </w:r>
      <w:r w:rsidR="009C687B">
        <w:rPr>
          <w:rFonts w:ascii="Times New Roman" w:eastAsia="Times New Roman" w:hAnsi="Times New Roman"/>
          <w:color w:val="000000"/>
          <w:sz w:val="24"/>
          <w:szCs w:val="24"/>
          <w:lang w:val="en-US" w:eastAsia="nb-NO"/>
        </w:rPr>
        <w:t xml:space="preserve">these </w:t>
      </w:r>
      <w:r w:rsidR="00F9540F" w:rsidRPr="00F9540F">
        <w:rPr>
          <w:rFonts w:ascii="Times New Roman" w:eastAsia="Times New Roman" w:hAnsi="Times New Roman"/>
          <w:color w:val="000000"/>
          <w:sz w:val="24"/>
          <w:szCs w:val="24"/>
          <w:lang w:val="en-US" w:eastAsia="nb-NO"/>
        </w:rPr>
        <w:t>outcomes</w:t>
      </w:r>
      <w:r w:rsidR="00CE5020" w:rsidRPr="00F9540F">
        <w:rPr>
          <w:rFonts w:ascii="Times New Roman" w:eastAsia="Times New Roman" w:hAnsi="Times New Roman"/>
          <w:color w:val="000000"/>
          <w:sz w:val="24"/>
          <w:szCs w:val="24"/>
          <w:lang w:val="en-US" w:eastAsia="nb-NO"/>
        </w:rPr>
        <w:t>.</w:t>
      </w:r>
      <w:r w:rsidR="00CE5020" w:rsidRPr="00CE5020">
        <w:rPr>
          <w:rFonts w:ascii="Times New Roman" w:eastAsia="Times New Roman" w:hAnsi="Times New Roman"/>
          <w:color w:val="000000"/>
          <w:sz w:val="24"/>
          <w:szCs w:val="24"/>
          <w:lang w:val="en-US" w:eastAsia="nb-NO"/>
        </w:rPr>
        <w:t xml:space="preserve"> </w:t>
      </w:r>
      <w:r w:rsidR="00A06322">
        <w:rPr>
          <w:rFonts w:ascii="Times New Roman" w:eastAsia="Times New Roman" w:hAnsi="Times New Roman"/>
          <w:color w:val="000000"/>
          <w:sz w:val="24"/>
          <w:szCs w:val="24"/>
          <w:lang w:val="en-US" w:eastAsia="nb-NO"/>
        </w:rPr>
        <w:t>We hypothesized no detrimental risk of benzodiazepine/</w:t>
      </w:r>
      <w:r w:rsidR="00A06322" w:rsidRPr="00CE5020">
        <w:rPr>
          <w:rFonts w:ascii="Times New Roman" w:eastAsia="Times New Roman" w:hAnsi="Times New Roman"/>
          <w:color w:val="000000"/>
          <w:sz w:val="24"/>
          <w:szCs w:val="24"/>
          <w:lang w:val="en-US" w:eastAsia="nb-NO"/>
        </w:rPr>
        <w:t>z-</w:t>
      </w:r>
      <w:r w:rsidR="00A06322" w:rsidRPr="00F9540F">
        <w:rPr>
          <w:rFonts w:ascii="Times New Roman" w:eastAsia="Times New Roman" w:hAnsi="Times New Roman"/>
          <w:color w:val="000000"/>
          <w:sz w:val="24"/>
          <w:szCs w:val="24"/>
          <w:lang w:val="en-US" w:eastAsia="nb-NO"/>
        </w:rPr>
        <w:t>hypnotic</w:t>
      </w:r>
      <w:r w:rsidR="00A06322">
        <w:rPr>
          <w:rFonts w:ascii="Times New Roman" w:eastAsia="Times New Roman" w:hAnsi="Times New Roman"/>
          <w:color w:val="000000"/>
          <w:sz w:val="24"/>
          <w:szCs w:val="24"/>
          <w:lang w:val="en-US" w:eastAsia="nb-NO"/>
        </w:rPr>
        <w:t xml:space="preserve"> exposure in pregnancy on child motor, communication, and ADHD outcomes.</w:t>
      </w:r>
    </w:p>
    <w:p w14:paraId="3058505C" w14:textId="6A4E95C6" w:rsidR="00D41F26" w:rsidRPr="00D602BA" w:rsidRDefault="00D41F26" w:rsidP="00B02EAD">
      <w:pPr>
        <w:pStyle w:val="Heading1"/>
        <w:spacing w:line="480" w:lineRule="auto"/>
        <w:rPr>
          <w:rFonts w:ascii="Times New Roman" w:hAnsi="Times New Roman"/>
          <w:sz w:val="24"/>
          <w:szCs w:val="24"/>
          <w:lang w:val="en-US"/>
        </w:rPr>
      </w:pPr>
      <w:r w:rsidRPr="00D602BA">
        <w:rPr>
          <w:rFonts w:ascii="Times New Roman" w:hAnsi="Times New Roman"/>
          <w:sz w:val="24"/>
          <w:szCs w:val="24"/>
          <w:lang w:val="en-US"/>
        </w:rPr>
        <w:t>METHOD</w:t>
      </w:r>
    </w:p>
    <w:p w14:paraId="7817CA28" w14:textId="5CAE79A5" w:rsidR="00307D87" w:rsidRPr="005B6BBB" w:rsidRDefault="00BB1A62" w:rsidP="00B02EAD">
      <w:pPr>
        <w:autoSpaceDE w:val="0"/>
        <w:autoSpaceDN w:val="0"/>
        <w:adjustRightInd w:val="0"/>
        <w:spacing w:after="0" w:line="480" w:lineRule="auto"/>
        <w:rPr>
          <w:rFonts w:ascii="Times New Roman" w:hAnsi="Times New Roman"/>
          <w:sz w:val="24"/>
          <w:szCs w:val="24"/>
          <w:lang w:val="en-US"/>
        </w:rPr>
      </w:pPr>
      <w:r>
        <w:rPr>
          <w:rFonts w:ascii="Times New Roman" w:hAnsi="Times New Roman"/>
          <w:sz w:val="24"/>
          <w:szCs w:val="24"/>
          <w:lang w:val="en-US"/>
        </w:rPr>
        <w:t>Data from the</w:t>
      </w:r>
      <w:r w:rsidR="00D41F26" w:rsidRPr="00D602BA">
        <w:rPr>
          <w:rFonts w:ascii="Times New Roman" w:hAnsi="Times New Roman"/>
          <w:sz w:val="24"/>
          <w:szCs w:val="24"/>
          <w:lang w:val="en-US"/>
        </w:rPr>
        <w:t xml:space="preserve"> Norwegian Mother and Child Cohort Study (MoBa)</w:t>
      </w:r>
      <w:r>
        <w:rPr>
          <w:rFonts w:ascii="Times New Roman" w:hAnsi="Times New Roman"/>
          <w:sz w:val="24"/>
          <w:szCs w:val="24"/>
          <w:lang w:val="en-US"/>
        </w:rPr>
        <w:t xml:space="preserve"> were linked to the </w:t>
      </w:r>
      <w:r w:rsidR="00D41F26" w:rsidRPr="00D602BA">
        <w:rPr>
          <w:rFonts w:ascii="Times New Roman" w:hAnsi="Times New Roman"/>
          <w:sz w:val="24"/>
          <w:szCs w:val="24"/>
          <w:lang w:val="en-US"/>
        </w:rPr>
        <w:t>Medical Birth Registry of Norway (MBRN)</w:t>
      </w:r>
      <w:r w:rsidR="00B70B1B">
        <w:rPr>
          <w:rFonts w:ascii="Times New Roman" w:hAnsi="Times New Roman"/>
          <w:sz w:val="24"/>
          <w:szCs w:val="24"/>
          <w:lang w:val="en-US"/>
        </w:rPr>
        <w:t xml:space="preserve"> </w:t>
      </w:r>
      <w:r w:rsidRPr="00D602BA">
        <w:rPr>
          <w:rFonts w:ascii="Times New Roman" w:hAnsi="Times New Roman"/>
          <w:sz w:val="24"/>
          <w:szCs w:val="24"/>
          <w:lang w:val="en-US"/>
        </w:rPr>
        <w:t>via the women’s personal identification number.</w:t>
      </w:r>
      <w:r w:rsidR="005570E3">
        <w:rPr>
          <w:rFonts w:ascii="Times New Roman" w:hAnsi="Times New Roman"/>
          <w:sz w:val="24"/>
          <w:szCs w:val="24"/>
          <w:lang w:val="en-US"/>
        </w:rPr>
        <w:t xml:space="preserve"> </w:t>
      </w:r>
      <w:r w:rsidR="00D41F26" w:rsidRPr="00D602BA">
        <w:rPr>
          <w:rFonts w:ascii="Times New Roman" w:hAnsi="Times New Roman"/>
          <w:sz w:val="24"/>
          <w:szCs w:val="24"/>
          <w:lang w:val="en-US"/>
        </w:rPr>
        <w:t>MoBa is a prospective population-based pregnancy cohort study conducted by the Norwe</w:t>
      </w:r>
      <w:r w:rsidR="00D824E7" w:rsidRPr="00D602BA">
        <w:rPr>
          <w:rFonts w:ascii="Times New Roman" w:hAnsi="Times New Roman"/>
          <w:sz w:val="24"/>
          <w:szCs w:val="24"/>
          <w:lang w:val="en-US"/>
        </w:rPr>
        <w:t>gian Institute of Public Health</w:t>
      </w:r>
      <w:r w:rsidR="00A87225" w:rsidRPr="00D602BA">
        <w:rPr>
          <w:rFonts w:ascii="Times New Roman" w:hAnsi="Times New Roman"/>
          <w:sz w:val="24"/>
          <w:szCs w:val="24"/>
          <w:lang w:val="en-US"/>
        </w:rPr>
        <w:t>.</w:t>
      </w:r>
      <w:r w:rsidR="00D41F26" w:rsidRPr="00D602BA">
        <w:rPr>
          <w:rFonts w:ascii="Times New Roman" w:hAnsi="Times New Roman"/>
          <w:sz w:val="24"/>
          <w:szCs w:val="24"/>
          <w:lang w:val="en-US"/>
        </w:rPr>
        <w:fldChar w:fldCharType="begin">
          <w:fldData xml:space="preserve">PEVuZE5vdGU+PENpdGU+PEF1dGhvcj5NYWdudXM8L0F1dGhvcj48WWVhcj4yMDE2PC9ZZWFyPjxS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</w:fldData>
        </w:fldChar>
      </w:r>
      <w:r w:rsidR="00871E0A">
        <w:rPr>
          <w:rFonts w:ascii="Times New Roman" w:hAnsi="Times New Roman"/>
          <w:sz w:val="24"/>
          <w:szCs w:val="24"/>
          <w:lang w:val="en-US"/>
        </w:rPr>
        <w:instrText xml:space="preserve"> ADDIN EN.CITE </w:instrText>
      </w:r>
      <w:r w:rsidR="00871E0A">
        <w:rPr>
          <w:rFonts w:ascii="Times New Roman" w:hAnsi="Times New Roman"/>
          <w:sz w:val="24"/>
          <w:szCs w:val="24"/>
          <w:lang w:val="en-US"/>
        </w:rPr>
        <w:fldChar w:fldCharType="begin">
          <w:fldData xml:space="preserve">PEVuZE5vdGU+PENpdGU+PEF1dGhvcj5NYWdudXM8L0F1dGhvcj48WWVhcj4yMDE2PC9ZZWFyPjxS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</w:fldData>
        </w:fldChar>
      </w:r>
      <w:r w:rsidR="00871E0A">
        <w:rPr>
          <w:rFonts w:ascii="Times New Roman" w:hAnsi="Times New Roman"/>
          <w:sz w:val="24"/>
          <w:szCs w:val="24"/>
          <w:lang w:val="en-US"/>
        </w:rPr>
        <w:instrText xml:space="preserve"> ADDIN EN.CITE.DATA </w:instrText>
      </w:r>
      <w:r w:rsidR="00871E0A">
        <w:rPr>
          <w:rFonts w:ascii="Times New Roman" w:hAnsi="Times New Roman"/>
          <w:sz w:val="24"/>
          <w:szCs w:val="24"/>
          <w:lang w:val="en-US"/>
        </w:rPr>
      </w:r>
      <w:r w:rsidR="00871E0A">
        <w:rPr>
          <w:rFonts w:ascii="Times New Roman" w:hAnsi="Times New Roman"/>
          <w:sz w:val="24"/>
          <w:szCs w:val="24"/>
          <w:lang w:val="en-US"/>
        </w:rPr>
        <w:fldChar w:fldCharType="end"/>
      </w:r>
      <w:r w:rsidR="00D41F26" w:rsidRPr="00D602BA">
        <w:rPr>
          <w:rFonts w:ascii="Times New Roman" w:hAnsi="Times New Roman"/>
          <w:sz w:val="24"/>
          <w:szCs w:val="24"/>
          <w:lang w:val="en-US"/>
        </w:rPr>
      </w:r>
      <w:r w:rsidR="00D41F26" w:rsidRPr="00D602BA">
        <w:rPr>
          <w:rFonts w:ascii="Times New Roman" w:hAnsi="Times New Roman"/>
          <w:sz w:val="24"/>
          <w:szCs w:val="24"/>
          <w:lang w:val="en-US"/>
        </w:rPr>
        <w:fldChar w:fldCharType="separate"/>
      </w:r>
      <w:r w:rsidR="0051646B" w:rsidRPr="0051646B">
        <w:rPr>
          <w:rFonts w:ascii="Times New Roman" w:hAnsi="Times New Roman"/>
          <w:noProof/>
          <w:sz w:val="24"/>
          <w:szCs w:val="24"/>
          <w:vertAlign w:val="superscript"/>
          <w:lang w:val="en-US"/>
        </w:rPr>
        <w:t>17, 18</w:t>
      </w:r>
      <w:r w:rsidR="00D41F26" w:rsidRPr="00D602BA">
        <w:rPr>
          <w:rFonts w:ascii="Times New Roman" w:hAnsi="Times New Roman"/>
          <w:sz w:val="24"/>
          <w:szCs w:val="24"/>
          <w:lang w:val="en-US"/>
        </w:rPr>
        <w:fldChar w:fldCharType="end"/>
      </w:r>
      <w:r w:rsidR="00A87225" w:rsidRPr="00D602BA">
        <w:rPr>
          <w:rFonts w:ascii="Times New Roman" w:hAnsi="Times New Roman"/>
          <w:sz w:val="24"/>
          <w:szCs w:val="24"/>
          <w:lang w:val="en-US"/>
        </w:rPr>
        <w:t xml:space="preserve"> </w:t>
      </w:r>
      <w:r w:rsidR="009F3A1E">
        <w:rPr>
          <w:rFonts w:ascii="Times New Roman" w:hAnsi="Times New Roman"/>
          <w:sz w:val="24"/>
          <w:szCs w:val="24"/>
          <w:lang w:val="en-US"/>
        </w:rPr>
        <w:t>Participants</w:t>
      </w:r>
      <w:r w:rsidR="00D41F26" w:rsidRPr="00D602BA">
        <w:rPr>
          <w:rFonts w:ascii="Times New Roman" w:hAnsi="Times New Roman"/>
          <w:sz w:val="24"/>
          <w:szCs w:val="24"/>
          <w:lang w:val="en-US"/>
        </w:rPr>
        <w:t xml:space="preserve"> were recruited from all over Norway </w:t>
      </w:r>
      <w:r w:rsidR="0003622D" w:rsidRPr="00D602BA">
        <w:rPr>
          <w:rFonts w:ascii="Times New Roman" w:hAnsi="Times New Roman"/>
          <w:sz w:val="24"/>
          <w:szCs w:val="24"/>
          <w:lang w:val="en-US"/>
        </w:rPr>
        <w:t>in</w:t>
      </w:r>
      <w:r w:rsidR="00D41F26" w:rsidRPr="00D602BA">
        <w:rPr>
          <w:rFonts w:ascii="Times New Roman" w:hAnsi="Times New Roman"/>
          <w:sz w:val="24"/>
          <w:szCs w:val="24"/>
          <w:lang w:val="en-US"/>
        </w:rPr>
        <w:t xml:space="preserve"> 1999</w:t>
      </w:r>
      <w:r w:rsidR="0003622D" w:rsidRPr="00D602BA">
        <w:rPr>
          <w:rFonts w:ascii="Times New Roman" w:hAnsi="Times New Roman"/>
          <w:sz w:val="24"/>
          <w:szCs w:val="24"/>
          <w:lang w:val="en-US"/>
        </w:rPr>
        <w:t>-</w:t>
      </w:r>
      <w:r w:rsidR="00D41F26" w:rsidRPr="00D602BA">
        <w:rPr>
          <w:rFonts w:ascii="Times New Roman" w:hAnsi="Times New Roman"/>
          <w:sz w:val="24"/>
          <w:szCs w:val="24"/>
          <w:lang w:val="en-US"/>
        </w:rPr>
        <w:t xml:space="preserve">2008 through a postal invitation in connection with a </w:t>
      </w:r>
      <w:r w:rsidR="00E97ADB" w:rsidRPr="00D602BA">
        <w:rPr>
          <w:rFonts w:ascii="Times New Roman" w:hAnsi="Times New Roman"/>
          <w:sz w:val="24"/>
          <w:szCs w:val="24"/>
          <w:lang w:val="en-US"/>
        </w:rPr>
        <w:t xml:space="preserve">publicly offered </w:t>
      </w:r>
      <w:r w:rsidR="00D41F26" w:rsidRPr="00D602BA">
        <w:rPr>
          <w:rFonts w:ascii="Times New Roman" w:hAnsi="Times New Roman"/>
          <w:sz w:val="24"/>
          <w:szCs w:val="24"/>
          <w:lang w:val="en-US"/>
        </w:rPr>
        <w:t xml:space="preserve">routine ultrasound at 17-18 weeks of gestation. Data were gathered prospectively </w:t>
      </w:r>
      <w:r w:rsidR="00CD33AD" w:rsidRPr="00D602BA">
        <w:rPr>
          <w:rFonts w:ascii="Times New Roman" w:hAnsi="Times New Roman"/>
          <w:sz w:val="24"/>
          <w:szCs w:val="24"/>
          <w:lang w:val="en-US"/>
        </w:rPr>
        <w:t xml:space="preserve">via </w:t>
      </w:r>
      <w:r w:rsidR="0003622D" w:rsidRPr="00D602BA">
        <w:rPr>
          <w:rFonts w:ascii="Times New Roman" w:hAnsi="Times New Roman"/>
          <w:sz w:val="24"/>
          <w:szCs w:val="24"/>
          <w:lang w:val="en-US"/>
        </w:rPr>
        <w:t xml:space="preserve">two </w:t>
      </w:r>
      <w:r w:rsidR="00216E85">
        <w:rPr>
          <w:rFonts w:ascii="Times New Roman" w:hAnsi="Times New Roman"/>
          <w:sz w:val="24"/>
          <w:szCs w:val="24"/>
          <w:lang w:val="en-US"/>
        </w:rPr>
        <w:t xml:space="preserve">prenatal </w:t>
      </w:r>
      <w:r w:rsidR="004C218B" w:rsidRPr="00D602BA">
        <w:rPr>
          <w:rFonts w:ascii="Times New Roman" w:hAnsi="Times New Roman"/>
          <w:sz w:val="24"/>
          <w:szCs w:val="24"/>
          <w:lang w:val="en-US"/>
        </w:rPr>
        <w:t xml:space="preserve">self-administered </w:t>
      </w:r>
      <w:r w:rsidR="004C218B">
        <w:rPr>
          <w:rFonts w:ascii="Times New Roman" w:hAnsi="Times New Roman"/>
          <w:sz w:val="24"/>
          <w:szCs w:val="24"/>
          <w:lang w:val="en-US"/>
        </w:rPr>
        <w:t>questionnaires at week 17 (Q1) and 30 (Q3)</w:t>
      </w:r>
      <w:r w:rsidR="00FC6B6A">
        <w:rPr>
          <w:rFonts w:ascii="Times New Roman" w:hAnsi="Times New Roman"/>
          <w:sz w:val="24"/>
          <w:szCs w:val="24"/>
          <w:lang w:val="en-US"/>
        </w:rPr>
        <w:t xml:space="preserve">. Follow-up questionnaires on maternal and child health were sent to mothers when the </w:t>
      </w:r>
      <w:r w:rsidR="004C218B">
        <w:rPr>
          <w:rFonts w:ascii="Times New Roman" w:hAnsi="Times New Roman"/>
          <w:sz w:val="24"/>
          <w:szCs w:val="24"/>
          <w:lang w:val="en-US"/>
        </w:rPr>
        <w:t xml:space="preserve">child </w:t>
      </w:r>
      <w:r w:rsidR="00FC6B6A">
        <w:rPr>
          <w:rFonts w:ascii="Times New Roman" w:hAnsi="Times New Roman"/>
          <w:sz w:val="24"/>
          <w:szCs w:val="24"/>
          <w:lang w:val="en-US"/>
        </w:rPr>
        <w:t xml:space="preserve">was </w:t>
      </w:r>
      <w:r w:rsidR="004C218B">
        <w:rPr>
          <w:rFonts w:ascii="Times New Roman" w:hAnsi="Times New Roman"/>
          <w:sz w:val="24"/>
          <w:szCs w:val="24"/>
          <w:lang w:val="en-US"/>
        </w:rPr>
        <w:t xml:space="preserve">6 </w:t>
      </w:r>
      <w:r w:rsidR="00FC6B6A">
        <w:rPr>
          <w:rFonts w:ascii="Times New Roman" w:hAnsi="Times New Roman"/>
          <w:sz w:val="24"/>
          <w:szCs w:val="24"/>
          <w:lang w:val="en-US"/>
        </w:rPr>
        <w:t xml:space="preserve">months </w:t>
      </w:r>
      <w:r w:rsidR="004C218B">
        <w:rPr>
          <w:rFonts w:ascii="Times New Roman" w:hAnsi="Times New Roman"/>
          <w:sz w:val="24"/>
          <w:szCs w:val="24"/>
          <w:lang w:val="en-US"/>
        </w:rPr>
        <w:t>(Q4)</w:t>
      </w:r>
      <w:r w:rsidR="00FC6B6A">
        <w:rPr>
          <w:rFonts w:ascii="Times New Roman" w:hAnsi="Times New Roman"/>
          <w:sz w:val="24"/>
          <w:szCs w:val="24"/>
          <w:lang w:val="en-US"/>
        </w:rPr>
        <w:t>,</w:t>
      </w:r>
      <w:r w:rsidR="004C218B">
        <w:rPr>
          <w:rFonts w:ascii="Times New Roman" w:hAnsi="Times New Roman"/>
          <w:sz w:val="24"/>
          <w:szCs w:val="24"/>
          <w:lang w:val="en-US"/>
        </w:rPr>
        <w:t xml:space="preserve"> 18 months (Q5), 3 </w:t>
      </w:r>
      <w:r w:rsidR="00FC6B6A">
        <w:rPr>
          <w:rFonts w:ascii="Times New Roman" w:hAnsi="Times New Roman"/>
          <w:sz w:val="24"/>
          <w:szCs w:val="24"/>
          <w:lang w:val="en-US"/>
        </w:rPr>
        <w:t xml:space="preserve">years </w:t>
      </w:r>
      <w:r w:rsidR="004C218B">
        <w:rPr>
          <w:rFonts w:ascii="Times New Roman" w:hAnsi="Times New Roman"/>
          <w:sz w:val="24"/>
          <w:szCs w:val="24"/>
          <w:lang w:val="en-US"/>
        </w:rPr>
        <w:t>(Q6)</w:t>
      </w:r>
      <w:r w:rsidR="00FC6B6A">
        <w:rPr>
          <w:rFonts w:ascii="Times New Roman" w:hAnsi="Times New Roman"/>
          <w:sz w:val="24"/>
          <w:szCs w:val="24"/>
          <w:lang w:val="en-US"/>
        </w:rPr>
        <w:t>,</w:t>
      </w:r>
      <w:r w:rsidR="004C218B">
        <w:rPr>
          <w:rFonts w:ascii="Times New Roman" w:hAnsi="Times New Roman"/>
          <w:sz w:val="24"/>
          <w:szCs w:val="24"/>
          <w:lang w:val="en-US"/>
        </w:rPr>
        <w:t xml:space="preserve"> </w:t>
      </w:r>
      <w:r w:rsidR="00E260C8">
        <w:rPr>
          <w:rFonts w:ascii="Times New Roman" w:hAnsi="Times New Roman"/>
          <w:sz w:val="24"/>
          <w:szCs w:val="24"/>
          <w:lang w:val="en-US"/>
        </w:rPr>
        <w:t>5 (Q7) years</w:t>
      </w:r>
      <w:r w:rsidR="00FC6B6A">
        <w:rPr>
          <w:rFonts w:ascii="Times New Roman" w:hAnsi="Times New Roman"/>
          <w:sz w:val="24"/>
          <w:szCs w:val="24"/>
          <w:lang w:val="en-US"/>
        </w:rPr>
        <w:t>, 7 and 8 years of age</w:t>
      </w:r>
      <w:r w:rsidR="002F72E5">
        <w:rPr>
          <w:rFonts w:ascii="Times New Roman" w:hAnsi="Times New Roman"/>
          <w:sz w:val="24"/>
          <w:szCs w:val="24"/>
          <w:lang w:val="en-US"/>
        </w:rPr>
        <w:t>, and up to teenage</w:t>
      </w:r>
      <w:r w:rsidR="00CD33AD" w:rsidRPr="00D602BA">
        <w:rPr>
          <w:rFonts w:ascii="Times New Roman" w:hAnsi="Times New Roman"/>
          <w:sz w:val="24"/>
          <w:szCs w:val="24"/>
          <w:lang w:val="en-US"/>
        </w:rPr>
        <w:t>.</w:t>
      </w:r>
      <w:r w:rsidR="00773FCD" w:rsidRPr="00D602BA">
        <w:rPr>
          <w:rFonts w:ascii="Times New Roman" w:hAnsi="Times New Roman"/>
          <w:sz w:val="24"/>
          <w:szCs w:val="24"/>
          <w:lang w:val="en-US"/>
        </w:rPr>
        <w:fldChar w:fldCharType="begin"/>
      </w:r>
      <w:r w:rsidR="0051646B">
        <w:rPr>
          <w:rFonts w:ascii="Times New Roman" w:hAnsi="Times New Roman"/>
          <w:sz w:val="24"/>
          <w:szCs w:val="24"/>
          <w:lang w:val="en-US"/>
        </w:rPr>
        <w:instrText xml:space="preserve"> ADDIN EN.CITE &lt;EndNote&gt;&lt;Cite&gt;&lt;RecNum&gt;501&lt;/RecNum&gt;&lt;DisplayText&gt;&lt;style face="superscript"&gt;19&lt;/style&gt;&lt;/DisplayText&gt;&lt;record&gt;&lt;rec-number&gt;501&lt;/rec-number&gt;&lt;foreign-keys&gt;&lt;key app="EN" db-id="d2p2xp2wstvavhetpst5rpw1x5xfv0v2tzvz" timestamp="1331906784"&gt;501&lt;/key&gt;&lt;/foreign-keys&gt;&lt;ref-type name="Web Page"&gt;12&lt;/ref-type&gt;&lt;contributors&gt;&lt;/contributors&gt;&lt;titles&gt;&lt;title&gt;Norwegian Institute of Public Health. The Nowegian Mother and Child Cohort Study. Questionnaires. Norwegian Institute of Public Health&lt;/title&gt;&lt;/titles&gt;&lt;volume&gt;2016&lt;/volume&gt;&lt;number&gt;August 5&lt;/number&gt;&lt;dates&gt;&lt;/dates&gt;&lt;urls&gt;&lt;related-urls&gt;&lt;url&gt;https://fhi.no/en/studies/norwegian-mother-and-child-cohort-study/for-participants-articles/questionnaires-from-moba/&lt;/url&gt;&lt;/related-urls&gt;&lt;/urls&gt;&lt;/record&gt;&lt;/Cite&gt;&lt;/EndNote&gt;</w:instrText>
      </w:r>
      <w:r w:rsidR="00773FCD" w:rsidRPr="00D602BA">
        <w:rPr>
          <w:rFonts w:ascii="Times New Roman" w:hAnsi="Times New Roman"/>
          <w:sz w:val="24"/>
          <w:szCs w:val="24"/>
          <w:lang w:val="en-US"/>
        </w:rPr>
        <w:fldChar w:fldCharType="separate"/>
      </w:r>
      <w:r w:rsidR="0051646B" w:rsidRPr="0051646B">
        <w:rPr>
          <w:rFonts w:ascii="Times New Roman" w:hAnsi="Times New Roman"/>
          <w:noProof/>
          <w:sz w:val="24"/>
          <w:szCs w:val="24"/>
          <w:vertAlign w:val="superscript"/>
          <w:lang w:val="en-US"/>
        </w:rPr>
        <w:t>19</w:t>
      </w:r>
      <w:r w:rsidR="00773FCD" w:rsidRPr="00D602BA">
        <w:rPr>
          <w:rFonts w:ascii="Times New Roman" w:hAnsi="Times New Roman"/>
          <w:sz w:val="24"/>
          <w:szCs w:val="24"/>
          <w:lang w:val="en-US"/>
        </w:rPr>
        <w:fldChar w:fldCharType="end"/>
      </w:r>
      <w:r w:rsidR="00A87225" w:rsidRPr="00D602BA">
        <w:rPr>
          <w:rFonts w:ascii="Times New Roman" w:hAnsi="Times New Roman"/>
          <w:sz w:val="24"/>
          <w:szCs w:val="24"/>
          <w:lang w:val="en-US"/>
        </w:rPr>
        <w:t xml:space="preserve"> </w:t>
      </w:r>
      <w:r w:rsidR="00E260C8">
        <w:rPr>
          <w:rFonts w:ascii="Times New Roman" w:hAnsi="Times New Roman"/>
          <w:sz w:val="24"/>
          <w:szCs w:val="24"/>
          <w:lang w:val="en-US"/>
        </w:rPr>
        <w:t xml:space="preserve">Follow-up of children </w:t>
      </w:r>
      <w:r w:rsidR="00BB261C">
        <w:rPr>
          <w:rFonts w:ascii="Times New Roman" w:hAnsi="Times New Roman"/>
          <w:sz w:val="24"/>
          <w:szCs w:val="24"/>
          <w:lang w:val="en-US"/>
        </w:rPr>
        <w:t xml:space="preserve">started in 1999 and </w:t>
      </w:r>
      <w:r w:rsidR="00E260C8">
        <w:rPr>
          <w:rFonts w:ascii="Times New Roman" w:hAnsi="Times New Roman"/>
          <w:sz w:val="24"/>
          <w:szCs w:val="24"/>
          <w:lang w:val="en-US"/>
        </w:rPr>
        <w:t>is still ongoing</w:t>
      </w:r>
      <w:r w:rsidR="00376EDC">
        <w:rPr>
          <w:rFonts w:ascii="Times New Roman" w:hAnsi="Times New Roman"/>
          <w:sz w:val="24"/>
          <w:szCs w:val="24"/>
          <w:lang w:val="en-US"/>
        </w:rPr>
        <w:t xml:space="preserve"> </w:t>
      </w:r>
      <w:r w:rsidR="00376EDC" w:rsidRPr="00376EDC">
        <w:rPr>
          <w:rFonts w:ascii="Times New Roman" w:hAnsi="Times New Roman"/>
          <w:sz w:val="24"/>
          <w:szCs w:val="24"/>
          <w:lang w:val="en-US"/>
        </w:rPr>
        <w:t>in teenagers</w:t>
      </w:r>
      <w:r w:rsidR="00E260C8">
        <w:rPr>
          <w:rFonts w:ascii="Times New Roman" w:hAnsi="Times New Roman"/>
          <w:sz w:val="24"/>
          <w:szCs w:val="24"/>
          <w:lang w:val="en-US"/>
        </w:rPr>
        <w:t xml:space="preserve">. </w:t>
      </w:r>
      <w:r w:rsidR="005F4790" w:rsidRPr="00D602BA">
        <w:rPr>
          <w:rFonts w:ascii="Times New Roman" w:hAnsi="Times New Roman"/>
          <w:sz w:val="24"/>
          <w:szCs w:val="24"/>
          <w:lang w:val="en-US"/>
        </w:rPr>
        <w:t>Fathers</w:t>
      </w:r>
      <w:r w:rsidR="007534E8" w:rsidRPr="00D602BA">
        <w:rPr>
          <w:rFonts w:ascii="Times New Roman" w:hAnsi="Times New Roman"/>
          <w:sz w:val="24"/>
          <w:szCs w:val="24"/>
          <w:lang w:val="en-US"/>
        </w:rPr>
        <w:t>-to-be</w:t>
      </w:r>
      <w:r w:rsidR="005F4790" w:rsidRPr="00D602BA">
        <w:rPr>
          <w:rFonts w:ascii="Times New Roman" w:hAnsi="Times New Roman"/>
          <w:sz w:val="24"/>
          <w:szCs w:val="24"/>
          <w:lang w:val="en-US"/>
        </w:rPr>
        <w:t xml:space="preserve"> also completed one prenatal questionnaire. </w:t>
      </w:r>
      <w:r w:rsidR="00081E9E" w:rsidRPr="00D602BA">
        <w:rPr>
          <w:rFonts w:ascii="Times New Roman" w:hAnsi="Times New Roman"/>
          <w:sz w:val="24"/>
          <w:szCs w:val="24"/>
          <w:lang w:val="en-US"/>
        </w:rPr>
        <w:t>The current study is based on version 9 of the quality-assured data files</w:t>
      </w:r>
      <w:r w:rsidR="002F72E5">
        <w:rPr>
          <w:rFonts w:ascii="Times New Roman" w:hAnsi="Times New Roman"/>
          <w:sz w:val="24"/>
          <w:szCs w:val="24"/>
          <w:lang w:val="en-US"/>
        </w:rPr>
        <w:t>, which include complete follow-up data at child age 5 years</w:t>
      </w:r>
      <w:r w:rsidR="00081E9E" w:rsidRPr="00D602BA">
        <w:rPr>
          <w:rFonts w:ascii="Times New Roman" w:hAnsi="Times New Roman"/>
          <w:sz w:val="24"/>
          <w:szCs w:val="24"/>
          <w:lang w:val="en-US"/>
        </w:rPr>
        <w:t xml:space="preserve">. </w:t>
      </w:r>
      <w:r w:rsidR="0086139B" w:rsidRPr="00D602BA">
        <w:rPr>
          <w:rFonts w:ascii="Times New Roman" w:hAnsi="Times New Roman"/>
          <w:sz w:val="24"/>
          <w:szCs w:val="24"/>
          <w:lang w:val="en-US"/>
        </w:rPr>
        <w:t>The cohort now includes 1</w:t>
      </w:r>
      <w:r w:rsidR="00C769B9">
        <w:rPr>
          <w:rFonts w:ascii="Times New Roman" w:hAnsi="Times New Roman"/>
          <w:sz w:val="24"/>
          <w:szCs w:val="24"/>
          <w:lang w:val="en-US"/>
        </w:rPr>
        <w:t>145</w:t>
      </w:r>
      <w:r w:rsidR="0051646B">
        <w:rPr>
          <w:rFonts w:ascii="Times New Roman" w:hAnsi="Times New Roman"/>
          <w:sz w:val="24"/>
          <w:szCs w:val="24"/>
          <w:lang w:val="en-US"/>
        </w:rPr>
        <w:t>00</w:t>
      </w:r>
      <w:r w:rsidR="0086139B" w:rsidRPr="00D602BA">
        <w:rPr>
          <w:rFonts w:ascii="Times New Roman" w:hAnsi="Times New Roman"/>
          <w:sz w:val="24"/>
          <w:szCs w:val="24"/>
          <w:lang w:val="en-US"/>
        </w:rPr>
        <w:t xml:space="preserve"> children, 9</w:t>
      </w:r>
      <w:r w:rsidR="00C769B9">
        <w:rPr>
          <w:rFonts w:ascii="Times New Roman" w:hAnsi="Times New Roman"/>
          <w:sz w:val="24"/>
          <w:szCs w:val="24"/>
          <w:lang w:val="en-US"/>
        </w:rPr>
        <w:t>52</w:t>
      </w:r>
      <w:r w:rsidR="0086139B" w:rsidRPr="00D602BA">
        <w:rPr>
          <w:rFonts w:ascii="Times New Roman" w:hAnsi="Times New Roman"/>
          <w:sz w:val="24"/>
          <w:szCs w:val="24"/>
          <w:lang w:val="en-US"/>
        </w:rPr>
        <w:t>00 mothers and 7</w:t>
      </w:r>
      <w:r w:rsidR="00C769B9">
        <w:rPr>
          <w:rFonts w:ascii="Times New Roman" w:hAnsi="Times New Roman"/>
          <w:sz w:val="24"/>
          <w:szCs w:val="24"/>
          <w:lang w:val="en-US"/>
        </w:rPr>
        <w:t>52</w:t>
      </w:r>
      <w:r w:rsidR="0086139B" w:rsidRPr="00D602BA">
        <w:rPr>
          <w:rFonts w:ascii="Times New Roman" w:hAnsi="Times New Roman"/>
          <w:sz w:val="24"/>
          <w:szCs w:val="24"/>
          <w:lang w:val="en-US"/>
        </w:rPr>
        <w:t>00 fathers</w:t>
      </w:r>
      <w:r w:rsidR="007534E8" w:rsidRPr="00D602BA">
        <w:rPr>
          <w:rFonts w:ascii="Times New Roman" w:hAnsi="Times New Roman"/>
          <w:sz w:val="24"/>
          <w:szCs w:val="24"/>
          <w:lang w:val="en-US"/>
        </w:rPr>
        <w:t>.</w:t>
      </w:r>
      <w:r w:rsidR="007534E8" w:rsidRPr="00D602BA">
        <w:rPr>
          <w:rFonts w:ascii="Times New Roman" w:hAnsi="Times New Roman"/>
          <w:sz w:val="24"/>
          <w:szCs w:val="24"/>
          <w:lang w:val="en-US"/>
        </w:rPr>
        <w:fldChar w:fldCharType="begin">
          <w:fldData xml:space="preserve">PEVuZE5vdGU+PENpdGU+PEF1dGhvcj5NYWdudXM8L0F1dGhvcj48WWVhcj4yMDE2PC9ZZWFyPjxS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</w:fldData>
        </w:fldChar>
      </w:r>
      <w:r w:rsidR="00871E0A">
        <w:rPr>
          <w:rFonts w:ascii="Times New Roman" w:hAnsi="Times New Roman"/>
          <w:sz w:val="24"/>
          <w:szCs w:val="24"/>
          <w:lang w:val="en-US"/>
        </w:rPr>
        <w:instrText xml:space="preserve"> ADDIN EN.CITE </w:instrText>
      </w:r>
      <w:r w:rsidR="00871E0A">
        <w:rPr>
          <w:rFonts w:ascii="Times New Roman" w:hAnsi="Times New Roman"/>
          <w:sz w:val="24"/>
          <w:szCs w:val="24"/>
          <w:lang w:val="en-US"/>
        </w:rPr>
        <w:fldChar w:fldCharType="begin">
          <w:fldData xml:space="preserve">PEVuZE5vdGU+PENpdGU+PEF1dGhvcj5NYWdudXM8L0F1dGhvcj48WWVhcj4yMDE2PC9ZZWFyPjxS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</w:fldData>
        </w:fldChar>
      </w:r>
      <w:r w:rsidR="00871E0A">
        <w:rPr>
          <w:rFonts w:ascii="Times New Roman" w:hAnsi="Times New Roman"/>
          <w:sz w:val="24"/>
          <w:szCs w:val="24"/>
          <w:lang w:val="en-US"/>
        </w:rPr>
        <w:instrText xml:space="preserve"> ADDIN EN.CITE.DATA </w:instrText>
      </w:r>
      <w:r w:rsidR="00871E0A">
        <w:rPr>
          <w:rFonts w:ascii="Times New Roman" w:hAnsi="Times New Roman"/>
          <w:sz w:val="24"/>
          <w:szCs w:val="24"/>
          <w:lang w:val="en-US"/>
        </w:rPr>
      </w:r>
      <w:r w:rsidR="00871E0A">
        <w:rPr>
          <w:rFonts w:ascii="Times New Roman" w:hAnsi="Times New Roman"/>
          <w:sz w:val="24"/>
          <w:szCs w:val="24"/>
          <w:lang w:val="en-US"/>
        </w:rPr>
        <w:fldChar w:fldCharType="end"/>
      </w:r>
      <w:r w:rsidR="007534E8" w:rsidRPr="00D602BA">
        <w:rPr>
          <w:rFonts w:ascii="Times New Roman" w:hAnsi="Times New Roman"/>
          <w:sz w:val="24"/>
          <w:szCs w:val="24"/>
          <w:lang w:val="en-US"/>
        </w:rPr>
      </w:r>
      <w:r w:rsidR="007534E8" w:rsidRPr="00D602BA">
        <w:rPr>
          <w:rFonts w:ascii="Times New Roman" w:hAnsi="Times New Roman"/>
          <w:sz w:val="24"/>
          <w:szCs w:val="24"/>
          <w:lang w:val="en-US"/>
        </w:rPr>
        <w:fldChar w:fldCharType="separate"/>
      </w:r>
      <w:r w:rsidR="001B7710" w:rsidRPr="001B7710">
        <w:rPr>
          <w:rFonts w:ascii="Times New Roman" w:hAnsi="Times New Roman"/>
          <w:noProof/>
          <w:sz w:val="24"/>
          <w:szCs w:val="24"/>
          <w:vertAlign w:val="superscript"/>
          <w:lang w:val="en-US"/>
        </w:rPr>
        <w:t>17</w:t>
      </w:r>
      <w:r w:rsidR="007534E8" w:rsidRPr="00D602BA">
        <w:rPr>
          <w:rFonts w:ascii="Times New Roman" w:hAnsi="Times New Roman"/>
          <w:sz w:val="24"/>
          <w:szCs w:val="24"/>
          <w:lang w:val="en-US"/>
        </w:rPr>
        <w:fldChar w:fldCharType="end"/>
      </w:r>
      <w:r w:rsidR="00FD33C3" w:rsidRPr="00D602BA">
        <w:rPr>
          <w:rFonts w:ascii="Times New Roman" w:hAnsi="Times New Roman"/>
          <w:sz w:val="24"/>
          <w:szCs w:val="24"/>
          <w:lang w:val="en-US"/>
        </w:rPr>
        <w:t xml:space="preserve"> </w:t>
      </w:r>
      <w:r w:rsidR="00D41F26" w:rsidRPr="00D602BA">
        <w:rPr>
          <w:rFonts w:ascii="Times New Roman" w:hAnsi="Times New Roman"/>
          <w:sz w:val="24"/>
          <w:szCs w:val="24"/>
          <w:lang w:val="en-US"/>
        </w:rPr>
        <w:t xml:space="preserve">The </w:t>
      </w:r>
      <w:r w:rsidR="0086139B" w:rsidRPr="00D602BA">
        <w:rPr>
          <w:rFonts w:ascii="Times New Roman" w:hAnsi="Times New Roman"/>
          <w:sz w:val="24"/>
          <w:szCs w:val="24"/>
          <w:lang w:val="en-US"/>
        </w:rPr>
        <w:t xml:space="preserve">participation rate for all invited pregnancies is </w:t>
      </w:r>
      <w:r w:rsidR="00C769B9">
        <w:rPr>
          <w:rFonts w:ascii="Times New Roman" w:hAnsi="Times New Roman"/>
          <w:sz w:val="24"/>
          <w:szCs w:val="24"/>
          <w:lang w:val="en-US"/>
        </w:rPr>
        <w:t>41</w:t>
      </w:r>
      <w:r w:rsidR="00D41F26" w:rsidRPr="00D602BA">
        <w:rPr>
          <w:rFonts w:ascii="Times New Roman" w:hAnsi="Times New Roman"/>
          <w:sz w:val="24"/>
          <w:szCs w:val="24"/>
          <w:lang w:val="en-US"/>
        </w:rPr>
        <w:t xml:space="preserve">%. </w:t>
      </w:r>
      <w:r w:rsidR="0003622D" w:rsidRPr="00D602BA">
        <w:rPr>
          <w:rFonts w:ascii="Times New Roman" w:hAnsi="Times New Roman"/>
          <w:sz w:val="24"/>
          <w:szCs w:val="24"/>
          <w:lang w:val="en-US"/>
        </w:rPr>
        <w:t xml:space="preserve">Of those agreeing to </w:t>
      </w:r>
      <w:r w:rsidR="0086139B" w:rsidRPr="00D602BA">
        <w:rPr>
          <w:rFonts w:ascii="Times New Roman" w:hAnsi="Times New Roman"/>
          <w:sz w:val="24"/>
          <w:szCs w:val="24"/>
          <w:lang w:val="en-US"/>
        </w:rPr>
        <w:t xml:space="preserve">participate, the response rate </w:t>
      </w:r>
      <w:r w:rsidR="00E2255A">
        <w:rPr>
          <w:rFonts w:ascii="Times New Roman" w:hAnsi="Times New Roman"/>
          <w:sz w:val="24"/>
          <w:szCs w:val="24"/>
          <w:lang w:val="en-US"/>
        </w:rPr>
        <w:t>is</w:t>
      </w:r>
      <w:r w:rsidR="0086139B" w:rsidRPr="00D602BA">
        <w:rPr>
          <w:rFonts w:ascii="Times New Roman" w:hAnsi="Times New Roman"/>
          <w:sz w:val="24"/>
          <w:szCs w:val="24"/>
          <w:lang w:val="en-US"/>
        </w:rPr>
        <w:t xml:space="preserve"> 92-95% </w:t>
      </w:r>
      <w:r w:rsidR="00E2255A">
        <w:rPr>
          <w:rFonts w:ascii="Times New Roman" w:hAnsi="Times New Roman"/>
          <w:sz w:val="24"/>
          <w:szCs w:val="24"/>
          <w:lang w:val="en-US"/>
        </w:rPr>
        <w:t>(</w:t>
      </w:r>
      <w:r w:rsidR="0086139B" w:rsidRPr="00D602BA">
        <w:rPr>
          <w:rFonts w:ascii="Times New Roman" w:hAnsi="Times New Roman"/>
          <w:sz w:val="24"/>
          <w:szCs w:val="24"/>
          <w:lang w:val="en-US"/>
        </w:rPr>
        <w:t>Q3</w:t>
      </w:r>
      <w:r w:rsidR="00E2255A">
        <w:rPr>
          <w:rFonts w:ascii="Times New Roman" w:hAnsi="Times New Roman"/>
          <w:sz w:val="24"/>
          <w:szCs w:val="24"/>
          <w:lang w:val="en-US"/>
        </w:rPr>
        <w:t>-</w:t>
      </w:r>
      <w:r w:rsidR="0086139B" w:rsidRPr="00D602BA">
        <w:rPr>
          <w:rFonts w:ascii="Times New Roman" w:hAnsi="Times New Roman"/>
          <w:sz w:val="24"/>
          <w:szCs w:val="24"/>
          <w:lang w:val="en-US"/>
        </w:rPr>
        <w:t>Q1</w:t>
      </w:r>
      <w:r w:rsidR="00E2255A">
        <w:rPr>
          <w:rFonts w:ascii="Times New Roman" w:hAnsi="Times New Roman"/>
          <w:sz w:val="24"/>
          <w:szCs w:val="24"/>
          <w:lang w:val="en-US"/>
        </w:rPr>
        <w:t>)</w:t>
      </w:r>
      <w:r w:rsidR="000606F9">
        <w:rPr>
          <w:rFonts w:ascii="Times New Roman" w:hAnsi="Times New Roman"/>
          <w:sz w:val="24"/>
          <w:szCs w:val="24"/>
          <w:lang w:val="en-US"/>
        </w:rPr>
        <w:t xml:space="preserve"> to</w:t>
      </w:r>
      <w:r w:rsidR="00081E9E" w:rsidRPr="00D602BA">
        <w:rPr>
          <w:rFonts w:ascii="Times New Roman" w:hAnsi="Times New Roman"/>
          <w:sz w:val="24"/>
          <w:szCs w:val="24"/>
          <w:lang w:val="en-US"/>
        </w:rPr>
        <w:t xml:space="preserve"> 77% </w:t>
      </w:r>
      <w:r w:rsidR="00E2255A">
        <w:rPr>
          <w:rFonts w:ascii="Times New Roman" w:hAnsi="Times New Roman"/>
          <w:sz w:val="24"/>
          <w:szCs w:val="24"/>
          <w:lang w:val="en-US"/>
        </w:rPr>
        <w:t>(</w:t>
      </w:r>
      <w:r w:rsidR="00081E9E" w:rsidRPr="00D602BA">
        <w:rPr>
          <w:rFonts w:ascii="Times New Roman" w:hAnsi="Times New Roman"/>
          <w:sz w:val="24"/>
          <w:szCs w:val="24"/>
          <w:lang w:val="en-US"/>
        </w:rPr>
        <w:t>Q5</w:t>
      </w:r>
      <w:r w:rsidR="00E2255A">
        <w:rPr>
          <w:rFonts w:ascii="Times New Roman" w:hAnsi="Times New Roman"/>
          <w:sz w:val="24"/>
          <w:szCs w:val="24"/>
          <w:lang w:val="en-US"/>
        </w:rPr>
        <w:t>)</w:t>
      </w:r>
      <w:r w:rsidR="00081E9E" w:rsidRPr="00D602BA">
        <w:rPr>
          <w:rFonts w:ascii="Times New Roman" w:hAnsi="Times New Roman"/>
          <w:sz w:val="24"/>
          <w:szCs w:val="24"/>
          <w:lang w:val="en-US"/>
        </w:rPr>
        <w:t>.</w:t>
      </w:r>
      <w:r w:rsidR="00081E9E" w:rsidRPr="00D602BA">
        <w:rPr>
          <w:rFonts w:ascii="Times New Roman" w:hAnsi="Times New Roman"/>
          <w:sz w:val="24"/>
          <w:szCs w:val="24"/>
          <w:lang w:val="en-US"/>
        </w:rPr>
        <w:fldChar w:fldCharType="begin">
          <w:fldData xml:space="preserve">PEVuZE5vdGU+PENpdGU+PEF1dGhvcj5NYWdudXM8L0F1dGhvcj48WWVhcj4yMDA2PC9ZZWFyPjxS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</w:fldData>
        </w:fldChar>
      </w:r>
      <w:r w:rsidR="00871E0A">
        <w:rPr>
          <w:rFonts w:ascii="Times New Roman" w:hAnsi="Times New Roman"/>
          <w:sz w:val="24"/>
          <w:szCs w:val="24"/>
          <w:lang w:val="en-US"/>
        </w:rPr>
        <w:instrText xml:space="preserve"> ADDIN EN.CITE </w:instrText>
      </w:r>
      <w:r w:rsidR="00871E0A">
        <w:rPr>
          <w:rFonts w:ascii="Times New Roman" w:hAnsi="Times New Roman"/>
          <w:sz w:val="24"/>
          <w:szCs w:val="24"/>
          <w:lang w:val="en-US"/>
        </w:rPr>
        <w:fldChar w:fldCharType="begin">
          <w:fldData xml:space="preserve">PEVuZE5vdGU+PENpdGU+PEF1dGhvcj5NYWdudXM8L0F1dGhvcj48WWVhcj4yMDA2PC9ZZWFyPjxS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</w:fldData>
        </w:fldChar>
      </w:r>
      <w:r w:rsidR="00871E0A">
        <w:rPr>
          <w:rFonts w:ascii="Times New Roman" w:hAnsi="Times New Roman"/>
          <w:sz w:val="24"/>
          <w:szCs w:val="24"/>
          <w:lang w:val="en-US"/>
        </w:rPr>
        <w:instrText xml:space="preserve"> ADDIN EN.CITE.DATA </w:instrText>
      </w:r>
      <w:r w:rsidR="00871E0A">
        <w:rPr>
          <w:rFonts w:ascii="Times New Roman" w:hAnsi="Times New Roman"/>
          <w:sz w:val="24"/>
          <w:szCs w:val="24"/>
          <w:lang w:val="en-US"/>
        </w:rPr>
      </w:r>
      <w:r w:rsidR="00871E0A">
        <w:rPr>
          <w:rFonts w:ascii="Times New Roman" w:hAnsi="Times New Roman"/>
          <w:sz w:val="24"/>
          <w:szCs w:val="24"/>
          <w:lang w:val="en-US"/>
        </w:rPr>
        <w:fldChar w:fldCharType="end"/>
      </w:r>
      <w:r w:rsidR="00081E9E" w:rsidRPr="00D602BA">
        <w:rPr>
          <w:rFonts w:ascii="Times New Roman" w:hAnsi="Times New Roman"/>
          <w:sz w:val="24"/>
          <w:szCs w:val="24"/>
          <w:lang w:val="en-US"/>
        </w:rPr>
      </w:r>
      <w:r w:rsidR="00081E9E" w:rsidRPr="00D602BA">
        <w:rPr>
          <w:rFonts w:ascii="Times New Roman" w:hAnsi="Times New Roman"/>
          <w:sz w:val="24"/>
          <w:szCs w:val="24"/>
          <w:lang w:val="en-US"/>
        </w:rPr>
        <w:fldChar w:fldCharType="separate"/>
      </w:r>
      <w:r w:rsidR="0051646B" w:rsidRPr="0051646B">
        <w:rPr>
          <w:rFonts w:ascii="Times New Roman" w:hAnsi="Times New Roman"/>
          <w:noProof/>
          <w:sz w:val="24"/>
          <w:szCs w:val="24"/>
          <w:vertAlign w:val="superscript"/>
          <w:lang w:val="en-US"/>
        </w:rPr>
        <w:t>18</w:t>
      </w:r>
      <w:r w:rsidR="00081E9E" w:rsidRPr="00D602BA">
        <w:rPr>
          <w:rFonts w:ascii="Times New Roman" w:hAnsi="Times New Roman"/>
          <w:sz w:val="24"/>
          <w:szCs w:val="24"/>
          <w:lang w:val="en-US"/>
        </w:rPr>
        <w:fldChar w:fldCharType="end"/>
      </w:r>
      <w:r w:rsidR="00200FE1">
        <w:rPr>
          <w:rFonts w:ascii="Times New Roman" w:hAnsi="Times New Roman"/>
          <w:sz w:val="24"/>
          <w:szCs w:val="24"/>
          <w:lang w:val="en-US"/>
        </w:rPr>
        <w:t xml:space="preserve"> </w:t>
      </w:r>
      <w:r w:rsidR="00AA7C63" w:rsidRPr="00AA7C63">
        <w:rPr>
          <w:rFonts w:ascii="Times New Roman" w:hAnsi="Times New Roman"/>
          <w:sz w:val="24"/>
          <w:szCs w:val="24"/>
          <w:lang w:val="en-US"/>
        </w:rPr>
        <w:t xml:space="preserve">This study followed </w:t>
      </w:r>
      <w:r w:rsidR="00AA7C63">
        <w:rPr>
          <w:rFonts w:ascii="Times New Roman" w:hAnsi="Times New Roman"/>
          <w:sz w:val="24"/>
          <w:szCs w:val="24"/>
          <w:lang w:val="en-US"/>
        </w:rPr>
        <w:t xml:space="preserve">the </w:t>
      </w:r>
      <w:r w:rsidR="00AA7C63" w:rsidRPr="00AA7C63">
        <w:rPr>
          <w:rFonts w:ascii="Times New Roman" w:hAnsi="Times New Roman"/>
          <w:sz w:val="24"/>
          <w:szCs w:val="24"/>
          <w:lang w:val="en-US"/>
        </w:rPr>
        <w:t>STROBE reporting guideline for cohort studies.</w:t>
      </w:r>
    </w:p>
    <w:p w14:paraId="1507B7BE" w14:textId="21CC9A56" w:rsidR="005570E3" w:rsidRDefault="00CA4C1E" w:rsidP="00B02EAD">
      <w:pPr>
        <w:autoSpaceDE w:val="0"/>
        <w:autoSpaceDN w:val="0"/>
        <w:adjustRightInd w:val="0"/>
        <w:spacing w:after="0" w:line="480" w:lineRule="auto"/>
        <w:rPr>
          <w:rFonts w:ascii="Times New Roman" w:hAnsi="Times New Roman"/>
          <w:sz w:val="24"/>
          <w:szCs w:val="24"/>
          <w:lang w:val="en-US"/>
        </w:rPr>
      </w:pPr>
      <w:r>
        <w:rPr>
          <w:rFonts w:ascii="Times New Roman" w:hAnsi="Times New Roman"/>
          <w:sz w:val="24"/>
          <w:szCs w:val="24"/>
          <w:lang w:val="en-US"/>
        </w:rPr>
        <w:t>Th</w:t>
      </w:r>
      <w:r w:rsidR="00C15B02">
        <w:rPr>
          <w:rFonts w:ascii="Times New Roman" w:hAnsi="Times New Roman"/>
          <w:sz w:val="24"/>
          <w:szCs w:val="24"/>
          <w:lang w:val="en-US"/>
        </w:rPr>
        <w:t>e MoBa</w:t>
      </w:r>
      <w:r>
        <w:rPr>
          <w:rFonts w:ascii="Times New Roman" w:hAnsi="Times New Roman"/>
          <w:sz w:val="24"/>
          <w:szCs w:val="24"/>
          <w:lang w:val="en-US"/>
        </w:rPr>
        <w:t xml:space="preserve"> study obtained </w:t>
      </w:r>
      <w:r w:rsidR="00D41F26" w:rsidRPr="00D602BA">
        <w:rPr>
          <w:rFonts w:ascii="Times New Roman" w:hAnsi="Times New Roman"/>
          <w:sz w:val="24"/>
          <w:szCs w:val="24"/>
          <w:lang w:val="en-US"/>
        </w:rPr>
        <w:t xml:space="preserve">a </w:t>
      </w:r>
      <w:r w:rsidR="00D602BA" w:rsidRPr="00D602BA">
        <w:rPr>
          <w:rFonts w:ascii="Times New Roman" w:hAnsi="Times New Roman"/>
          <w:sz w:val="24"/>
          <w:szCs w:val="24"/>
          <w:lang w:val="en-US"/>
        </w:rPr>
        <w:t>license</w:t>
      </w:r>
      <w:r w:rsidR="00D41F26" w:rsidRPr="00D602BA">
        <w:rPr>
          <w:rFonts w:ascii="Times New Roman" w:hAnsi="Times New Roman"/>
          <w:sz w:val="24"/>
          <w:szCs w:val="24"/>
          <w:lang w:val="en-US"/>
        </w:rPr>
        <w:t xml:space="preserve"> from the Norwegian Data Inspectorate and approval from The Regional Committee for Medical Research Ethics. All participants gave written informed </w:t>
      </w:r>
      <w:r w:rsidR="00D41F26" w:rsidRPr="00D602BA">
        <w:rPr>
          <w:rFonts w:ascii="Times New Roman" w:hAnsi="Times New Roman"/>
          <w:sz w:val="24"/>
          <w:szCs w:val="24"/>
          <w:lang w:val="en-US"/>
        </w:rPr>
        <w:lastRenderedPageBreak/>
        <w:t xml:space="preserve">consent prior to participation. </w:t>
      </w:r>
      <w:r w:rsidR="005570E3">
        <w:rPr>
          <w:rFonts w:ascii="Times New Roman" w:hAnsi="Times New Roman"/>
          <w:sz w:val="24"/>
          <w:szCs w:val="24"/>
          <w:lang w:val="en-US"/>
        </w:rPr>
        <w:t>The MBRN</w:t>
      </w:r>
      <w:r w:rsidR="005570E3" w:rsidRPr="00D602BA">
        <w:rPr>
          <w:rFonts w:ascii="Times New Roman" w:hAnsi="Times New Roman"/>
          <w:sz w:val="24"/>
          <w:szCs w:val="24"/>
          <w:lang w:val="en-US"/>
        </w:rPr>
        <w:t xml:space="preserve"> is based on compulsory notification of all live births, stillbirths and induced abortions.</w:t>
      </w:r>
      <w:r w:rsidR="005570E3" w:rsidRPr="00D602BA">
        <w:rPr>
          <w:rFonts w:ascii="Times New Roman" w:hAnsi="Times New Roman"/>
          <w:sz w:val="24"/>
          <w:szCs w:val="24"/>
          <w:lang w:val="en-US"/>
        </w:rPr>
        <w:fldChar w:fldCharType="begin"/>
      </w:r>
      <w:r w:rsidR="006A3222">
        <w:rPr>
          <w:rFonts w:ascii="Times New Roman" w:hAnsi="Times New Roman"/>
          <w:sz w:val="24"/>
          <w:szCs w:val="24"/>
          <w:lang w:val="en-US"/>
        </w:rPr>
        <w:instrText xml:space="preserve"> ADDIN EN.CITE &lt;EndNote&gt;&lt;Cite&gt;&lt;RecNum&gt;503&lt;/RecNum&gt;&lt;DisplayText&gt;&lt;style face="superscript"&gt;20&lt;/style&gt;&lt;/DisplayText&gt;&lt;record&gt;&lt;rec-number&gt;503&lt;/rec-number&gt;&lt;foreign-keys&gt;&lt;key app="EN" db-id="d2p2xp2wstvavhetpst5rpw1x5xfv0v2tzvz" timestamp="1331908578"&gt;503&lt;/key&gt;&lt;/foreign-keys&gt;&lt;ref-type name="Web Page"&gt;12&lt;/ref-type&gt;&lt;contributors&gt;&lt;authors&gt;&lt;author&gt;FHI&lt;/author&gt;&lt;/authors&gt;&lt;/contributors&gt;&lt;titles&gt;&lt;title&gt;Medical Birth Registry of Norway (MBRN)&lt;/title&gt;&lt;/titles&gt;&lt;volume&gt;2019&lt;/volume&gt;&lt;number&gt;January 14&lt;/number&gt;&lt;dates&gt;&lt;year&gt;2018&lt;/year&gt;&lt;/dates&gt;&lt;urls&gt;&lt;related-urls&gt;&lt;url&gt;&lt;style face="underline" font="default" size="100%"&gt;http://www.statistikkbank.fhi.no/mfr/&lt;/style&gt;&lt;/url&gt;&lt;/related-urls&gt;&lt;/urls&gt;&lt;/record&gt;&lt;/Cite&gt;&lt;/EndNote&gt;</w:instrText>
      </w:r>
      <w:r w:rsidR="005570E3" w:rsidRPr="00D602BA">
        <w:rPr>
          <w:rFonts w:ascii="Times New Roman" w:hAnsi="Times New Roman"/>
          <w:sz w:val="24"/>
          <w:szCs w:val="24"/>
          <w:lang w:val="en-US"/>
        </w:rPr>
        <w:fldChar w:fldCharType="separate"/>
      </w:r>
      <w:r w:rsidR="001B7710" w:rsidRPr="001B7710">
        <w:rPr>
          <w:rFonts w:ascii="Times New Roman" w:hAnsi="Times New Roman"/>
          <w:noProof/>
          <w:sz w:val="24"/>
          <w:szCs w:val="24"/>
          <w:vertAlign w:val="superscript"/>
          <w:lang w:val="en-US"/>
        </w:rPr>
        <w:t>20</w:t>
      </w:r>
      <w:r w:rsidR="005570E3" w:rsidRPr="00D602BA">
        <w:rPr>
          <w:rFonts w:ascii="Times New Roman" w:hAnsi="Times New Roman"/>
          <w:sz w:val="24"/>
          <w:szCs w:val="24"/>
          <w:lang w:val="en-US"/>
        </w:rPr>
        <w:fldChar w:fldCharType="end"/>
      </w:r>
      <w:r w:rsidR="005570E3" w:rsidRPr="00D602BA">
        <w:rPr>
          <w:rFonts w:ascii="Times New Roman" w:hAnsi="Times New Roman"/>
          <w:sz w:val="24"/>
          <w:szCs w:val="24"/>
          <w:lang w:val="en-US"/>
        </w:rPr>
        <w:t xml:space="preserve"> Figure </w:t>
      </w:r>
      <w:r w:rsidR="005570E3">
        <w:rPr>
          <w:rFonts w:ascii="Times New Roman" w:hAnsi="Times New Roman"/>
          <w:sz w:val="24"/>
          <w:szCs w:val="24"/>
          <w:lang w:val="en-US"/>
        </w:rPr>
        <w:t xml:space="preserve">1 outlines the </w:t>
      </w:r>
      <w:r w:rsidR="005570E3" w:rsidRPr="00D602BA">
        <w:rPr>
          <w:rFonts w:ascii="Times New Roman" w:hAnsi="Times New Roman"/>
          <w:sz w:val="24"/>
          <w:szCs w:val="24"/>
          <w:lang w:val="en-US"/>
        </w:rPr>
        <w:t xml:space="preserve">exclusion criteria to achieve the </w:t>
      </w:r>
      <w:r w:rsidR="005570E3">
        <w:rPr>
          <w:rFonts w:ascii="Times New Roman" w:hAnsi="Times New Roman"/>
          <w:sz w:val="24"/>
          <w:szCs w:val="24"/>
          <w:lang w:val="en-US"/>
        </w:rPr>
        <w:t>final</w:t>
      </w:r>
      <w:r w:rsidR="007F1E32">
        <w:rPr>
          <w:rFonts w:ascii="Times New Roman" w:hAnsi="Times New Roman"/>
          <w:sz w:val="24"/>
          <w:szCs w:val="24"/>
          <w:lang w:val="en-US"/>
        </w:rPr>
        <w:t xml:space="preserve"> study population</w:t>
      </w:r>
      <w:r w:rsidR="005570E3">
        <w:rPr>
          <w:rFonts w:ascii="Times New Roman" w:hAnsi="Times New Roman"/>
          <w:sz w:val="24"/>
          <w:szCs w:val="24"/>
          <w:lang w:val="en-US"/>
        </w:rPr>
        <w:t xml:space="preserve">.  </w:t>
      </w:r>
    </w:p>
    <w:p w14:paraId="03FB4869" w14:textId="2071CA94" w:rsidR="005E781A" w:rsidRPr="005E781A" w:rsidRDefault="004239F1" w:rsidP="00B02EAD">
      <w:pPr>
        <w:pStyle w:val="Heading2"/>
        <w:spacing w:line="480" w:lineRule="auto"/>
        <w:rPr>
          <w:rFonts w:ascii="Times New Roman" w:hAnsi="Times New Roman"/>
          <w:i w:val="0"/>
          <w:sz w:val="24"/>
          <w:szCs w:val="24"/>
          <w:lang w:val="en-US"/>
        </w:rPr>
      </w:pPr>
      <w:r>
        <w:rPr>
          <w:rFonts w:ascii="Times New Roman" w:hAnsi="Times New Roman"/>
          <w:i w:val="0"/>
          <w:sz w:val="24"/>
          <w:szCs w:val="24"/>
          <w:lang w:val="en-US"/>
        </w:rPr>
        <w:t>Maternal</w:t>
      </w:r>
      <w:r w:rsidR="005E781A" w:rsidRPr="005E781A">
        <w:rPr>
          <w:rFonts w:ascii="Times New Roman" w:hAnsi="Times New Roman"/>
          <w:i w:val="0"/>
          <w:sz w:val="24"/>
          <w:szCs w:val="24"/>
          <w:lang w:val="en-US"/>
        </w:rPr>
        <w:t xml:space="preserve"> disorders</w:t>
      </w:r>
    </w:p>
    <w:p w14:paraId="7916C889" w14:textId="72A9780B" w:rsidR="00D41F26" w:rsidRPr="00E2255A" w:rsidRDefault="00441589" w:rsidP="00B02EAD">
      <w:pPr>
        <w:autoSpaceDE w:val="0"/>
        <w:autoSpaceDN w:val="0"/>
        <w:adjustRightInd w:val="0"/>
        <w:spacing w:after="0" w:line="480" w:lineRule="auto"/>
        <w:rPr>
          <w:rFonts w:ascii="Times New Roman" w:hAnsi="Times New Roman"/>
          <w:bCs/>
          <w:iCs/>
          <w:sz w:val="24"/>
          <w:szCs w:val="24"/>
          <w:lang w:val="en-US"/>
        </w:rPr>
      </w:pPr>
      <w:r>
        <w:rPr>
          <w:rFonts w:ascii="Times New Roman" w:hAnsi="Times New Roman"/>
          <w:sz w:val="24"/>
          <w:szCs w:val="24"/>
          <w:lang w:val="en-US"/>
        </w:rPr>
        <w:t>W</w:t>
      </w:r>
      <w:r w:rsidR="007A02D7">
        <w:rPr>
          <w:rFonts w:ascii="Times New Roman" w:hAnsi="Times New Roman"/>
          <w:sz w:val="24"/>
          <w:szCs w:val="24"/>
          <w:lang w:val="en-US"/>
        </w:rPr>
        <w:t>e</w:t>
      </w:r>
      <w:r w:rsidR="006D0173">
        <w:rPr>
          <w:rFonts w:ascii="Times New Roman" w:hAnsi="Times New Roman"/>
          <w:sz w:val="24"/>
          <w:szCs w:val="24"/>
          <w:lang w:val="en-US"/>
        </w:rPr>
        <w:t xml:space="preserve"> </w:t>
      </w:r>
      <w:r w:rsidR="00051B45">
        <w:rPr>
          <w:rFonts w:ascii="Times New Roman" w:hAnsi="Times New Roman"/>
          <w:sz w:val="24"/>
          <w:szCs w:val="24"/>
          <w:lang w:val="en-US"/>
        </w:rPr>
        <w:t xml:space="preserve">included </w:t>
      </w:r>
      <w:r w:rsidR="00B70B1B" w:rsidRPr="009F28D9">
        <w:rPr>
          <w:rFonts w:ascii="Times New Roman" w:hAnsi="Times New Roman"/>
          <w:sz w:val="24"/>
          <w:szCs w:val="24"/>
          <w:lang w:val="en-US"/>
        </w:rPr>
        <w:t xml:space="preserve">pregnancies within women </w:t>
      </w:r>
      <w:r w:rsidR="00911686">
        <w:rPr>
          <w:rFonts w:ascii="Times New Roman" w:hAnsi="Times New Roman"/>
          <w:sz w:val="24"/>
          <w:szCs w:val="24"/>
          <w:lang w:val="en-US"/>
        </w:rPr>
        <w:t xml:space="preserve">having an underlying indication for treatment with </w:t>
      </w:r>
      <w:r w:rsidR="002B5A65">
        <w:rPr>
          <w:rFonts w:ascii="Times New Roman" w:hAnsi="Times New Roman"/>
          <w:sz w:val="24"/>
          <w:szCs w:val="24"/>
          <w:lang w:val="en-US"/>
        </w:rPr>
        <w:t>benzodiazepine</w:t>
      </w:r>
      <w:r w:rsidR="00911686">
        <w:rPr>
          <w:rFonts w:ascii="Times New Roman" w:hAnsi="Times New Roman"/>
          <w:sz w:val="24"/>
          <w:szCs w:val="24"/>
          <w:lang w:val="en-US"/>
        </w:rPr>
        <w:t>/z-hypnotics</w:t>
      </w:r>
      <w:r w:rsidR="0004077E">
        <w:rPr>
          <w:rFonts w:ascii="Times New Roman" w:hAnsi="Times New Roman"/>
          <w:sz w:val="24"/>
          <w:szCs w:val="24"/>
          <w:lang w:val="en-US"/>
        </w:rPr>
        <w:t xml:space="preserve">, i.e. depressive and/or </w:t>
      </w:r>
      <w:r w:rsidR="00B70B1B" w:rsidRPr="009F28D9">
        <w:rPr>
          <w:rFonts w:ascii="Times New Roman" w:hAnsi="Times New Roman"/>
          <w:sz w:val="24"/>
          <w:szCs w:val="24"/>
          <w:lang w:val="en-US"/>
        </w:rPr>
        <w:t>anxiety disorders</w:t>
      </w:r>
      <w:r w:rsidR="00292761">
        <w:rPr>
          <w:rFonts w:ascii="Times New Roman" w:hAnsi="Times New Roman"/>
          <w:sz w:val="24"/>
          <w:szCs w:val="24"/>
          <w:lang w:val="en-US"/>
        </w:rPr>
        <w:t>.</w:t>
      </w:r>
      <w:r w:rsidR="0098359A">
        <w:rPr>
          <w:rFonts w:ascii="Times New Roman" w:hAnsi="Times New Roman"/>
          <w:sz w:val="24"/>
          <w:szCs w:val="24"/>
          <w:lang w:val="en-US"/>
        </w:rPr>
        <w:fldChar w:fldCharType="begin">
          <w:fldData xml:space="preserve">PEVuZE5vdGU+PENpdGU+PEF1dGhvcj5IZW5kcmljazwvQXV0aG9yPjxZZWFyPjIwMDY8L1llYXI+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</w:fldData>
        </w:fldChar>
      </w:r>
      <w:r w:rsidR="00504C3B">
        <w:rPr>
          <w:rFonts w:ascii="Times New Roman" w:hAnsi="Times New Roman"/>
          <w:sz w:val="24"/>
          <w:szCs w:val="24"/>
          <w:lang w:val="en-US"/>
        </w:rPr>
        <w:instrText xml:space="preserve"> ADDIN EN.CITE </w:instrText>
      </w:r>
      <w:r w:rsidR="00504C3B">
        <w:rPr>
          <w:rFonts w:ascii="Times New Roman" w:hAnsi="Times New Roman"/>
          <w:sz w:val="24"/>
          <w:szCs w:val="24"/>
          <w:lang w:val="en-US"/>
        </w:rPr>
        <w:fldChar w:fldCharType="begin">
          <w:fldData xml:space="preserve">PEVuZE5vdGU+PENpdGU+PEF1dGhvcj5IZW5kcmljazwvQXV0aG9yPjxZZWFyPjIwMDY8L1llYXI+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</w:fldData>
        </w:fldChar>
      </w:r>
      <w:r w:rsidR="00504C3B">
        <w:rPr>
          <w:rFonts w:ascii="Times New Roman" w:hAnsi="Times New Roman"/>
          <w:sz w:val="24"/>
          <w:szCs w:val="24"/>
          <w:lang w:val="en-US"/>
        </w:rPr>
        <w:instrText xml:space="preserve"> ADDIN EN.CITE.DATA </w:instrText>
      </w:r>
      <w:r w:rsidR="00504C3B">
        <w:rPr>
          <w:rFonts w:ascii="Times New Roman" w:hAnsi="Times New Roman"/>
          <w:sz w:val="24"/>
          <w:szCs w:val="24"/>
          <w:lang w:val="en-US"/>
        </w:rPr>
      </w:r>
      <w:r w:rsidR="00504C3B">
        <w:rPr>
          <w:rFonts w:ascii="Times New Roman" w:hAnsi="Times New Roman"/>
          <w:sz w:val="24"/>
          <w:szCs w:val="24"/>
          <w:lang w:val="en-US"/>
        </w:rPr>
        <w:fldChar w:fldCharType="end"/>
      </w:r>
      <w:r w:rsidR="0098359A">
        <w:rPr>
          <w:rFonts w:ascii="Times New Roman" w:hAnsi="Times New Roman"/>
          <w:sz w:val="24"/>
          <w:szCs w:val="24"/>
          <w:lang w:val="en-US"/>
        </w:rPr>
      </w:r>
      <w:r w:rsidR="0098359A">
        <w:rPr>
          <w:rFonts w:ascii="Times New Roman" w:hAnsi="Times New Roman"/>
          <w:sz w:val="24"/>
          <w:szCs w:val="24"/>
          <w:lang w:val="en-US"/>
        </w:rPr>
        <w:fldChar w:fldCharType="separate"/>
      </w:r>
      <w:r w:rsidR="00504C3B" w:rsidRPr="00504C3B">
        <w:rPr>
          <w:rFonts w:ascii="Times New Roman" w:hAnsi="Times New Roman"/>
          <w:noProof/>
          <w:sz w:val="24"/>
          <w:szCs w:val="24"/>
          <w:vertAlign w:val="superscript"/>
          <w:lang w:val="en-US"/>
        </w:rPr>
        <w:t>3, 21</w:t>
      </w:r>
      <w:r w:rsidR="0098359A">
        <w:rPr>
          <w:rFonts w:ascii="Times New Roman" w:hAnsi="Times New Roman"/>
          <w:sz w:val="24"/>
          <w:szCs w:val="24"/>
          <w:lang w:val="en-US"/>
        </w:rPr>
        <w:fldChar w:fldCharType="end"/>
      </w:r>
      <w:r>
        <w:rPr>
          <w:rFonts w:ascii="Times New Roman" w:hAnsi="Times New Roman"/>
          <w:sz w:val="24"/>
          <w:szCs w:val="24"/>
          <w:lang w:val="en-US"/>
        </w:rPr>
        <w:t xml:space="preserve"> </w:t>
      </w:r>
      <w:r w:rsidR="00292761">
        <w:rPr>
          <w:rFonts w:ascii="Times New Roman" w:hAnsi="Times New Roman"/>
          <w:sz w:val="24"/>
          <w:szCs w:val="24"/>
          <w:lang w:val="en-US"/>
        </w:rPr>
        <w:t xml:space="preserve"> </w:t>
      </w:r>
      <w:r w:rsidR="00911686">
        <w:rPr>
          <w:rFonts w:ascii="Times New Roman" w:hAnsi="Times New Roman"/>
          <w:sz w:val="24"/>
          <w:szCs w:val="24"/>
          <w:lang w:val="en-US"/>
        </w:rPr>
        <w:t xml:space="preserve">Because </w:t>
      </w:r>
      <w:r w:rsidR="00292761">
        <w:rPr>
          <w:rFonts w:ascii="Times New Roman" w:hAnsi="Times New Roman"/>
          <w:sz w:val="24"/>
          <w:szCs w:val="24"/>
          <w:lang w:val="en-US"/>
        </w:rPr>
        <w:t xml:space="preserve">z-hypnotics are used to treat sleeping problems, and </w:t>
      </w:r>
      <w:r w:rsidR="002B5A65">
        <w:rPr>
          <w:rFonts w:ascii="Times New Roman" w:hAnsi="Times New Roman"/>
          <w:sz w:val="24"/>
          <w:szCs w:val="24"/>
          <w:lang w:val="en-US"/>
        </w:rPr>
        <w:t>benzodiazepine</w:t>
      </w:r>
      <w:r w:rsidR="00911686">
        <w:rPr>
          <w:rFonts w:ascii="Times New Roman" w:hAnsi="Times New Roman"/>
          <w:sz w:val="24"/>
          <w:szCs w:val="24"/>
          <w:lang w:val="en-US"/>
        </w:rPr>
        <w:t xml:space="preserve"> </w:t>
      </w:r>
      <w:r w:rsidR="00292761">
        <w:rPr>
          <w:rFonts w:ascii="Times New Roman" w:hAnsi="Times New Roman"/>
          <w:sz w:val="24"/>
          <w:szCs w:val="24"/>
          <w:lang w:val="en-US"/>
        </w:rPr>
        <w:t>may be</w:t>
      </w:r>
      <w:r w:rsidR="00911686">
        <w:rPr>
          <w:rFonts w:ascii="Times New Roman" w:hAnsi="Times New Roman"/>
          <w:sz w:val="24"/>
          <w:szCs w:val="24"/>
          <w:lang w:val="en-US"/>
        </w:rPr>
        <w:t xml:space="preserve"> </w:t>
      </w:r>
      <w:r w:rsidR="006932AC">
        <w:rPr>
          <w:rFonts w:ascii="Times New Roman" w:hAnsi="Times New Roman"/>
          <w:sz w:val="24"/>
          <w:szCs w:val="24"/>
          <w:lang w:val="en-US"/>
        </w:rPr>
        <w:t xml:space="preserve">co-prescribed </w:t>
      </w:r>
      <w:r w:rsidR="007F1E32">
        <w:rPr>
          <w:rFonts w:ascii="Times New Roman" w:hAnsi="Times New Roman"/>
          <w:sz w:val="24"/>
          <w:szCs w:val="24"/>
          <w:lang w:val="en-US"/>
        </w:rPr>
        <w:t>f</w:t>
      </w:r>
      <w:r w:rsidR="00911686">
        <w:rPr>
          <w:rFonts w:ascii="Times New Roman" w:hAnsi="Times New Roman"/>
          <w:sz w:val="24"/>
          <w:szCs w:val="24"/>
          <w:lang w:val="en-US"/>
        </w:rPr>
        <w:t>or pai</w:t>
      </w:r>
      <w:r w:rsidR="006932AC">
        <w:rPr>
          <w:rFonts w:ascii="Times New Roman" w:hAnsi="Times New Roman"/>
          <w:sz w:val="24"/>
          <w:szCs w:val="24"/>
          <w:lang w:val="en-US"/>
        </w:rPr>
        <w:t>n management,</w:t>
      </w:r>
      <w:r w:rsidR="006932AC">
        <w:rPr>
          <w:rFonts w:ascii="Times New Roman" w:hAnsi="Times New Roman"/>
          <w:sz w:val="24"/>
          <w:szCs w:val="24"/>
          <w:lang w:val="en-US"/>
        </w:rPr>
        <w:fldChar w:fldCharType="begin">
          <w:fldData xml:space="preserve">PEVuZE5vdGU+PENpdGU+PEF1dGhvcj5MYXJvY2hlbGxlPC9BdXRob3I+PFllYXI+MjAxNTwvWWVh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</w:fldData>
        </w:fldChar>
      </w:r>
      <w:r w:rsidR="00871E0A">
        <w:rPr>
          <w:rFonts w:ascii="Times New Roman" w:hAnsi="Times New Roman"/>
          <w:sz w:val="24"/>
          <w:szCs w:val="24"/>
          <w:lang w:val="en-US"/>
        </w:rPr>
        <w:instrText xml:space="preserve"> ADDIN EN.CITE </w:instrText>
      </w:r>
      <w:r w:rsidR="00871E0A">
        <w:rPr>
          <w:rFonts w:ascii="Times New Roman" w:hAnsi="Times New Roman"/>
          <w:sz w:val="24"/>
          <w:szCs w:val="24"/>
          <w:lang w:val="en-US"/>
        </w:rPr>
        <w:fldChar w:fldCharType="begin">
          <w:fldData xml:space="preserve">PEVuZE5vdGU+PENpdGU+PEF1dGhvcj5MYXJvY2hlbGxlPC9BdXRob3I+PFllYXI+MjAxNTwvWWVh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</w:fldData>
        </w:fldChar>
      </w:r>
      <w:r w:rsidR="00871E0A">
        <w:rPr>
          <w:rFonts w:ascii="Times New Roman" w:hAnsi="Times New Roman"/>
          <w:sz w:val="24"/>
          <w:szCs w:val="24"/>
          <w:lang w:val="en-US"/>
        </w:rPr>
        <w:instrText xml:space="preserve"> ADDIN EN.CITE.DATA </w:instrText>
      </w:r>
      <w:r w:rsidR="00871E0A">
        <w:rPr>
          <w:rFonts w:ascii="Times New Roman" w:hAnsi="Times New Roman"/>
          <w:sz w:val="24"/>
          <w:szCs w:val="24"/>
          <w:lang w:val="en-US"/>
        </w:rPr>
      </w:r>
      <w:r w:rsidR="00871E0A">
        <w:rPr>
          <w:rFonts w:ascii="Times New Roman" w:hAnsi="Times New Roman"/>
          <w:sz w:val="24"/>
          <w:szCs w:val="24"/>
          <w:lang w:val="en-US"/>
        </w:rPr>
        <w:fldChar w:fldCharType="end"/>
      </w:r>
      <w:r w:rsidR="006932AC">
        <w:rPr>
          <w:rFonts w:ascii="Times New Roman" w:hAnsi="Times New Roman"/>
          <w:sz w:val="24"/>
          <w:szCs w:val="24"/>
          <w:lang w:val="en-US"/>
        </w:rPr>
      </w:r>
      <w:r w:rsidR="006932AC">
        <w:rPr>
          <w:rFonts w:ascii="Times New Roman" w:hAnsi="Times New Roman"/>
          <w:sz w:val="24"/>
          <w:szCs w:val="24"/>
          <w:lang w:val="en-US"/>
        </w:rPr>
        <w:fldChar w:fldCharType="separate"/>
      </w:r>
      <w:r w:rsidR="001B7710" w:rsidRPr="001B7710">
        <w:rPr>
          <w:rFonts w:ascii="Times New Roman" w:hAnsi="Times New Roman"/>
          <w:noProof/>
          <w:sz w:val="24"/>
          <w:szCs w:val="24"/>
          <w:vertAlign w:val="superscript"/>
          <w:lang w:val="en-US"/>
        </w:rPr>
        <w:t>22</w:t>
      </w:r>
      <w:r w:rsidR="006932AC">
        <w:rPr>
          <w:rFonts w:ascii="Times New Roman" w:hAnsi="Times New Roman"/>
          <w:sz w:val="24"/>
          <w:szCs w:val="24"/>
          <w:lang w:val="en-US"/>
        </w:rPr>
        <w:fldChar w:fldCharType="end"/>
      </w:r>
      <w:r w:rsidR="006932AC">
        <w:rPr>
          <w:rFonts w:ascii="Times New Roman" w:hAnsi="Times New Roman"/>
          <w:sz w:val="24"/>
          <w:szCs w:val="24"/>
          <w:lang w:val="en-US"/>
        </w:rPr>
        <w:t xml:space="preserve"> </w:t>
      </w:r>
      <w:r w:rsidR="00292761">
        <w:rPr>
          <w:rFonts w:ascii="Times New Roman" w:hAnsi="Times New Roman"/>
          <w:sz w:val="24"/>
          <w:szCs w:val="24"/>
          <w:lang w:val="en-US"/>
        </w:rPr>
        <w:t xml:space="preserve">these two indications were </w:t>
      </w:r>
      <w:r w:rsidR="002C2879">
        <w:rPr>
          <w:rFonts w:ascii="Times New Roman" w:hAnsi="Times New Roman"/>
          <w:sz w:val="24"/>
          <w:szCs w:val="24"/>
          <w:lang w:val="en-US"/>
        </w:rPr>
        <w:t>additionally</w:t>
      </w:r>
      <w:r w:rsidR="00292761">
        <w:rPr>
          <w:rFonts w:ascii="Times New Roman" w:hAnsi="Times New Roman"/>
          <w:sz w:val="24"/>
          <w:szCs w:val="24"/>
          <w:lang w:val="en-US"/>
        </w:rPr>
        <w:t xml:space="preserve"> </w:t>
      </w:r>
      <w:r w:rsidR="000438E4">
        <w:rPr>
          <w:rFonts w:ascii="Times New Roman" w:hAnsi="Times New Roman"/>
          <w:sz w:val="24"/>
          <w:szCs w:val="24"/>
          <w:lang w:val="en-US"/>
        </w:rPr>
        <w:t>considered</w:t>
      </w:r>
      <w:r w:rsidR="00B70B1B">
        <w:rPr>
          <w:rFonts w:ascii="Times New Roman" w:hAnsi="Times New Roman"/>
          <w:sz w:val="24"/>
          <w:szCs w:val="24"/>
          <w:lang w:val="en-US"/>
        </w:rPr>
        <w:t>.</w:t>
      </w:r>
      <w:r w:rsidR="00911686">
        <w:rPr>
          <w:rFonts w:ascii="Times New Roman" w:hAnsi="Times New Roman"/>
          <w:sz w:val="24"/>
          <w:szCs w:val="24"/>
          <w:lang w:val="en-US"/>
        </w:rPr>
        <w:t xml:space="preserve"> </w:t>
      </w:r>
      <w:r w:rsidR="0086568B">
        <w:rPr>
          <w:rFonts w:ascii="Times New Roman" w:hAnsi="Times New Roman"/>
          <w:sz w:val="24"/>
          <w:szCs w:val="24"/>
          <w:lang w:val="en-US"/>
        </w:rPr>
        <w:t>In MoBa Q1 and Q3</w:t>
      </w:r>
      <w:r w:rsidR="00342B2C" w:rsidRPr="009F28D9">
        <w:rPr>
          <w:rFonts w:ascii="Times New Roman" w:hAnsi="Times New Roman"/>
          <w:sz w:val="24"/>
          <w:szCs w:val="24"/>
          <w:lang w:val="en-US"/>
        </w:rPr>
        <w:fldChar w:fldCharType="begin"/>
      </w:r>
      <w:r w:rsidR="0051646B">
        <w:rPr>
          <w:rFonts w:ascii="Times New Roman" w:hAnsi="Times New Roman"/>
          <w:sz w:val="24"/>
          <w:szCs w:val="24"/>
          <w:lang w:val="en-US"/>
        </w:rPr>
        <w:instrText xml:space="preserve"> ADDIN EN.CITE &lt;EndNote&gt;&lt;Cite&gt;&lt;RecNum&gt;501&lt;/RecNum&gt;&lt;DisplayText&gt;&lt;style face="superscript"&gt;19&lt;/style&gt;&lt;/DisplayText&gt;&lt;record&gt;&lt;rec-number&gt;501&lt;/rec-number&gt;&lt;foreign-keys&gt;&lt;key app="EN" db-id="d2p2xp2wstvavhetpst5rpw1x5xfv0v2tzvz" timestamp="1331906784"&gt;501&lt;/key&gt;&lt;/foreign-keys&gt;&lt;ref-type name="Web Page"&gt;12&lt;/ref-type&gt;&lt;contributors&gt;&lt;/contributors&gt;&lt;titles&gt;&lt;title&gt;Norwegian Institute of Public Health. The Nowegian Mother and Child Cohort Study. Questionnaires. Norwegian Institute of Public Health&lt;/title&gt;&lt;/titles&gt;&lt;volume&gt;2016&lt;/volume&gt;&lt;number&gt;August 5&lt;/number&gt;&lt;dates&gt;&lt;/dates&gt;&lt;urls&gt;&lt;related-urls&gt;&lt;url&gt;https://fhi.no/en/studies/norwegian-mother-and-child-cohort-study/for-participants-articles/questionnaires-from-moba/&lt;/url&gt;&lt;/related-urls&gt;&lt;/urls&gt;&lt;/record&gt;&lt;/Cite&gt;&lt;/EndNote&gt;</w:instrText>
      </w:r>
      <w:r w:rsidR="00342B2C" w:rsidRPr="009F28D9">
        <w:rPr>
          <w:rFonts w:ascii="Times New Roman" w:hAnsi="Times New Roman"/>
          <w:sz w:val="24"/>
          <w:szCs w:val="24"/>
          <w:lang w:val="en-US"/>
        </w:rPr>
        <w:fldChar w:fldCharType="separate"/>
      </w:r>
      <w:r w:rsidR="0051646B" w:rsidRPr="0051646B">
        <w:rPr>
          <w:rFonts w:ascii="Times New Roman" w:hAnsi="Times New Roman"/>
          <w:noProof/>
          <w:sz w:val="24"/>
          <w:szCs w:val="24"/>
          <w:vertAlign w:val="superscript"/>
          <w:lang w:val="en-US"/>
        </w:rPr>
        <w:t>19</w:t>
      </w:r>
      <w:r w:rsidR="00342B2C" w:rsidRPr="009F28D9">
        <w:rPr>
          <w:rFonts w:ascii="Times New Roman" w:hAnsi="Times New Roman"/>
          <w:sz w:val="24"/>
          <w:szCs w:val="24"/>
          <w:lang w:val="en-US"/>
        </w:rPr>
        <w:fldChar w:fldCharType="end"/>
      </w:r>
      <w:r w:rsidR="0086568B">
        <w:rPr>
          <w:rFonts w:ascii="Times New Roman" w:hAnsi="Times New Roman"/>
          <w:sz w:val="24"/>
          <w:szCs w:val="24"/>
          <w:lang w:val="en-US"/>
        </w:rPr>
        <w:t xml:space="preserve"> women </w:t>
      </w:r>
      <w:r w:rsidR="00912FBE">
        <w:rPr>
          <w:rFonts w:ascii="Times New Roman" w:hAnsi="Times New Roman"/>
          <w:sz w:val="24"/>
          <w:szCs w:val="24"/>
          <w:lang w:val="en-US"/>
        </w:rPr>
        <w:t xml:space="preserve">were presented a </w:t>
      </w:r>
      <w:r w:rsidR="0086568B">
        <w:rPr>
          <w:rFonts w:ascii="Times New Roman" w:hAnsi="Times New Roman"/>
          <w:sz w:val="24"/>
          <w:szCs w:val="24"/>
          <w:lang w:val="en-US"/>
        </w:rPr>
        <w:t xml:space="preserve">list </w:t>
      </w:r>
      <w:r w:rsidR="0086568B" w:rsidRPr="009F28D9">
        <w:rPr>
          <w:rFonts w:ascii="Times New Roman" w:hAnsi="Times New Roman"/>
          <w:sz w:val="24"/>
          <w:szCs w:val="24"/>
          <w:lang w:val="en-US"/>
        </w:rPr>
        <w:t xml:space="preserve">of previous and/or concurrent </w:t>
      </w:r>
      <w:r w:rsidR="0086568B">
        <w:rPr>
          <w:rFonts w:ascii="Times New Roman" w:hAnsi="Times New Roman"/>
          <w:sz w:val="24"/>
          <w:szCs w:val="24"/>
          <w:lang w:val="en-US"/>
        </w:rPr>
        <w:t xml:space="preserve">illnesses, </w:t>
      </w:r>
      <w:r w:rsidR="00912FBE">
        <w:rPr>
          <w:rFonts w:ascii="Times New Roman" w:hAnsi="Times New Roman"/>
          <w:sz w:val="24"/>
          <w:szCs w:val="24"/>
          <w:lang w:val="en-US"/>
        </w:rPr>
        <w:t xml:space="preserve">and could </w:t>
      </w:r>
      <w:r w:rsidR="007F1E32">
        <w:rPr>
          <w:rFonts w:ascii="Times New Roman" w:hAnsi="Times New Roman"/>
          <w:sz w:val="24"/>
          <w:szCs w:val="24"/>
          <w:lang w:val="en-US"/>
        </w:rPr>
        <w:t xml:space="preserve">indicate </w:t>
      </w:r>
      <w:r w:rsidR="0086568B">
        <w:rPr>
          <w:rFonts w:ascii="Times New Roman" w:hAnsi="Times New Roman"/>
          <w:sz w:val="24"/>
          <w:szCs w:val="24"/>
          <w:lang w:val="en-US"/>
        </w:rPr>
        <w:t xml:space="preserve">whether they have had </w:t>
      </w:r>
      <w:r w:rsidR="009F28D9">
        <w:rPr>
          <w:rFonts w:ascii="Times New Roman" w:hAnsi="Times New Roman"/>
          <w:sz w:val="24"/>
          <w:szCs w:val="24"/>
          <w:lang w:val="en-US"/>
        </w:rPr>
        <w:t>i)</w:t>
      </w:r>
      <w:r w:rsidR="00D13276" w:rsidRPr="009F28D9">
        <w:rPr>
          <w:rFonts w:ascii="Times New Roman" w:hAnsi="Times New Roman"/>
          <w:bCs/>
          <w:iCs/>
          <w:sz w:val="24"/>
          <w:szCs w:val="24"/>
          <w:lang w:val="en-US"/>
        </w:rPr>
        <w:t xml:space="preserve"> </w:t>
      </w:r>
      <w:r w:rsidR="00BE31F9" w:rsidRPr="009F28D9">
        <w:rPr>
          <w:rFonts w:ascii="Times New Roman" w:hAnsi="Times New Roman"/>
          <w:bCs/>
          <w:iCs/>
          <w:sz w:val="24"/>
          <w:szCs w:val="24"/>
          <w:lang w:val="en-US"/>
        </w:rPr>
        <w:t>depression</w:t>
      </w:r>
      <w:r w:rsidR="0008393D">
        <w:rPr>
          <w:rFonts w:ascii="Times New Roman" w:hAnsi="Times New Roman"/>
          <w:bCs/>
          <w:iCs/>
          <w:sz w:val="24"/>
          <w:szCs w:val="24"/>
          <w:lang w:val="en-US"/>
        </w:rPr>
        <w:t xml:space="preserve"> or</w:t>
      </w:r>
      <w:r w:rsidR="00BE31F9" w:rsidRPr="009F28D9">
        <w:rPr>
          <w:rFonts w:ascii="Times New Roman" w:hAnsi="Times New Roman"/>
          <w:bCs/>
          <w:iCs/>
          <w:sz w:val="24"/>
          <w:szCs w:val="24"/>
          <w:lang w:val="en-US"/>
        </w:rPr>
        <w:t xml:space="preserve"> anxiety or other mental disorders</w:t>
      </w:r>
      <w:r w:rsidR="00BE31F9" w:rsidRPr="009F28D9">
        <w:rPr>
          <w:rFonts w:ascii="Times New Roman" w:hAnsi="Times New Roman"/>
          <w:sz w:val="24"/>
          <w:szCs w:val="24"/>
          <w:lang w:val="en-US"/>
        </w:rPr>
        <w:t xml:space="preserve"> (hereafter, depressive/anxiety disorders</w:t>
      </w:r>
      <w:r w:rsidR="007100F6">
        <w:rPr>
          <w:rFonts w:ascii="Times New Roman" w:hAnsi="Times New Roman"/>
          <w:sz w:val="24"/>
          <w:szCs w:val="24"/>
          <w:lang w:val="en-US"/>
        </w:rPr>
        <w:t xml:space="preserve"> since these were the most commonly reported</w:t>
      </w:r>
      <w:r w:rsidR="00BE31F9" w:rsidRPr="009F28D9">
        <w:rPr>
          <w:rFonts w:ascii="Times New Roman" w:hAnsi="Times New Roman"/>
          <w:sz w:val="24"/>
          <w:szCs w:val="24"/>
          <w:lang w:val="en-US"/>
        </w:rPr>
        <w:t>)</w:t>
      </w:r>
      <w:r w:rsidR="0004077E">
        <w:rPr>
          <w:rFonts w:ascii="Times New Roman" w:hAnsi="Times New Roman"/>
          <w:sz w:val="24"/>
          <w:szCs w:val="24"/>
          <w:lang w:val="en-US"/>
        </w:rPr>
        <w:t xml:space="preserve"> before and/or during pregnancy</w:t>
      </w:r>
      <w:r w:rsidR="002324D7" w:rsidRPr="009F28D9">
        <w:rPr>
          <w:rFonts w:ascii="Times New Roman" w:hAnsi="Times New Roman"/>
          <w:sz w:val="24"/>
          <w:szCs w:val="24"/>
          <w:lang w:val="en-US"/>
        </w:rPr>
        <w:t xml:space="preserve">; </w:t>
      </w:r>
      <w:r w:rsidR="009F28D9">
        <w:rPr>
          <w:rFonts w:ascii="Times New Roman" w:hAnsi="Times New Roman"/>
          <w:sz w:val="24"/>
          <w:szCs w:val="24"/>
          <w:lang w:val="en-US"/>
        </w:rPr>
        <w:t xml:space="preserve">ii) </w:t>
      </w:r>
      <w:r w:rsidR="009A6EDA">
        <w:rPr>
          <w:rFonts w:ascii="Times New Roman" w:hAnsi="Times New Roman"/>
          <w:sz w:val="24"/>
          <w:szCs w:val="24"/>
          <w:lang w:val="en-US"/>
        </w:rPr>
        <w:t>sleeping problems</w:t>
      </w:r>
      <w:r w:rsidR="0004077E">
        <w:rPr>
          <w:rFonts w:ascii="Times New Roman" w:hAnsi="Times New Roman"/>
          <w:sz w:val="24"/>
          <w:szCs w:val="24"/>
          <w:lang w:val="en-US"/>
        </w:rPr>
        <w:t xml:space="preserve"> during early pregnancy</w:t>
      </w:r>
      <w:r w:rsidR="009F28D9">
        <w:rPr>
          <w:rFonts w:ascii="Times New Roman" w:hAnsi="Times New Roman"/>
          <w:sz w:val="24"/>
          <w:szCs w:val="24"/>
          <w:lang w:val="en-US"/>
        </w:rPr>
        <w:t xml:space="preserve">; iii) long-term </w:t>
      </w:r>
      <w:r w:rsidR="00185715">
        <w:rPr>
          <w:rFonts w:ascii="Times New Roman" w:hAnsi="Times New Roman"/>
          <w:sz w:val="24"/>
          <w:szCs w:val="24"/>
          <w:lang w:val="en-US"/>
        </w:rPr>
        <w:t xml:space="preserve">or acute </w:t>
      </w:r>
      <w:r w:rsidR="007C1A79">
        <w:rPr>
          <w:rFonts w:ascii="Times New Roman" w:hAnsi="Times New Roman"/>
          <w:sz w:val="24"/>
          <w:szCs w:val="24"/>
          <w:lang w:val="en-US"/>
        </w:rPr>
        <w:t>pain</w:t>
      </w:r>
      <w:r w:rsidR="007C1A79" w:rsidRPr="009F28D9">
        <w:rPr>
          <w:rFonts w:ascii="Times New Roman" w:hAnsi="Times New Roman"/>
          <w:sz w:val="24"/>
          <w:szCs w:val="24"/>
          <w:lang w:val="en-US"/>
        </w:rPr>
        <w:t>-related conditions</w:t>
      </w:r>
      <w:r w:rsidR="007C1A79">
        <w:rPr>
          <w:rFonts w:ascii="Times New Roman" w:hAnsi="Times New Roman"/>
          <w:sz w:val="24"/>
          <w:szCs w:val="24"/>
          <w:lang w:val="en-US"/>
        </w:rPr>
        <w:t xml:space="preserve"> before/during,</w:t>
      </w:r>
      <w:r w:rsidR="009F28D9">
        <w:rPr>
          <w:rFonts w:ascii="Times New Roman" w:hAnsi="Times New Roman"/>
          <w:sz w:val="24"/>
          <w:szCs w:val="24"/>
          <w:lang w:val="en-US"/>
        </w:rPr>
        <w:t xml:space="preserve"> </w:t>
      </w:r>
      <w:r w:rsidR="00185715">
        <w:rPr>
          <w:rFonts w:ascii="Times New Roman" w:hAnsi="Times New Roman"/>
          <w:sz w:val="24"/>
          <w:szCs w:val="24"/>
          <w:lang w:val="en-US"/>
        </w:rPr>
        <w:t xml:space="preserve">or only during </w:t>
      </w:r>
      <w:r w:rsidR="007C1A79">
        <w:rPr>
          <w:rFonts w:ascii="Times New Roman" w:hAnsi="Times New Roman"/>
          <w:sz w:val="24"/>
          <w:szCs w:val="24"/>
          <w:lang w:val="en-US"/>
        </w:rPr>
        <w:t>pregnancy</w:t>
      </w:r>
      <w:r w:rsidR="00155D08">
        <w:rPr>
          <w:rFonts w:ascii="Times New Roman" w:hAnsi="Times New Roman"/>
          <w:sz w:val="24"/>
          <w:szCs w:val="24"/>
          <w:lang w:val="en-US"/>
        </w:rPr>
        <w:t>, respectively (</w:t>
      </w:r>
      <w:r w:rsidR="00185715">
        <w:rPr>
          <w:rFonts w:ascii="Times New Roman" w:hAnsi="Times New Roman"/>
          <w:sz w:val="24"/>
          <w:szCs w:val="24"/>
          <w:lang w:val="en-US"/>
        </w:rPr>
        <w:t>Figure 1)</w:t>
      </w:r>
      <w:r w:rsidR="004874A2" w:rsidRPr="009F28D9">
        <w:rPr>
          <w:rFonts w:ascii="Times New Roman" w:hAnsi="Times New Roman"/>
          <w:sz w:val="24"/>
          <w:szCs w:val="24"/>
          <w:lang w:val="en-US"/>
        </w:rPr>
        <w:t xml:space="preserve">. </w:t>
      </w:r>
      <w:r w:rsidR="00051B45">
        <w:rPr>
          <w:rFonts w:ascii="Times New Roman" w:hAnsi="Times New Roman"/>
          <w:sz w:val="24"/>
          <w:szCs w:val="24"/>
          <w:lang w:val="en-US"/>
        </w:rPr>
        <w:t>In case of</w:t>
      </w:r>
      <w:r w:rsidR="00911686">
        <w:rPr>
          <w:rFonts w:ascii="Times New Roman" w:hAnsi="Times New Roman"/>
          <w:sz w:val="24"/>
          <w:szCs w:val="24"/>
          <w:lang w:val="en-US"/>
        </w:rPr>
        <w:t xml:space="preserve"> </w:t>
      </w:r>
      <w:r w:rsidR="000A3276">
        <w:rPr>
          <w:rFonts w:ascii="Times New Roman" w:hAnsi="Times New Roman"/>
          <w:sz w:val="24"/>
          <w:szCs w:val="24"/>
          <w:lang w:val="en-US"/>
        </w:rPr>
        <w:t>comorbidity</w:t>
      </w:r>
      <w:r w:rsidR="002667C5">
        <w:rPr>
          <w:rFonts w:ascii="Times New Roman" w:hAnsi="Times New Roman"/>
          <w:sz w:val="24"/>
          <w:szCs w:val="24"/>
          <w:lang w:val="en-US"/>
        </w:rPr>
        <w:t xml:space="preserve">, </w:t>
      </w:r>
      <w:r w:rsidR="000A3276">
        <w:rPr>
          <w:rFonts w:ascii="Times New Roman" w:hAnsi="Times New Roman"/>
          <w:sz w:val="24"/>
          <w:szCs w:val="24"/>
          <w:lang w:val="en-US"/>
        </w:rPr>
        <w:t xml:space="preserve">women were assigned a </w:t>
      </w:r>
      <w:r w:rsidR="00185715">
        <w:rPr>
          <w:rFonts w:ascii="Times New Roman" w:hAnsi="Times New Roman"/>
          <w:sz w:val="24"/>
          <w:szCs w:val="24"/>
          <w:lang w:val="en-US"/>
        </w:rPr>
        <w:t xml:space="preserve">primary underlying disorder based on the </w:t>
      </w:r>
      <w:r w:rsidR="006D0173">
        <w:rPr>
          <w:rFonts w:ascii="Times New Roman" w:hAnsi="Times New Roman"/>
          <w:sz w:val="24"/>
          <w:szCs w:val="24"/>
          <w:lang w:val="en-US"/>
        </w:rPr>
        <w:t>above hierarchy</w:t>
      </w:r>
      <w:r w:rsidR="00E2255A">
        <w:rPr>
          <w:rFonts w:ascii="Times New Roman" w:hAnsi="Times New Roman"/>
          <w:sz w:val="24"/>
          <w:szCs w:val="24"/>
          <w:lang w:val="en-US"/>
        </w:rPr>
        <w:t xml:space="preserve">. </w:t>
      </w:r>
      <w:r w:rsidR="00C27A2C">
        <w:rPr>
          <w:rFonts w:ascii="Times New Roman" w:hAnsi="Times New Roman"/>
          <w:sz w:val="24"/>
          <w:szCs w:val="24"/>
          <w:lang w:val="en-US"/>
        </w:rPr>
        <w:t xml:space="preserve">We conducted all analyses separately in each maternal disorder stratum. </w:t>
      </w:r>
      <w:r w:rsidR="00E2255A">
        <w:rPr>
          <w:rFonts w:ascii="Times New Roman" w:hAnsi="Times New Roman"/>
          <w:sz w:val="24"/>
          <w:szCs w:val="24"/>
          <w:lang w:val="en-US"/>
        </w:rPr>
        <w:t>M</w:t>
      </w:r>
      <w:r w:rsidR="0020018A">
        <w:rPr>
          <w:rFonts w:ascii="Times New Roman" w:hAnsi="Times New Roman"/>
          <w:bCs/>
          <w:iCs/>
          <w:sz w:val="24"/>
          <w:szCs w:val="24"/>
          <w:lang w:val="en-US"/>
        </w:rPr>
        <w:t xml:space="preserve">aternal </w:t>
      </w:r>
      <w:r w:rsidR="00D41F26" w:rsidRPr="00D602BA">
        <w:rPr>
          <w:rFonts w:ascii="Times New Roman" w:hAnsi="Times New Roman"/>
          <w:bCs/>
          <w:iCs/>
          <w:sz w:val="24"/>
          <w:szCs w:val="24"/>
          <w:lang w:val="en-US"/>
        </w:rPr>
        <w:t>depressive and anxiety symptom</w:t>
      </w:r>
      <w:r w:rsidR="00E2255A">
        <w:rPr>
          <w:rFonts w:ascii="Times New Roman" w:hAnsi="Times New Roman"/>
          <w:bCs/>
          <w:iCs/>
          <w:sz w:val="24"/>
          <w:szCs w:val="24"/>
          <w:lang w:val="en-US"/>
        </w:rPr>
        <w:t xml:space="preserve"> severity</w:t>
      </w:r>
      <w:r w:rsidR="00D41F26" w:rsidRPr="00D602BA">
        <w:rPr>
          <w:rFonts w:ascii="Times New Roman" w:hAnsi="Times New Roman"/>
          <w:bCs/>
          <w:iCs/>
          <w:sz w:val="24"/>
          <w:szCs w:val="24"/>
          <w:lang w:val="en-US"/>
        </w:rPr>
        <w:t xml:space="preserve"> was measured via </w:t>
      </w:r>
      <w:r w:rsidR="007B284A" w:rsidRPr="00D602BA">
        <w:rPr>
          <w:rFonts w:ascii="Times New Roman" w:hAnsi="Times New Roman"/>
          <w:bCs/>
          <w:iCs/>
          <w:sz w:val="24"/>
          <w:szCs w:val="24"/>
          <w:lang w:val="en-US"/>
        </w:rPr>
        <w:t xml:space="preserve">the short versions of </w:t>
      </w:r>
      <w:r w:rsidR="00D41F26" w:rsidRPr="00D602BA">
        <w:rPr>
          <w:rFonts w:ascii="Times New Roman" w:hAnsi="Times New Roman"/>
          <w:bCs/>
          <w:iCs/>
          <w:sz w:val="24"/>
          <w:szCs w:val="24"/>
          <w:lang w:val="en-US"/>
        </w:rPr>
        <w:t>The Hopkins Symptom Checklist-25 (SCL-25)</w:t>
      </w:r>
      <w:r w:rsidR="00E2255A">
        <w:rPr>
          <w:rFonts w:ascii="Times New Roman" w:hAnsi="Times New Roman"/>
          <w:bCs/>
          <w:iCs/>
          <w:sz w:val="24"/>
          <w:szCs w:val="24"/>
          <w:lang w:val="en-US"/>
        </w:rPr>
        <w:t xml:space="preserve"> </w:t>
      </w:r>
      <w:r w:rsidR="00E2255A" w:rsidRPr="00D602BA">
        <w:rPr>
          <w:rFonts w:ascii="Times New Roman" w:hAnsi="Times New Roman"/>
          <w:bCs/>
          <w:iCs/>
          <w:sz w:val="24"/>
          <w:szCs w:val="24"/>
          <w:lang w:val="en-US"/>
        </w:rPr>
        <w:t xml:space="preserve">at week 17 </w:t>
      </w:r>
      <w:r w:rsidR="00E2255A">
        <w:rPr>
          <w:rFonts w:ascii="Times New Roman" w:hAnsi="Times New Roman"/>
          <w:bCs/>
          <w:iCs/>
          <w:sz w:val="24"/>
          <w:szCs w:val="24"/>
          <w:lang w:val="en-US"/>
        </w:rPr>
        <w:t xml:space="preserve">(5 items, </w:t>
      </w:r>
      <w:r w:rsidR="00E2255A" w:rsidRPr="00D602BA">
        <w:rPr>
          <w:rFonts w:ascii="Times New Roman" w:hAnsi="Times New Roman"/>
          <w:bCs/>
          <w:iCs/>
          <w:sz w:val="24"/>
          <w:szCs w:val="24"/>
          <w:lang w:val="en-US"/>
        </w:rPr>
        <w:t>SCL-5</w:t>
      </w:r>
      <w:r w:rsidR="00E2255A">
        <w:rPr>
          <w:rFonts w:ascii="Times New Roman" w:hAnsi="Times New Roman"/>
          <w:bCs/>
          <w:iCs/>
          <w:sz w:val="24"/>
          <w:szCs w:val="24"/>
          <w:lang w:val="en-US"/>
        </w:rPr>
        <w:t xml:space="preserve">) </w:t>
      </w:r>
      <w:r w:rsidR="00E2255A" w:rsidRPr="00D602BA">
        <w:rPr>
          <w:rFonts w:ascii="Times New Roman" w:hAnsi="Times New Roman"/>
          <w:bCs/>
          <w:iCs/>
          <w:sz w:val="24"/>
          <w:szCs w:val="24"/>
          <w:lang w:val="en-US"/>
        </w:rPr>
        <w:t>and 30</w:t>
      </w:r>
      <w:r w:rsidR="00E2255A">
        <w:rPr>
          <w:rFonts w:ascii="Times New Roman" w:hAnsi="Times New Roman"/>
          <w:bCs/>
          <w:iCs/>
          <w:sz w:val="24"/>
          <w:szCs w:val="24"/>
          <w:lang w:val="en-US"/>
        </w:rPr>
        <w:t xml:space="preserve"> (8 items, SCL-8)</w:t>
      </w:r>
      <w:r w:rsidR="00617966">
        <w:rPr>
          <w:rFonts w:ascii="Times New Roman" w:hAnsi="Times New Roman"/>
          <w:bCs/>
          <w:iCs/>
          <w:sz w:val="24"/>
          <w:szCs w:val="24"/>
          <w:lang w:val="en-US"/>
        </w:rPr>
        <w:t>.</w:t>
      </w:r>
      <w:r w:rsidR="00D41F26" w:rsidRPr="00D602BA">
        <w:rPr>
          <w:rFonts w:ascii="Times New Roman" w:hAnsi="Times New Roman"/>
          <w:bCs/>
          <w:iCs/>
          <w:sz w:val="24"/>
          <w:szCs w:val="24"/>
          <w:lang w:val="en-US"/>
        </w:rPr>
        <w:fldChar w:fldCharType="begin">
          <w:fldData xml:space="preserve">PEVuZE5vdGU+PENpdGU+PEF1dGhvcj5TdHJhbmQ8L0F1dGhvcj48WWVhcj4yMDAzPC9ZZWFyPjxS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</w:fldData>
        </w:fldChar>
      </w:r>
      <w:r w:rsidR="00871E0A">
        <w:rPr>
          <w:rFonts w:ascii="Times New Roman" w:hAnsi="Times New Roman"/>
          <w:bCs/>
          <w:iCs/>
          <w:sz w:val="24"/>
          <w:szCs w:val="24"/>
          <w:lang w:val="en-US"/>
        </w:rPr>
        <w:instrText xml:space="preserve"> ADDIN EN.CITE </w:instrText>
      </w:r>
      <w:r w:rsidR="00871E0A">
        <w:rPr>
          <w:rFonts w:ascii="Times New Roman" w:hAnsi="Times New Roman"/>
          <w:bCs/>
          <w:iCs/>
          <w:sz w:val="24"/>
          <w:szCs w:val="24"/>
          <w:lang w:val="en-US"/>
        </w:rPr>
        <w:fldChar w:fldCharType="begin">
          <w:fldData xml:space="preserve">PEVuZE5vdGU+PENpdGU+PEF1dGhvcj5TdHJhbmQ8L0F1dGhvcj48WWVhcj4yMDAzPC9ZZWFyPjxS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</w:fldData>
        </w:fldChar>
      </w:r>
      <w:r w:rsidR="00871E0A">
        <w:rPr>
          <w:rFonts w:ascii="Times New Roman" w:hAnsi="Times New Roman"/>
          <w:bCs/>
          <w:iCs/>
          <w:sz w:val="24"/>
          <w:szCs w:val="24"/>
          <w:lang w:val="en-US"/>
        </w:rPr>
        <w:instrText xml:space="preserve"> ADDIN EN.CITE.DATA </w:instrText>
      </w:r>
      <w:r w:rsidR="00871E0A">
        <w:rPr>
          <w:rFonts w:ascii="Times New Roman" w:hAnsi="Times New Roman"/>
          <w:bCs/>
          <w:iCs/>
          <w:sz w:val="24"/>
          <w:szCs w:val="24"/>
          <w:lang w:val="en-US"/>
        </w:rPr>
      </w:r>
      <w:r w:rsidR="00871E0A">
        <w:rPr>
          <w:rFonts w:ascii="Times New Roman" w:hAnsi="Times New Roman"/>
          <w:bCs/>
          <w:iCs/>
          <w:sz w:val="24"/>
          <w:szCs w:val="24"/>
          <w:lang w:val="en-US"/>
        </w:rPr>
        <w:fldChar w:fldCharType="end"/>
      </w:r>
      <w:r w:rsidR="00D41F26" w:rsidRPr="00D602BA">
        <w:rPr>
          <w:rFonts w:ascii="Times New Roman" w:hAnsi="Times New Roman"/>
          <w:bCs/>
          <w:iCs/>
          <w:sz w:val="24"/>
          <w:szCs w:val="24"/>
          <w:lang w:val="en-US"/>
        </w:rPr>
      </w:r>
      <w:r w:rsidR="00D41F26" w:rsidRPr="00D602BA">
        <w:rPr>
          <w:rFonts w:ascii="Times New Roman" w:hAnsi="Times New Roman"/>
          <w:bCs/>
          <w:iCs/>
          <w:sz w:val="24"/>
          <w:szCs w:val="24"/>
          <w:lang w:val="en-US"/>
        </w:rPr>
        <w:fldChar w:fldCharType="separate"/>
      </w:r>
      <w:r w:rsidR="001B7710" w:rsidRPr="001B7710">
        <w:rPr>
          <w:rFonts w:ascii="Times New Roman" w:hAnsi="Times New Roman"/>
          <w:bCs/>
          <w:iCs/>
          <w:noProof/>
          <w:sz w:val="24"/>
          <w:szCs w:val="24"/>
          <w:vertAlign w:val="superscript"/>
          <w:lang w:val="en-US"/>
        </w:rPr>
        <w:t>23, 24</w:t>
      </w:r>
      <w:r w:rsidR="00D41F26" w:rsidRPr="00D602BA">
        <w:rPr>
          <w:rFonts w:ascii="Times New Roman" w:hAnsi="Times New Roman"/>
          <w:bCs/>
          <w:iCs/>
          <w:sz w:val="24"/>
          <w:szCs w:val="24"/>
          <w:lang w:val="en-US"/>
        </w:rPr>
        <w:fldChar w:fldCharType="end"/>
      </w:r>
      <w:r w:rsidR="00B57A63" w:rsidRPr="00D602BA">
        <w:rPr>
          <w:rFonts w:ascii="Times New Roman" w:hAnsi="Times New Roman"/>
          <w:bCs/>
          <w:iCs/>
          <w:sz w:val="24"/>
          <w:szCs w:val="24"/>
          <w:lang w:val="en-US"/>
        </w:rPr>
        <w:t xml:space="preserve"> </w:t>
      </w:r>
      <w:r w:rsidR="00D05664" w:rsidRPr="00D602BA">
        <w:rPr>
          <w:rFonts w:ascii="Times New Roman" w:hAnsi="Times New Roman"/>
          <w:bCs/>
          <w:iCs/>
          <w:sz w:val="24"/>
          <w:szCs w:val="24"/>
          <w:lang w:val="en-US"/>
        </w:rPr>
        <w:t xml:space="preserve">More information is </w:t>
      </w:r>
      <w:r w:rsidR="00BC6837">
        <w:rPr>
          <w:rFonts w:ascii="Times New Roman" w:hAnsi="Times New Roman"/>
          <w:bCs/>
          <w:iCs/>
          <w:sz w:val="24"/>
          <w:szCs w:val="24"/>
          <w:lang w:val="en-US"/>
        </w:rPr>
        <w:t>provided</w:t>
      </w:r>
      <w:r w:rsidR="00D05664" w:rsidRPr="00D602BA">
        <w:rPr>
          <w:rFonts w:ascii="Times New Roman" w:hAnsi="Times New Roman"/>
          <w:bCs/>
          <w:iCs/>
          <w:sz w:val="24"/>
          <w:szCs w:val="24"/>
          <w:lang w:val="en-US"/>
        </w:rPr>
        <w:t xml:space="preserve"> in </w:t>
      </w:r>
      <w:r w:rsidR="00F95607">
        <w:rPr>
          <w:rFonts w:ascii="Times New Roman" w:hAnsi="Times New Roman"/>
          <w:bCs/>
          <w:iCs/>
          <w:sz w:val="24"/>
          <w:szCs w:val="24"/>
          <w:lang w:val="en-US"/>
        </w:rPr>
        <w:t xml:space="preserve">the </w:t>
      </w:r>
      <w:r w:rsidR="00CA5752">
        <w:rPr>
          <w:rFonts w:ascii="Times New Roman" w:hAnsi="Times New Roman"/>
          <w:bCs/>
          <w:iCs/>
          <w:sz w:val="24"/>
          <w:szCs w:val="24"/>
          <w:lang w:val="en-US"/>
        </w:rPr>
        <w:t>eAppendix</w:t>
      </w:r>
      <w:r w:rsidR="00155D08">
        <w:rPr>
          <w:rFonts w:ascii="Times New Roman" w:hAnsi="Times New Roman"/>
          <w:bCs/>
          <w:iCs/>
          <w:sz w:val="24"/>
          <w:szCs w:val="24"/>
          <w:lang w:val="en-US"/>
        </w:rPr>
        <w:t xml:space="preserve"> in the </w:t>
      </w:r>
      <w:r w:rsidR="006F6A47">
        <w:rPr>
          <w:rFonts w:ascii="Times New Roman" w:hAnsi="Times New Roman"/>
          <w:bCs/>
          <w:iCs/>
          <w:sz w:val="24"/>
          <w:szCs w:val="24"/>
          <w:lang w:val="en-US"/>
        </w:rPr>
        <w:t>Supplement</w:t>
      </w:r>
      <w:r w:rsidR="00D05664" w:rsidRPr="00D602BA">
        <w:rPr>
          <w:rFonts w:ascii="Times New Roman" w:hAnsi="Times New Roman"/>
          <w:sz w:val="24"/>
          <w:szCs w:val="24"/>
          <w:lang w:val="en-US"/>
        </w:rPr>
        <w:t xml:space="preserve">. </w:t>
      </w:r>
    </w:p>
    <w:p w14:paraId="7A181944" w14:textId="5FEFB4F7" w:rsidR="00D41F26" w:rsidRPr="00D602BA" w:rsidRDefault="00772CCC" w:rsidP="00B02EAD">
      <w:pPr>
        <w:pStyle w:val="Heading2"/>
        <w:spacing w:line="480" w:lineRule="auto"/>
        <w:rPr>
          <w:rFonts w:ascii="Times New Roman" w:hAnsi="Times New Roman"/>
          <w:i w:val="0"/>
          <w:sz w:val="24"/>
          <w:szCs w:val="24"/>
          <w:lang w:val="en-US"/>
        </w:rPr>
      </w:pPr>
      <w:r>
        <w:rPr>
          <w:rFonts w:ascii="Times New Roman" w:hAnsi="Times New Roman"/>
          <w:i w:val="0"/>
          <w:sz w:val="24"/>
          <w:szCs w:val="24"/>
          <w:lang w:val="en-US"/>
        </w:rPr>
        <w:t>E</w:t>
      </w:r>
      <w:r w:rsidR="00A5206D">
        <w:rPr>
          <w:rFonts w:ascii="Times New Roman" w:hAnsi="Times New Roman"/>
          <w:i w:val="0"/>
          <w:sz w:val="24"/>
          <w:szCs w:val="24"/>
          <w:lang w:val="en-US"/>
        </w:rPr>
        <w:t>xposure</w:t>
      </w:r>
      <w:r w:rsidR="009F7C07">
        <w:rPr>
          <w:rFonts w:ascii="Times New Roman" w:hAnsi="Times New Roman"/>
          <w:i w:val="0"/>
          <w:sz w:val="24"/>
          <w:szCs w:val="24"/>
          <w:lang w:val="en-US"/>
        </w:rPr>
        <w:t>s</w:t>
      </w:r>
    </w:p>
    <w:p w14:paraId="7F367C42" w14:textId="3DE80CB2" w:rsidR="00A42137" w:rsidRDefault="00622AA5" w:rsidP="00B02EAD">
      <w:pPr>
        <w:autoSpaceDE w:val="0"/>
        <w:autoSpaceDN w:val="0"/>
        <w:adjustRightInd w:val="0"/>
        <w:spacing w:line="480" w:lineRule="auto"/>
        <w:rPr>
          <w:rFonts w:ascii="Times New Roman" w:hAnsi="Times New Roman"/>
          <w:sz w:val="24"/>
          <w:szCs w:val="24"/>
          <w:lang w:val="en-US"/>
        </w:rPr>
      </w:pPr>
      <w:r>
        <w:rPr>
          <w:rFonts w:ascii="Times New Roman" w:hAnsi="Times New Roman"/>
          <w:bCs/>
          <w:iCs/>
          <w:sz w:val="24"/>
          <w:szCs w:val="24"/>
          <w:lang w:val="en-US"/>
        </w:rPr>
        <w:t xml:space="preserve">The Q1, Q3 and Q4 provided information about </w:t>
      </w:r>
      <w:r w:rsidR="002B5A65">
        <w:rPr>
          <w:rFonts w:ascii="Times New Roman" w:hAnsi="Times New Roman"/>
          <w:bCs/>
          <w:iCs/>
          <w:sz w:val="24"/>
          <w:szCs w:val="24"/>
          <w:lang w:val="en-US"/>
        </w:rPr>
        <w:t>benzodiazepine</w:t>
      </w:r>
      <w:r>
        <w:rPr>
          <w:rFonts w:ascii="Times New Roman" w:hAnsi="Times New Roman"/>
          <w:bCs/>
          <w:iCs/>
          <w:sz w:val="24"/>
          <w:szCs w:val="24"/>
          <w:lang w:val="en-US"/>
        </w:rPr>
        <w:t xml:space="preserve"> and z-hypnotic exposure.</w:t>
      </w:r>
      <w:r>
        <w:rPr>
          <w:rFonts w:ascii="Times New Roman" w:hAnsi="Times New Roman"/>
          <w:bCs/>
          <w:iCs/>
          <w:sz w:val="24"/>
          <w:szCs w:val="24"/>
          <w:lang w:val="en-US"/>
        </w:rPr>
        <w:fldChar w:fldCharType="begin"/>
      </w:r>
      <w:r w:rsidR="0051646B">
        <w:rPr>
          <w:rFonts w:ascii="Times New Roman" w:hAnsi="Times New Roman"/>
          <w:bCs/>
          <w:iCs/>
          <w:sz w:val="24"/>
          <w:szCs w:val="24"/>
          <w:lang w:val="en-US"/>
        </w:rPr>
        <w:instrText xml:space="preserve"> ADDIN EN.CITE &lt;EndNote&gt;&lt;Cite&gt;&lt;RecNum&gt;501&lt;/RecNum&gt;&lt;DisplayText&gt;&lt;style face="superscript"&gt;19&lt;/style&gt;&lt;/DisplayText&gt;&lt;record&gt;&lt;rec-number&gt;501&lt;/rec-number&gt;&lt;foreign-keys&gt;&lt;key app="EN" db-id="d2p2xp2wstvavhetpst5rpw1x5xfv0v2tzvz" timestamp="1331906784"&gt;501&lt;/key&gt;&lt;/foreign-keys&gt;&lt;ref-type name="Web Page"&gt;12&lt;/ref-type&gt;&lt;contributors&gt;&lt;/contributors&gt;&lt;titles&gt;&lt;title&gt;Norwegian Institute of Public Health. The Nowegian Mother and Child Cohort Study. Questionnaires. Norwegian Institute of Public Health&lt;/title&gt;&lt;/titles&gt;&lt;volume&gt;2016&lt;/volume&gt;&lt;number&gt;August 5&lt;/number&gt;&lt;dates&gt;&lt;/dates&gt;&lt;urls&gt;&lt;related-urls&gt;&lt;url&gt;https://fhi.no/en/studies/norwegian-mother-and-child-cohort-study/for-participants-articles/questionnaires-from-moba/&lt;/url&gt;&lt;/related-urls&gt;&lt;/urls&gt;&lt;/record&gt;&lt;/Cite&gt;&lt;/EndNote&gt;</w:instrText>
      </w:r>
      <w:r>
        <w:rPr>
          <w:rFonts w:ascii="Times New Roman" w:hAnsi="Times New Roman"/>
          <w:bCs/>
          <w:iCs/>
          <w:sz w:val="24"/>
          <w:szCs w:val="24"/>
          <w:lang w:val="en-US"/>
        </w:rPr>
        <w:fldChar w:fldCharType="separate"/>
      </w:r>
      <w:r w:rsidR="0051646B" w:rsidRPr="0051646B">
        <w:rPr>
          <w:rFonts w:ascii="Times New Roman" w:hAnsi="Times New Roman"/>
          <w:bCs/>
          <w:iCs/>
          <w:noProof/>
          <w:sz w:val="24"/>
          <w:szCs w:val="24"/>
          <w:vertAlign w:val="superscript"/>
          <w:lang w:val="en-US"/>
        </w:rPr>
        <w:t>19</w:t>
      </w:r>
      <w:r>
        <w:rPr>
          <w:rFonts w:ascii="Times New Roman" w:hAnsi="Times New Roman"/>
          <w:bCs/>
          <w:iCs/>
          <w:sz w:val="24"/>
          <w:szCs w:val="24"/>
          <w:lang w:val="en-US"/>
        </w:rPr>
        <w:fldChar w:fldCharType="end"/>
      </w:r>
      <w:r>
        <w:rPr>
          <w:rFonts w:ascii="Times New Roman" w:hAnsi="Times New Roman"/>
          <w:bCs/>
          <w:iCs/>
          <w:sz w:val="24"/>
          <w:szCs w:val="24"/>
          <w:lang w:val="en-US"/>
        </w:rPr>
        <w:t xml:space="preserve"> Women reported</w:t>
      </w:r>
      <w:r w:rsidRPr="00D602BA">
        <w:rPr>
          <w:rFonts w:ascii="Times New Roman" w:hAnsi="Times New Roman"/>
          <w:bCs/>
          <w:iCs/>
          <w:sz w:val="24"/>
          <w:szCs w:val="24"/>
          <w:lang w:val="en-US"/>
        </w:rPr>
        <w:t xml:space="preserve"> the name of the medication taken </w:t>
      </w:r>
      <w:r>
        <w:rPr>
          <w:rFonts w:ascii="Times New Roman" w:hAnsi="Times New Roman"/>
          <w:bCs/>
          <w:iCs/>
          <w:sz w:val="24"/>
          <w:szCs w:val="24"/>
          <w:lang w:val="en-US"/>
        </w:rPr>
        <w:t xml:space="preserve">along with </w:t>
      </w:r>
      <w:r w:rsidRPr="00D602BA">
        <w:rPr>
          <w:rFonts w:ascii="Times New Roman" w:hAnsi="Times New Roman"/>
          <w:bCs/>
          <w:iCs/>
          <w:sz w:val="24"/>
          <w:szCs w:val="24"/>
          <w:lang w:val="en-US"/>
        </w:rPr>
        <w:t xml:space="preserve">timing of use </w:t>
      </w:r>
      <w:r>
        <w:rPr>
          <w:rFonts w:ascii="Times New Roman" w:hAnsi="Times New Roman"/>
          <w:bCs/>
          <w:iCs/>
          <w:sz w:val="24"/>
          <w:szCs w:val="24"/>
          <w:lang w:val="en-US"/>
        </w:rPr>
        <w:t xml:space="preserve">(6 months before pregnancy and during pregnancy by 4-week intervals). </w:t>
      </w:r>
      <w:r w:rsidR="00A42137">
        <w:rPr>
          <w:rFonts w:ascii="Times New Roman" w:hAnsi="Times New Roman"/>
          <w:bCs/>
          <w:iCs/>
          <w:sz w:val="24"/>
          <w:szCs w:val="24"/>
          <w:lang w:val="en-US"/>
        </w:rPr>
        <w:t xml:space="preserve">On the basis of the </w:t>
      </w:r>
      <w:r w:rsidR="00A42137" w:rsidRPr="00D602BA">
        <w:rPr>
          <w:rFonts w:ascii="Times New Roman" w:hAnsi="Times New Roman"/>
          <w:sz w:val="24"/>
          <w:szCs w:val="24"/>
          <w:lang w:val="en-US"/>
        </w:rPr>
        <w:t xml:space="preserve">Anatomical </w:t>
      </w:r>
      <w:r w:rsidR="00A42137" w:rsidRPr="00D602BA">
        <w:rPr>
          <w:rFonts w:ascii="Times New Roman" w:hAnsi="Times New Roman"/>
          <w:sz w:val="24"/>
          <w:szCs w:val="24"/>
          <w:lang w:val="en-US"/>
        </w:rPr>
        <w:lastRenderedPageBreak/>
        <w:t>Therapeutic Chemical (ATC)</w:t>
      </w:r>
      <w:r w:rsidR="00A42137" w:rsidRPr="00D602BA">
        <w:rPr>
          <w:rFonts w:ascii="Times New Roman" w:hAnsi="Times New Roman"/>
          <w:bCs/>
          <w:iCs/>
          <w:sz w:val="24"/>
          <w:szCs w:val="24"/>
          <w:lang w:val="en-US"/>
        </w:rPr>
        <w:t xml:space="preserve"> </w:t>
      </w:r>
      <w:r w:rsidR="00A42137">
        <w:rPr>
          <w:rFonts w:ascii="Times New Roman" w:hAnsi="Times New Roman"/>
          <w:bCs/>
          <w:iCs/>
          <w:sz w:val="24"/>
          <w:szCs w:val="24"/>
          <w:lang w:val="en-US"/>
        </w:rPr>
        <w:t>classification system,</w:t>
      </w:r>
      <w:r w:rsidR="00A42137" w:rsidRPr="00D602BA">
        <w:rPr>
          <w:rFonts w:ascii="Times New Roman" w:hAnsi="Times New Roman"/>
          <w:sz w:val="24"/>
          <w:szCs w:val="24"/>
          <w:lang w:val="en-US"/>
        </w:rPr>
        <w:fldChar w:fldCharType="begin"/>
      </w:r>
      <w:r w:rsidR="001B7710">
        <w:rPr>
          <w:rFonts w:ascii="Times New Roman" w:hAnsi="Times New Roman"/>
          <w:sz w:val="24"/>
          <w:szCs w:val="24"/>
          <w:lang w:val="en-US"/>
        </w:rPr>
        <w:instrText xml:space="preserve"> ADDIN EN.CITE &lt;EndNote&gt;&lt;Cite&gt;&lt;RecNum&gt;504&lt;/RecNum&gt;&lt;DisplayText&gt;&lt;style face="superscript"&gt;25&lt;/style&gt;&lt;/DisplayText&gt;&lt;record&gt;&lt;rec-number&gt;504&lt;/rec-number&gt;&lt;foreign-keys&gt;&lt;key app="EN" db-id="d2p2xp2wstvavhetpst5rpw1x5xfv0v2tzvz" timestamp="1331979554"&gt;504&lt;/key&gt;&lt;/foreign-keys&gt;&lt;ref-type name="Web Page"&gt;12&lt;/ref-type&gt;&lt;contributors&gt;&lt;/contributors&gt;&lt;titles&gt;&lt;title&gt;WHO Collaborating Centre for Drugs Statistics Methodology. ATC/DDD index 2012.&lt;/title&gt;&lt;/titles&gt;&lt;volume&gt;2012&lt;/volume&gt;&lt;number&gt;17 March&lt;/number&gt;&lt;dates&gt;&lt;/dates&gt;&lt;urls&gt;&lt;related-urls&gt;&lt;url&gt;http://www.whocc.no/atc_ddd_index/&lt;/url&gt;&lt;/related-urls&gt;&lt;/urls&gt;&lt;/record&gt;&lt;/Cite&gt;&lt;/EndNote&gt;</w:instrText>
      </w:r>
      <w:r w:rsidR="00A42137" w:rsidRPr="00D602BA">
        <w:rPr>
          <w:rFonts w:ascii="Times New Roman" w:hAnsi="Times New Roman"/>
          <w:sz w:val="24"/>
          <w:szCs w:val="24"/>
          <w:lang w:val="en-US"/>
        </w:rPr>
        <w:fldChar w:fldCharType="separate"/>
      </w:r>
      <w:r w:rsidR="001B7710" w:rsidRPr="001B7710">
        <w:rPr>
          <w:rFonts w:ascii="Times New Roman" w:hAnsi="Times New Roman"/>
          <w:noProof/>
          <w:sz w:val="24"/>
          <w:szCs w:val="24"/>
          <w:vertAlign w:val="superscript"/>
          <w:lang w:val="en-US"/>
        </w:rPr>
        <w:t>25</w:t>
      </w:r>
      <w:r w:rsidR="00A42137" w:rsidRPr="00D602BA">
        <w:rPr>
          <w:rFonts w:ascii="Times New Roman" w:hAnsi="Times New Roman"/>
          <w:sz w:val="24"/>
          <w:szCs w:val="24"/>
          <w:lang w:val="en-US"/>
        </w:rPr>
        <w:fldChar w:fldCharType="end"/>
      </w:r>
      <w:r w:rsidR="000606F9">
        <w:rPr>
          <w:rFonts w:ascii="Times New Roman" w:hAnsi="Times New Roman"/>
          <w:bCs/>
          <w:iCs/>
          <w:sz w:val="24"/>
          <w:szCs w:val="24"/>
          <w:lang w:val="en-US"/>
        </w:rPr>
        <w:t xml:space="preserve"> </w:t>
      </w:r>
      <w:r w:rsidR="002B5A65">
        <w:rPr>
          <w:rFonts w:ascii="Times New Roman" w:hAnsi="Times New Roman"/>
          <w:bCs/>
          <w:iCs/>
          <w:sz w:val="24"/>
          <w:szCs w:val="24"/>
          <w:lang w:val="en-US"/>
        </w:rPr>
        <w:t>benzodiazepine</w:t>
      </w:r>
      <w:r w:rsidR="000606F9">
        <w:rPr>
          <w:rFonts w:ascii="Times New Roman" w:hAnsi="Times New Roman"/>
          <w:bCs/>
          <w:iCs/>
          <w:sz w:val="24"/>
          <w:szCs w:val="24"/>
          <w:lang w:val="en-US"/>
        </w:rPr>
        <w:t xml:space="preserve">s included drugs within </w:t>
      </w:r>
      <w:r w:rsidR="00A42137">
        <w:rPr>
          <w:rFonts w:ascii="Times New Roman" w:hAnsi="Times New Roman"/>
          <w:bCs/>
          <w:iCs/>
          <w:sz w:val="24"/>
          <w:szCs w:val="24"/>
          <w:lang w:val="en-US"/>
        </w:rPr>
        <w:t xml:space="preserve">the </w:t>
      </w:r>
      <w:r w:rsidR="000606F9">
        <w:rPr>
          <w:rFonts w:ascii="Times New Roman" w:hAnsi="Times New Roman"/>
          <w:bCs/>
          <w:iCs/>
          <w:sz w:val="24"/>
          <w:szCs w:val="24"/>
          <w:lang w:val="en-US"/>
        </w:rPr>
        <w:t xml:space="preserve">ATC </w:t>
      </w:r>
      <w:r w:rsidR="00A42137">
        <w:rPr>
          <w:rFonts w:ascii="Times New Roman" w:hAnsi="Times New Roman"/>
          <w:bCs/>
          <w:iCs/>
          <w:sz w:val="24"/>
          <w:szCs w:val="24"/>
          <w:lang w:val="en-US"/>
        </w:rPr>
        <w:t xml:space="preserve">groups </w:t>
      </w:r>
      <w:r w:rsidR="00D41F26" w:rsidRPr="00D602BA">
        <w:rPr>
          <w:rFonts w:ascii="Times New Roman" w:hAnsi="Times New Roman"/>
          <w:sz w:val="24"/>
          <w:szCs w:val="24"/>
          <w:lang w:val="en-US"/>
        </w:rPr>
        <w:t>N0</w:t>
      </w:r>
      <w:r>
        <w:rPr>
          <w:rFonts w:ascii="Times New Roman" w:hAnsi="Times New Roman"/>
          <w:sz w:val="24"/>
          <w:szCs w:val="24"/>
          <w:lang w:val="en-US"/>
        </w:rPr>
        <w:t>5BA (</w:t>
      </w:r>
      <w:r w:rsidR="00A42137">
        <w:rPr>
          <w:rFonts w:ascii="Times New Roman" w:hAnsi="Times New Roman"/>
          <w:sz w:val="24"/>
          <w:szCs w:val="24"/>
          <w:lang w:val="en-US"/>
        </w:rPr>
        <w:t>diazepam, oxazepam, alprazolam</w:t>
      </w:r>
      <w:r>
        <w:rPr>
          <w:rFonts w:ascii="Times New Roman" w:hAnsi="Times New Roman"/>
          <w:sz w:val="24"/>
          <w:szCs w:val="24"/>
          <w:lang w:val="en-US"/>
        </w:rPr>
        <w:t>), N05CD (</w:t>
      </w:r>
      <w:r w:rsidR="00A42137">
        <w:rPr>
          <w:rFonts w:ascii="Times New Roman" w:hAnsi="Times New Roman"/>
          <w:sz w:val="24"/>
          <w:szCs w:val="24"/>
          <w:lang w:val="en-US"/>
        </w:rPr>
        <w:t>nitrazepam, midazolam, flunitrazepam</w:t>
      </w:r>
      <w:r>
        <w:rPr>
          <w:rFonts w:ascii="Times New Roman" w:hAnsi="Times New Roman"/>
          <w:sz w:val="24"/>
          <w:szCs w:val="24"/>
          <w:lang w:val="en-US"/>
        </w:rPr>
        <w:t xml:space="preserve">), and N03AE01 (clonazepam). </w:t>
      </w:r>
      <w:r w:rsidR="00A42137">
        <w:rPr>
          <w:rFonts w:ascii="Times New Roman" w:hAnsi="Times New Roman"/>
          <w:sz w:val="24"/>
          <w:szCs w:val="24"/>
          <w:lang w:val="en-US"/>
        </w:rPr>
        <w:t xml:space="preserve">Z-hypnotics included zopiclone and zolpidem </w:t>
      </w:r>
      <w:r w:rsidR="00155D08">
        <w:rPr>
          <w:rFonts w:ascii="Times New Roman" w:hAnsi="Times New Roman"/>
          <w:sz w:val="24"/>
          <w:szCs w:val="24"/>
          <w:lang w:val="en-US"/>
        </w:rPr>
        <w:t>(N05CF)</w:t>
      </w:r>
      <w:r w:rsidR="00A42137">
        <w:rPr>
          <w:rFonts w:ascii="Times New Roman" w:hAnsi="Times New Roman"/>
          <w:sz w:val="24"/>
          <w:szCs w:val="24"/>
          <w:lang w:val="en-US"/>
        </w:rPr>
        <w:t xml:space="preserve">. </w:t>
      </w:r>
      <w:r w:rsidR="009A0ADC" w:rsidRPr="009A0ADC">
        <w:rPr>
          <w:rFonts w:ascii="Times New Roman" w:hAnsi="Times New Roman"/>
          <w:sz w:val="24"/>
          <w:szCs w:val="24"/>
          <w:lang w:val="en-US"/>
        </w:rPr>
        <w:t>Due to similar mechanisms of actions</w:t>
      </w:r>
      <w:r w:rsidR="009A0ADC">
        <w:rPr>
          <w:rFonts w:ascii="Times New Roman" w:hAnsi="Times New Roman"/>
          <w:sz w:val="24"/>
          <w:szCs w:val="24"/>
          <w:lang w:val="en-US"/>
        </w:rPr>
        <w:t xml:space="preserve">, </w:t>
      </w:r>
      <w:r w:rsidR="002B5A65">
        <w:rPr>
          <w:rFonts w:ascii="Times New Roman" w:hAnsi="Times New Roman"/>
          <w:sz w:val="24"/>
          <w:szCs w:val="24"/>
          <w:lang w:val="en-US"/>
        </w:rPr>
        <w:t>benzodiazepine</w:t>
      </w:r>
      <w:r w:rsidR="009A0ADC">
        <w:rPr>
          <w:rFonts w:ascii="Times New Roman" w:hAnsi="Times New Roman"/>
          <w:sz w:val="24"/>
          <w:szCs w:val="24"/>
          <w:lang w:val="en-US"/>
        </w:rPr>
        <w:t>s and Z-hypnotics were studied as one group</w:t>
      </w:r>
      <w:r w:rsidR="000606F9">
        <w:rPr>
          <w:rFonts w:ascii="Times New Roman" w:hAnsi="Times New Roman"/>
          <w:sz w:val="24"/>
          <w:szCs w:val="24"/>
          <w:lang w:val="en-US"/>
        </w:rPr>
        <w:t xml:space="preserve"> and </w:t>
      </w:r>
      <w:r w:rsidR="009A0ADC">
        <w:rPr>
          <w:rFonts w:ascii="Times New Roman" w:hAnsi="Times New Roman"/>
          <w:sz w:val="24"/>
          <w:szCs w:val="24"/>
          <w:lang w:val="en-US"/>
        </w:rPr>
        <w:t xml:space="preserve">separate classes. </w:t>
      </w:r>
    </w:p>
    <w:p w14:paraId="210CB27E" w14:textId="45E7917A" w:rsidR="0063619E" w:rsidRDefault="007C1A79" w:rsidP="00B02EAD">
      <w:pPr>
        <w:autoSpaceDE w:val="0"/>
        <w:autoSpaceDN w:val="0"/>
        <w:adjustRightInd w:val="0"/>
        <w:spacing w:line="480" w:lineRule="auto"/>
        <w:rPr>
          <w:rFonts w:ascii="Times New Roman" w:hAnsi="Times New Roman"/>
          <w:sz w:val="24"/>
          <w:szCs w:val="24"/>
          <w:lang w:val="en-US"/>
        </w:rPr>
      </w:pPr>
      <w:r>
        <w:rPr>
          <w:rFonts w:ascii="Times New Roman" w:hAnsi="Times New Roman"/>
          <w:sz w:val="24"/>
          <w:szCs w:val="24"/>
          <w:lang w:val="en-US"/>
        </w:rPr>
        <w:t>T</w:t>
      </w:r>
      <w:r w:rsidRPr="007C1A79">
        <w:rPr>
          <w:rFonts w:ascii="Times New Roman" w:hAnsi="Times New Roman"/>
          <w:sz w:val="24"/>
          <w:szCs w:val="24"/>
          <w:lang w:val="en-US"/>
        </w:rPr>
        <w:t xml:space="preserve">o explore the temporal sequence between measurement of </w:t>
      </w:r>
      <w:r>
        <w:rPr>
          <w:rFonts w:ascii="Times New Roman" w:hAnsi="Times New Roman"/>
          <w:sz w:val="24"/>
          <w:szCs w:val="24"/>
          <w:lang w:val="en-US"/>
        </w:rPr>
        <w:t xml:space="preserve">depressive/anxiety symptoms </w:t>
      </w:r>
      <w:r w:rsidRPr="007C1A79">
        <w:rPr>
          <w:rFonts w:ascii="Times New Roman" w:hAnsi="Times New Roman"/>
          <w:sz w:val="24"/>
          <w:szCs w:val="24"/>
          <w:lang w:val="en-US"/>
        </w:rPr>
        <w:t xml:space="preserve">and </w:t>
      </w:r>
      <w:r>
        <w:rPr>
          <w:rFonts w:ascii="Times New Roman" w:hAnsi="Times New Roman"/>
          <w:sz w:val="24"/>
          <w:szCs w:val="24"/>
          <w:lang w:val="en-US"/>
        </w:rPr>
        <w:t>d</w:t>
      </w:r>
      <w:r w:rsidR="00592B35">
        <w:rPr>
          <w:rFonts w:ascii="Times New Roman" w:hAnsi="Times New Roman"/>
          <w:sz w:val="24"/>
          <w:szCs w:val="24"/>
          <w:lang w:val="en-US"/>
        </w:rPr>
        <w:t>rug use, we defined t</w:t>
      </w:r>
      <w:r w:rsidR="00F54C8B">
        <w:rPr>
          <w:rFonts w:ascii="Times New Roman" w:hAnsi="Times New Roman"/>
          <w:sz w:val="24"/>
          <w:szCs w:val="24"/>
          <w:lang w:val="en-US"/>
        </w:rPr>
        <w:t>he</w:t>
      </w:r>
      <w:r w:rsidR="00733261" w:rsidRPr="00D602BA">
        <w:rPr>
          <w:rFonts w:ascii="Times New Roman" w:hAnsi="Times New Roman"/>
          <w:sz w:val="24"/>
          <w:szCs w:val="24"/>
          <w:lang w:val="en-US"/>
        </w:rPr>
        <w:t xml:space="preserve"> </w:t>
      </w:r>
      <w:r w:rsidR="00024C3F">
        <w:rPr>
          <w:rFonts w:ascii="Times New Roman" w:hAnsi="Times New Roman"/>
          <w:sz w:val="24"/>
          <w:szCs w:val="24"/>
          <w:lang w:val="en-US"/>
        </w:rPr>
        <w:t xml:space="preserve">primary exposure windows </w:t>
      </w:r>
      <w:r w:rsidR="00592B35">
        <w:rPr>
          <w:rFonts w:ascii="Times New Roman" w:hAnsi="Times New Roman"/>
          <w:sz w:val="24"/>
          <w:szCs w:val="24"/>
          <w:lang w:val="en-US"/>
        </w:rPr>
        <w:t xml:space="preserve">as </w:t>
      </w:r>
      <w:r w:rsidR="00D41F26" w:rsidRPr="00D602BA">
        <w:rPr>
          <w:rFonts w:ascii="Times New Roman" w:hAnsi="Times New Roman"/>
          <w:sz w:val="24"/>
          <w:szCs w:val="24"/>
          <w:lang w:val="en-US"/>
        </w:rPr>
        <w:t>early (week</w:t>
      </w:r>
      <w:r w:rsidR="00452F78" w:rsidRPr="00D602BA">
        <w:rPr>
          <w:rFonts w:ascii="Times New Roman" w:hAnsi="Times New Roman"/>
          <w:sz w:val="24"/>
          <w:szCs w:val="24"/>
          <w:lang w:val="en-US"/>
        </w:rPr>
        <w:t>s 0-</w:t>
      </w:r>
      <w:r w:rsidR="00D41F26" w:rsidRPr="00D602BA">
        <w:rPr>
          <w:rFonts w:ascii="Times New Roman" w:hAnsi="Times New Roman"/>
          <w:sz w:val="24"/>
          <w:szCs w:val="24"/>
          <w:lang w:val="en-US"/>
        </w:rPr>
        <w:t>16), mid (week</w:t>
      </w:r>
      <w:r w:rsidR="00452F78" w:rsidRPr="00D602BA">
        <w:rPr>
          <w:rFonts w:ascii="Times New Roman" w:hAnsi="Times New Roman"/>
          <w:sz w:val="24"/>
          <w:szCs w:val="24"/>
          <w:lang w:val="en-US"/>
        </w:rPr>
        <w:t>s</w:t>
      </w:r>
      <w:r w:rsidR="00D41F26" w:rsidRPr="00D602BA">
        <w:rPr>
          <w:rFonts w:ascii="Times New Roman" w:hAnsi="Times New Roman"/>
          <w:sz w:val="24"/>
          <w:szCs w:val="24"/>
          <w:lang w:val="en-US"/>
        </w:rPr>
        <w:t xml:space="preserve"> 17-28) and late (week 29</w:t>
      </w:r>
      <w:r w:rsidR="00FA3C8D">
        <w:rPr>
          <w:rFonts w:ascii="Times New Roman" w:hAnsi="Times New Roman"/>
          <w:sz w:val="24"/>
          <w:szCs w:val="24"/>
          <w:lang w:val="en-US"/>
        </w:rPr>
        <w:t>-delivery</w:t>
      </w:r>
      <w:r w:rsidR="00D41F26" w:rsidRPr="00D602BA">
        <w:rPr>
          <w:rFonts w:ascii="Times New Roman" w:hAnsi="Times New Roman"/>
          <w:sz w:val="24"/>
          <w:szCs w:val="24"/>
          <w:lang w:val="en-US"/>
        </w:rPr>
        <w:t>)</w:t>
      </w:r>
      <w:r w:rsidR="0095604C">
        <w:rPr>
          <w:rFonts w:ascii="Times New Roman" w:hAnsi="Times New Roman"/>
          <w:sz w:val="24"/>
          <w:szCs w:val="24"/>
          <w:lang w:val="en-US"/>
        </w:rPr>
        <w:t xml:space="preserve"> pregnancy</w:t>
      </w:r>
      <w:r w:rsidR="0081536C">
        <w:rPr>
          <w:rFonts w:ascii="Times New Roman" w:hAnsi="Times New Roman"/>
          <w:sz w:val="24"/>
          <w:szCs w:val="24"/>
          <w:lang w:val="en-US"/>
        </w:rPr>
        <w:t xml:space="preserve"> </w:t>
      </w:r>
      <w:r w:rsidR="0081536C" w:rsidRPr="0047387E">
        <w:rPr>
          <w:rFonts w:ascii="Times New Roman" w:hAnsi="Times New Roman"/>
          <w:sz w:val="24"/>
          <w:szCs w:val="24"/>
          <w:lang w:val="en-US"/>
        </w:rPr>
        <w:t>(</w:t>
      </w:r>
      <w:r w:rsidR="00155D08">
        <w:rPr>
          <w:rFonts w:ascii="Times New Roman" w:hAnsi="Times New Roman"/>
          <w:sz w:val="24"/>
          <w:szCs w:val="24"/>
          <w:lang w:val="en-US"/>
        </w:rPr>
        <w:t>e</w:t>
      </w:r>
      <w:r w:rsidR="0081536C" w:rsidRPr="0047387E">
        <w:rPr>
          <w:rFonts w:ascii="Times New Roman" w:hAnsi="Times New Roman"/>
          <w:sz w:val="24"/>
          <w:szCs w:val="24"/>
          <w:lang w:val="en-US"/>
        </w:rPr>
        <w:t>Figure 1)</w:t>
      </w:r>
      <w:r w:rsidR="0058078A" w:rsidRPr="0047387E">
        <w:rPr>
          <w:rFonts w:ascii="Times New Roman" w:hAnsi="Times New Roman"/>
          <w:sz w:val="24"/>
          <w:szCs w:val="24"/>
          <w:lang w:val="en-US"/>
        </w:rPr>
        <w:t xml:space="preserve">. </w:t>
      </w:r>
      <w:r w:rsidR="00A42137" w:rsidRPr="00A42137">
        <w:rPr>
          <w:rFonts w:ascii="Times New Roman" w:hAnsi="Times New Roman"/>
          <w:sz w:val="24"/>
          <w:szCs w:val="24"/>
          <w:lang w:val="en-US"/>
        </w:rPr>
        <w:t xml:space="preserve">Length of </w:t>
      </w:r>
      <w:r w:rsidR="002B5A65">
        <w:rPr>
          <w:rFonts w:ascii="Times New Roman" w:hAnsi="Times New Roman"/>
          <w:bCs/>
          <w:iCs/>
          <w:sz w:val="24"/>
          <w:szCs w:val="24"/>
          <w:lang w:val="en-US"/>
        </w:rPr>
        <w:t>benzodiazepine</w:t>
      </w:r>
      <w:r w:rsidR="00024C3F">
        <w:rPr>
          <w:rFonts w:ascii="Times New Roman" w:hAnsi="Times New Roman"/>
          <w:bCs/>
          <w:iCs/>
          <w:sz w:val="24"/>
          <w:szCs w:val="24"/>
          <w:lang w:val="en-US"/>
        </w:rPr>
        <w:t xml:space="preserve"> and z-hypnotic exposure</w:t>
      </w:r>
      <w:r w:rsidR="00024C3F" w:rsidRPr="00A42137">
        <w:rPr>
          <w:rFonts w:ascii="Times New Roman" w:hAnsi="Times New Roman"/>
          <w:sz w:val="24"/>
          <w:szCs w:val="24"/>
          <w:lang w:val="en-US"/>
        </w:rPr>
        <w:t xml:space="preserve"> </w:t>
      </w:r>
      <w:r w:rsidR="00A42137" w:rsidRPr="00A42137">
        <w:rPr>
          <w:rFonts w:ascii="Times New Roman" w:hAnsi="Times New Roman"/>
          <w:sz w:val="24"/>
          <w:szCs w:val="24"/>
          <w:lang w:val="en-US"/>
        </w:rPr>
        <w:t xml:space="preserve">was defined according to </w:t>
      </w:r>
      <w:r w:rsidR="002C2879">
        <w:rPr>
          <w:rFonts w:ascii="Times New Roman" w:hAnsi="Times New Roman"/>
          <w:sz w:val="24"/>
          <w:szCs w:val="24"/>
          <w:lang w:val="en-US"/>
        </w:rPr>
        <w:t xml:space="preserve">whether a single or multiple </w:t>
      </w:r>
      <w:r w:rsidR="00A42137" w:rsidRPr="00A42137">
        <w:rPr>
          <w:rFonts w:ascii="Times New Roman" w:hAnsi="Times New Roman"/>
          <w:sz w:val="24"/>
          <w:szCs w:val="24"/>
          <w:lang w:val="en-US"/>
        </w:rPr>
        <w:t xml:space="preserve">4-week intervals were checked in the questionnaires. Women were classified as exposed if they reported use of </w:t>
      </w:r>
      <w:r w:rsidR="002B5A65">
        <w:rPr>
          <w:rFonts w:ascii="Times New Roman" w:hAnsi="Times New Roman"/>
          <w:bCs/>
          <w:iCs/>
          <w:sz w:val="24"/>
          <w:szCs w:val="24"/>
          <w:lang w:val="en-US"/>
        </w:rPr>
        <w:t>benzodiazepine</w:t>
      </w:r>
      <w:r w:rsidR="00024C3F">
        <w:rPr>
          <w:rFonts w:ascii="Times New Roman" w:hAnsi="Times New Roman"/>
          <w:bCs/>
          <w:iCs/>
          <w:sz w:val="24"/>
          <w:szCs w:val="24"/>
          <w:lang w:val="en-US"/>
        </w:rPr>
        <w:t xml:space="preserve"> and/or z-hypnotic </w:t>
      </w:r>
      <w:r w:rsidR="00A42137" w:rsidRPr="00A42137">
        <w:rPr>
          <w:rFonts w:ascii="Times New Roman" w:hAnsi="Times New Roman"/>
          <w:sz w:val="24"/>
          <w:szCs w:val="24"/>
          <w:lang w:val="en-US"/>
        </w:rPr>
        <w:t xml:space="preserve">during these periods. </w:t>
      </w:r>
      <w:r w:rsidR="0063619E">
        <w:rPr>
          <w:rFonts w:ascii="Times New Roman" w:hAnsi="Times New Roman"/>
          <w:sz w:val="24"/>
          <w:szCs w:val="24"/>
          <w:lang w:val="en-US"/>
        </w:rPr>
        <w:t xml:space="preserve">We defined co-exposure </w:t>
      </w:r>
      <w:r w:rsidR="00592B35">
        <w:rPr>
          <w:rFonts w:ascii="Times New Roman" w:hAnsi="Times New Roman"/>
          <w:sz w:val="24"/>
          <w:szCs w:val="24"/>
          <w:lang w:val="en-US"/>
        </w:rPr>
        <w:t>with an opioid</w:t>
      </w:r>
      <w:r w:rsidR="007F1E32">
        <w:rPr>
          <w:rFonts w:ascii="Times New Roman" w:hAnsi="Times New Roman"/>
          <w:sz w:val="24"/>
          <w:szCs w:val="24"/>
          <w:lang w:val="en-US"/>
        </w:rPr>
        <w:t xml:space="preserve"> (</w:t>
      </w:r>
      <w:r w:rsidR="00592B35">
        <w:rPr>
          <w:rFonts w:ascii="Times New Roman" w:hAnsi="Times New Roman"/>
          <w:sz w:val="24"/>
          <w:szCs w:val="24"/>
          <w:lang w:val="en-US"/>
        </w:rPr>
        <w:t xml:space="preserve">ATC </w:t>
      </w:r>
      <w:r w:rsidR="007F1E32" w:rsidRPr="00D602BA">
        <w:rPr>
          <w:rFonts w:ascii="Times New Roman" w:hAnsi="Times New Roman"/>
          <w:sz w:val="24"/>
          <w:szCs w:val="24"/>
          <w:lang w:val="en-US"/>
        </w:rPr>
        <w:t>N0</w:t>
      </w:r>
      <w:r w:rsidR="007F1E32">
        <w:rPr>
          <w:rFonts w:ascii="Times New Roman" w:hAnsi="Times New Roman"/>
          <w:sz w:val="24"/>
          <w:szCs w:val="24"/>
          <w:lang w:val="en-US"/>
        </w:rPr>
        <w:t>2A)</w:t>
      </w:r>
      <w:r w:rsidR="00592B35">
        <w:rPr>
          <w:rFonts w:ascii="Times New Roman" w:hAnsi="Times New Roman"/>
          <w:sz w:val="24"/>
          <w:szCs w:val="24"/>
          <w:lang w:val="en-US"/>
        </w:rPr>
        <w:t>,</w:t>
      </w:r>
      <w:r w:rsidR="007F1E32">
        <w:rPr>
          <w:rFonts w:ascii="Times New Roman" w:hAnsi="Times New Roman"/>
          <w:sz w:val="24"/>
          <w:szCs w:val="24"/>
          <w:lang w:val="en-US"/>
        </w:rPr>
        <w:t xml:space="preserve"> or </w:t>
      </w:r>
      <w:r w:rsidR="00592B35">
        <w:rPr>
          <w:rFonts w:ascii="Times New Roman" w:hAnsi="Times New Roman"/>
          <w:sz w:val="24"/>
          <w:szCs w:val="24"/>
          <w:lang w:val="en-US"/>
        </w:rPr>
        <w:t>an</w:t>
      </w:r>
      <w:r w:rsidR="007F1E32">
        <w:rPr>
          <w:rFonts w:ascii="Times New Roman" w:hAnsi="Times New Roman"/>
          <w:sz w:val="24"/>
          <w:szCs w:val="24"/>
          <w:lang w:val="en-US"/>
        </w:rPr>
        <w:t xml:space="preserve"> antidepressant (ATC </w:t>
      </w:r>
      <w:r w:rsidR="007F1E32" w:rsidRPr="00D602BA">
        <w:rPr>
          <w:rFonts w:ascii="Times New Roman" w:hAnsi="Times New Roman"/>
          <w:sz w:val="24"/>
          <w:szCs w:val="24"/>
          <w:lang w:val="en-US"/>
        </w:rPr>
        <w:t>N0</w:t>
      </w:r>
      <w:r w:rsidR="007F1E32">
        <w:rPr>
          <w:rFonts w:ascii="Times New Roman" w:hAnsi="Times New Roman"/>
          <w:sz w:val="24"/>
          <w:szCs w:val="24"/>
          <w:lang w:val="en-US"/>
        </w:rPr>
        <w:t>6A),</w:t>
      </w:r>
      <w:r w:rsidR="0063619E">
        <w:rPr>
          <w:rFonts w:ascii="Times New Roman" w:hAnsi="Times New Roman"/>
          <w:sz w:val="24"/>
          <w:szCs w:val="24"/>
          <w:lang w:val="en-US"/>
        </w:rPr>
        <w:t xml:space="preserve"> as reported co-use </w:t>
      </w:r>
      <w:r w:rsidR="00592B35">
        <w:rPr>
          <w:rFonts w:ascii="Times New Roman" w:hAnsi="Times New Roman"/>
          <w:sz w:val="24"/>
          <w:szCs w:val="24"/>
          <w:lang w:val="en-US"/>
        </w:rPr>
        <w:t xml:space="preserve">of </w:t>
      </w:r>
      <w:r w:rsidR="002B5A65">
        <w:rPr>
          <w:rFonts w:ascii="Times New Roman" w:hAnsi="Times New Roman"/>
          <w:sz w:val="24"/>
          <w:szCs w:val="24"/>
          <w:lang w:val="en-US"/>
        </w:rPr>
        <w:t>benzodiazepine</w:t>
      </w:r>
      <w:r w:rsidR="00592B35">
        <w:rPr>
          <w:rFonts w:ascii="Times New Roman" w:hAnsi="Times New Roman"/>
          <w:sz w:val="24"/>
          <w:szCs w:val="24"/>
          <w:lang w:val="en-US"/>
        </w:rPr>
        <w:t xml:space="preserve">/z-hypnotics </w:t>
      </w:r>
      <w:r w:rsidR="00B25DD9">
        <w:rPr>
          <w:rFonts w:ascii="Times New Roman" w:hAnsi="Times New Roman"/>
          <w:sz w:val="24"/>
          <w:szCs w:val="24"/>
          <w:lang w:val="en-US"/>
        </w:rPr>
        <w:t xml:space="preserve">during gestation. </w:t>
      </w:r>
      <w:r w:rsidR="00C27A2C">
        <w:rPr>
          <w:rFonts w:ascii="Times New Roman" w:hAnsi="Times New Roman"/>
          <w:sz w:val="24"/>
          <w:szCs w:val="24"/>
          <w:lang w:val="en-US"/>
        </w:rPr>
        <w:t>In the latter, t</w:t>
      </w:r>
      <w:r w:rsidR="0063619E" w:rsidRPr="00BB2F9F">
        <w:rPr>
          <w:rFonts w:ascii="Times New Roman" w:hAnsi="Times New Roman"/>
          <w:sz w:val="24"/>
          <w:szCs w:val="24"/>
          <w:lang w:val="en-US"/>
        </w:rPr>
        <w:t>he reference group</w:t>
      </w:r>
      <w:r w:rsidR="00B25DD9">
        <w:rPr>
          <w:rFonts w:ascii="Times New Roman" w:hAnsi="Times New Roman"/>
          <w:sz w:val="24"/>
          <w:szCs w:val="24"/>
          <w:lang w:val="en-US"/>
        </w:rPr>
        <w:t xml:space="preserve"> consisted of </w:t>
      </w:r>
      <w:r w:rsidR="008366E9">
        <w:rPr>
          <w:rFonts w:ascii="Times New Roman" w:hAnsi="Times New Roman"/>
          <w:sz w:val="24"/>
          <w:szCs w:val="24"/>
          <w:lang w:val="en-US"/>
        </w:rPr>
        <w:t xml:space="preserve">pregnancies </w:t>
      </w:r>
      <w:r w:rsidR="0063619E" w:rsidRPr="00BB2F9F">
        <w:rPr>
          <w:rFonts w:ascii="Times New Roman" w:hAnsi="Times New Roman"/>
          <w:sz w:val="24"/>
          <w:szCs w:val="24"/>
          <w:lang w:val="en-US"/>
        </w:rPr>
        <w:t xml:space="preserve">exposed to </w:t>
      </w:r>
      <w:r w:rsidR="002B5A65">
        <w:rPr>
          <w:rFonts w:ascii="Times New Roman" w:hAnsi="Times New Roman"/>
          <w:sz w:val="24"/>
          <w:szCs w:val="24"/>
          <w:lang w:val="en-US"/>
        </w:rPr>
        <w:t>benzodiazepine</w:t>
      </w:r>
      <w:r w:rsidR="0063619E" w:rsidRPr="00BB2F9F">
        <w:rPr>
          <w:rFonts w:ascii="Times New Roman" w:hAnsi="Times New Roman"/>
          <w:sz w:val="24"/>
          <w:szCs w:val="24"/>
          <w:lang w:val="en-US"/>
        </w:rPr>
        <w:t>/z-hypnotics but not to opioid</w:t>
      </w:r>
      <w:r w:rsidR="000606F9">
        <w:rPr>
          <w:rFonts w:ascii="Times New Roman" w:hAnsi="Times New Roman"/>
          <w:sz w:val="24"/>
          <w:szCs w:val="24"/>
          <w:lang w:val="en-US"/>
        </w:rPr>
        <w:t>s</w:t>
      </w:r>
      <w:r w:rsidR="007F1E32" w:rsidRPr="00BB2F9F">
        <w:rPr>
          <w:rFonts w:ascii="Times New Roman" w:hAnsi="Times New Roman"/>
          <w:sz w:val="24"/>
          <w:szCs w:val="24"/>
          <w:lang w:val="en-US"/>
        </w:rPr>
        <w:t xml:space="preserve"> or antidepressant</w:t>
      </w:r>
      <w:r w:rsidR="000606F9">
        <w:rPr>
          <w:rFonts w:ascii="Times New Roman" w:hAnsi="Times New Roman"/>
          <w:sz w:val="24"/>
          <w:szCs w:val="24"/>
          <w:lang w:val="en-US"/>
        </w:rPr>
        <w:t>s</w:t>
      </w:r>
      <w:r w:rsidR="0063619E" w:rsidRPr="00BB2F9F">
        <w:rPr>
          <w:rFonts w:ascii="Times New Roman" w:hAnsi="Times New Roman"/>
          <w:sz w:val="24"/>
          <w:szCs w:val="24"/>
          <w:lang w:val="en-US"/>
        </w:rPr>
        <w:t xml:space="preserve"> during pregnancy</w:t>
      </w:r>
      <w:r w:rsidR="00B25DD9">
        <w:rPr>
          <w:rFonts w:ascii="Times New Roman" w:hAnsi="Times New Roman"/>
          <w:sz w:val="24"/>
          <w:szCs w:val="24"/>
          <w:lang w:val="en-US"/>
        </w:rPr>
        <w:t xml:space="preserve">. </w:t>
      </w:r>
      <w:r w:rsidR="00C27A2C">
        <w:rPr>
          <w:rFonts w:ascii="Times New Roman" w:hAnsi="Times New Roman"/>
          <w:sz w:val="24"/>
          <w:szCs w:val="24"/>
          <w:lang w:val="en-US"/>
        </w:rPr>
        <w:t xml:space="preserve">The timing analyses were conducted separately, in each maternal disorder stratum; the duration and co-exposure analyses were solely performed in women with depressive/anxiety disorders. </w:t>
      </w:r>
    </w:p>
    <w:p w14:paraId="6D0BA5E5" w14:textId="3C5F1408" w:rsidR="00547894" w:rsidRPr="00D602BA" w:rsidRDefault="00772CCC" w:rsidP="00B02EAD">
      <w:pPr>
        <w:pStyle w:val="Heading2"/>
        <w:spacing w:line="480" w:lineRule="auto"/>
        <w:rPr>
          <w:rFonts w:ascii="Times New Roman" w:hAnsi="Times New Roman"/>
          <w:i w:val="0"/>
          <w:sz w:val="24"/>
          <w:szCs w:val="24"/>
          <w:lang w:val="en-US"/>
        </w:rPr>
      </w:pPr>
      <w:r>
        <w:rPr>
          <w:rFonts w:ascii="Times New Roman" w:hAnsi="Times New Roman"/>
          <w:i w:val="0"/>
          <w:sz w:val="24"/>
          <w:szCs w:val="24"/>
          <w:lang w:val="en-US"/>
        </w:rPr>
        <w:t>O</w:t>
      </w:r>
      <w:r w:rsidR="00A872A9" w:rsidRPr="00D602BA">
        <w:rPr>
          <w:rFonts w:ascii="Times New Roman" w:hAnsi="Times New Roman"/>
          <w:i w:val="0"/>
          <w:sz w:val="24"/>
          <w:szCs w:val="24"/>
          <w:lang w:val="en-US"/>
        </w:rPr>
        <w:t>utcomes</w:t>
      </w:r>
      <w:r w:rsidR="00547894" w:rsidRPr="00D602BA">
        <w:rPr>
          <w:rFonts w:ascii="Times New Roman" w:hAnsi="Times New Roman"/>
          <w:i w:val="0"/>
          <w:sz w:val="24"/>
          <w:szCs w:val="24"/>
          <w:lang w:val="en-US"/>
        </w:rPr>
        <w:t xml:space="preserve"> </w:t>
      </w:r>
    </w:p>
    <w:p w14:paraId="3866F104" w14:textId="3E8F5CEA" w:rsidR="009F7358" w:rsidRDefault="000606F9" w:rsidP="00B02EAD">
      <w:pPr>
        <w:autoSpaceDE w:val="0"/>
        <w:autoSpaceDN w:val="0"/>
        <w:adjustRightInd w:val="0"/>
        <w:spacing w:line="480" w:lineRule="auto"/>
        <w:rPr>
          <w:rFonts w:ascii="Times New Roman" w:hAnsi="Times New Roman"/>
          <w:sz w:val="24"/>
          <w:szCs w:val="24"/>
          <w:lang w:val="en-US"/>
        </w:rPr>
      </w:pPr>
      <w:r>
        <w:rPr>
          <w:rFonts w:ascii="Times New Roman" w:hAnsi="Times New Roman"/>
          <w:sz w:val="24"/>
          <w:szCs w:val="24"/>
          <w:lang w:val="en-US"/>
        </w:rPr>
        <w:t>Child outcomes were parent-reported via completion of w</w:t>
      </w:r>
      <w:r w:rsidRPr="00D602BA">
        <w:rPr>
          <w:rFonts w:ascii="Times New Roman" w:hAnsi="Times New Roman"/>
          <w:sz w:val="24"/>
          <w:szCs w:val="24"/>
          <w:lang w:val="en-US"/>
        </w:rPr>
        <w:t>idely-used</w:t>
      </w:r>
      <w:r>
        <w:rPr>
          <w:rFonts w:ascii="Times New Roman" w:hAnsi="Times New Roman"/>
          <w:sz w:val="24"/>
          <w:szCs w:val="24"/>
          <w:lang w:val="en-US"/>
        </w:rPr>
        <w:t>, v</w:t>
      </w:r>
      <w:r w:rsidRPr="00D602BA">
        <w:rPr>
          <w:rFonts w:ascii="Times New Roman" w:hAnsi="Times New Roman"/>
          <w:sz w:val="24"/>
          <w:szCs w:val="24"/>
          <w:lang w:val="en-US"/>
        </w:rPr>
        <w:t xml:space="preserve">alidated </w:t>
      </w:r>
      <w:r>
        <w:rPr>
          <w:rFonts w:ascii="Times New Roman" w:hAnsi="Times New Roman"/>
          <w:sz w:val="24"/>
          <w:szCs w:val="24"/>
          <w:lang w:val="en-US"/>
        </w:rPr>
        <w:t xml:space="preserve">diagnostic </w:t>
      </w:r>
      <w:r w:rsidRPr="00D602BA">
        <w:rPr>
          <w:rFonts w:ascii="Times New Roman" w:hAnsi="Times New Roman"/>
          <w:sz w:val="24"/>
          <w:szCs w:val="24"/>
          <w:lang w:val="en-US"/>
        </w:rPr>
        <w:t>measure</w:t>
      </w:r>
      <w:r>
        <w:rPr>
          <w:rFonts w:ascii="Times New Roman" w:hAnsi="Times New Roman"/>
          <w:sz w:val="24"/>
          <w:szCs w:val="24"/>
          <w:lang w:val="en-US"/>
        </w:rPr>
        <w:t>s of child</w:t>
      </w:r>
      <w:r w:rsidRPr="00D602BA">
        <w:rPr>
          <w:rFonts w:ascii="Times New Roman" w:hAnsi="Times New Roman"/>
          <w:sz w:val="24"/>
          <w:szCs w:val="24"/>
          <w:lang w:val="en-US"/>
        </w:rPr>
        <w:t xml:space="preserve"> </w:t>
      </w:r>
      <w:r>
        <w:rPr>
          <w:rFonts w:ascii="Times New Roman" w:hAnsi="Times New Roman"/>
          <w:sz w:val="24"/>
          <w:szCs w:val="24"/>
          <w:lang w:val="en-US"/>
        </w:rPr>
        <w:t>developmental and behavior: t</w:t>
      </w:r>
      <w:r w:rsidR="004C7602">
        <w:rPr>
          <w:rFonts w:ascii="Times New Roman" w:hAnsi="Times New Roman"/>
          <w:sz w:val="24"/>
          <w:szCs w:val="24"/>
          <w:lang w:val="en-US"/>
        </w:rPr>
        <w:t xml:space="preserve">he </w:t>
      </w:r>
      <w:r w:rsidR="00FA0DB6" w:rsidRPr="00FA0DB6">
        <w:rPr>
          <w:rFonts w:ascii="Times New Roman" w:hAnsi="Times New Roman"/>
          <w:sz w:val="24"/>
          <w:szCs w:val="24"/>
          <w:lang w:val="en-US"/>
        </w:rPr>
        <w:t>“Ages and Stages Questionnaire” (AS</w:t>
      </w:r>
      <w:r w:rsidR="00FA0DB6">
        <w:rPr>
          <w:rFonts w:ascii="Times New Roman" w:hAnsi="Times New Roman"/>
          <w:sz w:val="24"/>
          <w:szCs w:val="24"/>
          <w:lang w:val="en-US"/>
        </w:rPr>
        <w:t>Q</w:t>
      </w:r>
      <w:r w:rsidR="004C7602">
        <w:rPr>
          <w:rFonts w:ascii="Times New Roman" w:hAnsi="Times New Roman"/>
          <w:sz w:val="24"/>
          <w:szCs w:val="24"/>
          <w:lang w:val="en-US"/>
        </w:rPr>
        <w:t>)</w:t>
      </w:r>
      <w:r w:rsidR="00FA0DB6" w:rsidRPr="00FA0DB6">
        <w:rPr>
          <w:rFonts w:ascii="Times New Roman" w:hAnsi="Times New Roman"/>
          <w:sz w:val="24"/>
          <w:szCs w:val="24"/>
          <w:lang w:val="en-US"/>
        </w:rPr>
        <w:t xml:space="preserve"> </w:t>
      </w:r>
      <w:r w:rsidR="00FA0DB6">
        <w:rPr>
          <w:rFonts w:ascii="Times New Roman" w:hAnsi="Times New Roman"/>
          <w:sz w:val="24"/>
          <w:szCs w:val="24"/>
          <w:lang w:val="en-US"/>
        </w:rPr>
        <w:t xml:space="preserve">and the </w:t>
      </w:r>
      <w:r w:rsidR="00FA0DB6" w:rsidRPr="00FA0DB6">
        <w:rPr>
          <w:rFonts w:ascii="Times New Roman" w:hAnsi="Times New Roman"/>
          <w:sz w:val="24"/>
          <w:szCs w:val="24"/>
          <w:lang w:val="en-US"/>
        </w:rPr>
        <w:t>Conners Parent Rating Scale</w:t>
      </w:r>
      <w:r w:rsidR="008E0D3A">
        <w:rPr>
          <w:rFonts w:ascii="Times New Roman" w:hAnsi="Times New Roman"/>
          <w:sz w:val="24"/>
          <w:szCs w:val="24"/>
          <w:lang w:val="en-US"/>
        </w:rPr>
        <w:t>-Revised</w:t>
      </w:r>
      <w:r w:rsidR="00FA0DB6" w:rsidRPr="00FA0DB6">
        <w:rPr>
          <w:rFonts w:ascii="Times New Roman" w:hAnsi="Times New Roman"/>
          <w:sz w:val="24"/>
          <w:szCs w:val="24"/>
          <w:lang w:val="en-US"/>
        </w:rPr>
        <w:t xml:space="preserve"> (CPRS-R)</w:t>
      </w:r>
      <w:r w:rsidR="004C7602">
        <w:rPr>
          <w:rFonts w:ascii="Times New Roman" w:hAnsi="Times New Roman"/>
          <w:sz w:val="24"/>
          <w:szCs w:val="24"/>
          <w:lang w:val="en-US"/>
        </w:rPr>
        <w:t>.</w:t>
      </w:r>
      <w:r w:rsidR="00291FDF" w:rsidRPr="00FF2828">
        <w:rPr>
          <w:rFonts w:ascii="Times New Roman" w:hAnsi="Times New Roman"/>
          <w:noProof/>
          <w:sz w:val="24"/>
          <w:lang w:val="en-US"/>
        </w:rPr>
        <w:fldChar w:fldCharType="begin">
          <w:fldData xml:space="preserve">PEVuZE5vdGU+PENpdGU+PEF1dGhvcj5TcXVpcmVzPC9BdXRob3I+PFllYXI+MjAwOTwvWWVhcj48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</w:fldData>
        </w:fldChar>
      </w:r>
      <w:r w:rsidR="00871E0A">
        <w:rPr>
          <w:rFonts w:ascii="Times New Roman" w:hAnsi="Times New Roman"/>
          <w:noProof/>
          <w:sz w:val="24"/>
          <w:lang w:val="en-US"/>
        </w:rPr>
        <w:instrText xml:space="preserve"> ADDIN EN.CITE </w:instrText>
      </w:r>
      <w:r w:rsidR="00871E0A">
        <w:rPr>
          <w:rFonts w:ascii="Times New Roman" w:hAnsi="Times New Roman"/>
          <w:noProof/>
          <w:sz w:val="24"/>
          <w:lang w:val="en-US"/>
        </w:rPr>
        <w:fldChar w:fldCharType="begin">
          <w:fldData xml:space="preserve">PEVuZE5vdGU+PENpdGU+PEF1dGhvcj5TcXVpcmVzPC9BdXRob3I+PFllYXI+MjAwOTwvWWVhcj48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</w:fldData>
        </w:fldChar>
      </w:r>
      <w:r w:rsidR="00871E0A">
        <w:rPr>
          <w:rFonts w:ascii="Times New Roman" w:hAnsi="Times New Roman"/>
          <w:noProof/>
          <w:sz w:val="24"/>
          <w:lang w:val="en-US"/>
        </w:rPr>
        <w:instrText xml:space="preserve"> ADDIN EN.CITE.DATA </w:instrText>
      </w:r>
      <w:r w:rsidR="00871E0A">
        <w:rPr>
          <w:rFonts w:ascii="Times New Roman" w:hAnsi="Times New Roman"/>
          <w:noProof/>
          <w:sz w:val="24"/>
          <w:lang w:val="en-US"/>
        </w:rPr>
      </w:r>
      <w:r w:rsidR="00871E0A">
        <w:rPr>
          <w:rFonts w:ascii="Times New Roman" w:hAnsi="Times New Roman"/>
          <w:noProof/>
          <w:sz w:val="24"/>
          <w:lang w:val="en-US"/>
        </w:rPr>
        <w:fldChar w:fldCharType="end"/>
      </w:r>
      <w:r w:rsidR="00291FDF" w:rsidRPr="00FF2828">
        <w:rPr>
          <w:rFonts w:ascii="Times New Roman" w:hAnsi="Times New Roman"/>
          <w:noProof/>
          <w:sz w:val="24"/>
          <w:lang w:val="en-US"/>
        </w:rPr>
      </w:r>
      <w:r w:rsidR="00291FDF" w:rsidRPr="00FF2828">
        <w:rPr>
          <w:rFonts w:ascii="Times New Roman" w:hAnsi="Times New Roman"/>
          <w:noProof/>
          <w:sz w:val="24"/>
          <w:lang w:val="en-US"/>
        </w:rPr>
        <w:fldChar w:fldCharType="separate"/>
      </w:r>
      <w:r w:rsidR="001B7710" w:rsidRPr="001B7710">
        <w:rPr>
          <w:rFonts w:ascii="Times New Roman" w:hAnsi="Times New Roman"/>
          <w:noProof/>
          <w:sz w:val="24"/>
          <w:vertAlign w:val="superscript"/>
          <w:lang w:val="en-US"/>
        </w:rPr>
        <w:t>26-28</w:t>
      </w:r>
      <w:r w:rsidR="00291FDF" w:rsidRPr="00FF2828">
        <w:rPr>
          <w:rFonts w:ascii="Times New Roman" w:hAnsi="Times New Roman"/>
          <w:noProof/>
          <w:sz w:val="24"/>
          <w:lang w:val="en-US"/>
        </w:rPr>
        <w:fldChar w:fldCharType="end"/>
      </w:r>
      <w:r w:rsidR="00291FDF" w:rsidRPr="00FF2828">
        <w:rPr>
          <w:rFonts w:ascii="Times New Roman" w:hAnsi="Times New Roman"/>
          <w:noProof/>
          <w:sz w:val="24"/>
          <w:lang w:val="en-US"/>
        </w:rPr>
        <w:t xml:space="preserve"> </w:t>
      </w:r>
      <w:r w:rsidR="00FA0DB6" w:rsidRPr="00D602BA">
        <w:rPr>
          <w:rFonts w:ascii="Times New Roman" w:hAnsi="Times New Roman"/>
          <w:sz w:val="24"/>
          <w:szCs w:val="24"/>
          <w:lang w:val="en-US"/>
        </w:rPr>
        <w:t xml:space="preserve">MoBa included selected </w:t>
      </w:r>
      <w:r w:rsidR="00477739">
        <w:rPr>
          <w:rFonts w:ascii="Times New Roman" w:hAnsi="Times New Roman"/>
          <w:sz w:val="24"/>
          <w:szCs w:val="24"/>
          <w:lang w:val="en-US"/>
        </w:rPr>
        <w:t>ASQ items representing the</w:t>
      </w:r>
      <w:r w:rsidR="00FA0DB6" w:rsidRPr="00D602BA">
        <w:rPr>
          <w:rFonts w:ascii="Times New Roman" w:hAnsi="Times New Roman"/>
          <w:sz w:val="24"/>
          <w:szCs w:val="24"/>
          <w:lang w:val="en-US"/>
        </w:rPr>
        <w:t xml:space="preserve"> ‘</w:t>
      </w:r>
      <w:r w:rsidR="00477739">
        <w:rPr>
          <w:rFonts w:ascii="Times New Roman" w:hAnsi="Times New Roman"/>
          <w:sz w:val="24"/>
          <w:szCs w:val="24"/>
          <w:lang w:val="en-US"/>
        </w:rPr>
        <w:t>gross motor</w:t>
      </w:r>
      <w:r w:rsidR="00FA0DB6" w:rsidRPr="00D602BA">
        <w:rPr>
          <w:rFonts w:ascii="Times New Roman" w:hAnsi="Times New Roman"/>
          <w:sz w:val="24"/>
          <w:szCs w:val="24"/>
          <w:lang w:val="en-US"/>
        </w:rPr>
        <w:t>’</w:t>
      </w:r>
      <w:r w:rsidR="00477739">
        <w:rPr>
          <w:rFonts w:ascii="Times New Roman" w:hAnsi="Times New Roman"/>
          <w:sz w:val="24"/>
          <w:szCs w:val="24"/>
          <w:lang w:val="en-US"/>
        </w:rPr>
        <w:t xml:space="preserve">, ‘fine motor’ and ‘communication’ developmental </w:t>
      </w:r>
      <w:r w:rsidR="00FA0DB6" w:rsidRPr="00D602BA">
        <w:rPr>
          <w:rFonts w:ascii="Times New Roman" w:hAnsi="Times New Roman"/>
          <w:sz w:val="24"/>
          <w:szCs w:val="24"/>
          <w:lang w:val="en-US"/>
        </w:rPr>
        <w:t>domains</w:t>
      </w:r>
      <w:r w:rsidR="00DA3D22">
        <w:rPr>
          <w:rFonts w:ascii="Times New Roman" w:hAnsi="Times New Roman"/>
          <w:sz w:val="24"/>
          <w:szCs w:val="24"/>
          <w:lang w:val="en-US"/>
        </w:rPr>
        <w:t xml:space="preserve"> (six items per domain)</w:t>
      </w:r>
      <w:r w:rsidR="00477739">
        <w:rPr>
          <w:rFonts w:ascii="Times New Roman" w:hAnsi="Times New Roman"/>
          <w:sz w:val="24"/>
          <w:szCs w:val="24"/>
          <w:lang w:val="en-US"/>
        </w:rPr>
        <w:t xml:space="preserve">. </w:t>
      </w:r>
      <w:r w:rsidR="00FA0DB6" w:rsidRPr="00D602BA">
        <w:rPr>
          <w:rFonts w:ascii="Times New Roman" w:hAnsi="Times New Roman"/>
          <w:sz w:val="24"/>
          <w:szCs w:val="24"/>
          <w:lang w:val="en-US"/>
        </w:rPr>
        <w:t xml:space="preserve">Mothers were asked to rate whether each item reflected their child’s </w:t>
      </w:r>
      <w:r w:rsidR="00DA3D22">
        <w:rPr>
          <w:rFonts w:ascii="Times New Roman" w:hAnsi="Times New Roman"/>
          <w:sz w:val="24"/>
          <w:szCs w:val="24"/>
          <w:lang w:val="en-US"/>
        </w:rPr>
        <w:t xml:space="preserve">motor </w:t>
      </w:r>
      <w:r w:rsidR="00DA3D22">
        <w:rPr>
          <w:rFonts w:ascii="Times New Roman" w:hAnsi="Times New Roman"/>
          <w:sz w:val="24"/>
          <w:szCs w:val="24"/>
          <w:lang w:val="en-US"/>
        </w:rPr>
        <w:lastRenderedPageBreak/>
        <w:t xml:space="preserve">skills and ability to understand and tell. </w:t>
      </w:r>
      <w:r w:rsidR="00307D87">
        <w:rPr>
          <w:rFonts w:ascii="Times New Roman" w:hAnsi="Times New Roman"/>
          <w:sz w:val="24"/>
          <w:szCs w:val="24"/>
          <w:lang w:val="en-US"/>
        </w:rPr>
        <w:t>Child</w:t>
      </w:r>
      <w:r w:rsidR="00FA3C8D">
        <w:rPr>
          <w:rFonts w:ascii="Times New Roman" w:hAnsi="Times New Roman"/>
          <w:sz w:val="24"/>
          <w:szCs w:val="24"/>
          <w:lang w:val="en-US"/>
        </w:rPr>
        <w:t xml:space="preserve"> </w:t>
      </w:r>
      <w:r w:rsidR="00EA106E">
        <w:rPr>
          <w:rFonts w:ascii="Times New Roman" w:hAnsi="Times New Roman"/>
          <w:sz w:val="24"/>
          <w:szCs w:val="24"/>
          <w:lang w:val="en-US"/>
        </w:rPr>
        <w:t xml:space="preserve">ADHD </w:t>
      </w:r>
      <w:r w:rsidR="00307D87">
        <w:rPr>
          <w:rFonts w:ascii="Times New Roman" w:hAnsi="Times New Roman"/>
          <w:sz w:val="24"/>
          <w:szCs w:val="24"/>
          <w:lang w:val="en-US"/>
        </w:rPr>
        <w:t xml:space="preserve">traits of </w:t>
      </w:r>
      <w:r w:rsidR="00307D87" w:rsidRPr="00290D98">
        <w:rPr>
          <w:rFonts w:ascii="Times New Roman" w:hAnsi="Times New Roman"/>
          <w:sz w:val="24"/>
          <w:szCs w:val="24"/>
          <w:lang w:val="en-US"/>
        </w:rPr>
        <w:t>‘inattention’</w:t>
      </w:r>
      <w:r w:rsidR="00307D87">
        <w:rPr>
          <w:rFonts w:ascii="Times New Roman" w:hAnsi="Times New Roman"/>
          <w:sz w:val="24"/>
          <w:szCs w:val="24"/>
          <w:lang w:val="en-US"/>
        </w:rPr>
        <w:t xml:space="preserve"> and ‘hyperactivity/impulsivity’</w:t>
      </w:r>
      <w:r w:rsidR="00C42D84">
        <w:rPr>
          <w:rFonts w:ascii="Times New Roman" w:hAnsi="Times New Roman"/>
          <w:sz w:val="24"/>
          <w:szCs w:val="24"/>
          <w:lang w:val="en-US"/>
        </w:rPr>
        <w:t xml:space="preserve"> </w:t>
      </w:r>
      <w:r w:rsidR="004C7602">
        <w:rPr>
          <w:rFonts w:ascii="Times New Roman" w:hAnsi="Times New Roman"/>
          <w:sz w:val="24"/>
          <w:szCs w:val="24"/>
          <w:lang w:val="en-US"/>
        </w:rPr>
        <w:t>were measured by t</w:t>
      </w:r>
      <w:r w:rsidR="001027F9">
        <w:rPr>
          <w:rFonts w:ascii="Times New Roman" w:hAnsi="Times New Roman"/>
          <w:sz w:val="24"/>
          <w:szCs w:val="24"/>
          <w:lang w:val="en-US"/>
        </w:rPr>
        <w:t xml:space="preserve">welve </w:t>
      </w:r>
      <w:r w:rsidR="004C7602" w:rsidRPr="00FA0DB6">
        <w:rPr>
          <w:rFonts w:ascii="Times New Roman" w:hAnsi="Times New Roman"/>
          <w:sz w:val="24"/>
          <w:szCs w:val="24"/>
          <w:lang w:val="en-US"/>
        </w:rPr>
        <w:t>CPRS-R</w:t>
      </w:r>
      <w:r w:rsidR="004C7602">
        <w:rPr>
          <w:rFonts w:ascii="Times New Roman" w:hAnsi="Times New Roman"/>
          <w:sz w:val="24"/>
          <w:szCs w:val="24"/>
          <w:lang w:val="en-US"/>
        </w:rPr>
        <w:t xml:space="preserve"> items</w:t>
      </w:r>
      <w:r w:rsidR="00A54766">
        <w:rPr>
          <w:rFonts w:ascii="Times New Roman" w:hAnsi="Times New Roman"/>
          <w:sz w:val="24"/>
          <w:szCs w:val="24"/>
          <w:lang w:val="en-US"/>
        </w:rPr>
        <w:t xml:space="preserve">. </w:t>
      </w:r>
      <w:r w:rsidR="00281812" w:rsidRPr="00D602BA">
        <w:rPr>
          <w:rFonts w:ascii="Times New Roman" w:hAnsi="Times New Roman"/>
          <w:sz w:val="24"/>
          <w:szCs w:val="24"/>
          <w:lang w:val="en-US"/>
        </w:rPr>
        <w:t>Mothers were asked to rate wh</w:t>
      </w:r>
      <w:r w:rsidR="004C7602">
        <w:rPr>
          <w:rFonts w:ascii="Times New Roman" w:hAnsi="Times New Roman"/>
          <w:sz w:val="24"/>
          <w:szCs w:val="24"/>
          <w:lang w:val="en-US"/>
        </w:rPr>
        <w:t>e</w:t>
      </w:r>
      <w:r w:rsidR="00281812" w:rsidRPr="00D602BA">
        <w:rPr>
          <w:rFonts w:ascii="Times New Roman" w:hAnsi="Times New Roman"/>
          <w:sz w:val="24"/>
          <w:szCs w:val="24"/>
          <w:lang w:val="en-US"/>
        </w:rPr>
        <w:t xml:space="preserve">ther each item reflected their child’s </w:t>
      </w:r>
      <w:r w:rsidR="00281812">
        <w:rPr>
          <w:rFonts w:ascii="Times New Roman" w:hAnsi="Times New Roman"/>
          <w:sz w:val="24"/>
          <w:szCs w:val="24"/>
          <w:lang w:val="en-US"/>
        </w:rPr>
        <w:t>behavior in the last six months</w:t>
      </w:r>
      <w:r w:rsidR="00A54766">
        <w:rPr>
          <w:rFonts w:ascii="Times New Roman" w:hAnsi="Times New Roman"/>
          <w:sz w:val="24"/>
          <w:szCs w:val="24"/>
          <w:lang w:val="en-US"/>
        </w:rPr>
        <w:t xml:space="preserve">. </w:t>
      </w:r>
      <w:r w:rsidR="00C42D84">
        <w:rPr>
          <w:rFonts w:ascii="Times New Roman" w:hAnsi="Times New Roman"/>
          <w:sz w:val="24"/>
          <w:szCs w:val="24"/>
          <w:lang w:val="en-US"/>
        </w:rPr>
        <w:t xml:space="preserve">The ASQ and CPRS-R items and related scoring are described in </w:t>
      </w:r>
      <w:r w:rsidR="00155D08">
        <w:rPr>
          <w:rFonts w:ascii="Times New Roman" w:hAnsi="Times New Roman"/>
          <w:sz w:val="24"/>
          <w:szCs w:val="24"/>
          <w:lang w:val="en-US"/>
        </w:rPr>
        <w:t>e</w:t>
      </w:r>
      <w:r w:rsidR="00C42D84">
        <w:rPr>
          <w:rFonts w:ascii="Times New Roman" w:hAnsi="Times New Roman"/>
          <w:sz w:val="24"/>
          <w:szCs w:val="24"/>
          <w:lang w:val="en-US"/>
        </w:rPr>
        <w:t xml:space="preserve">Figure 2. </w:t>
      </w:r>
      <w:r w:rsidR="00281812" w:rsidRPr="00D602BA">
        <w:rPr>
          <w:rFonts w:ascii="Times New Roman" w:hAnsi="Times New Roman"/>
          <w:sz w:val="24"/>
          <w:szCs w:val="24"/>
          <w:lang w:val="en-US"/>
        </w:rPr>
        <w:t xml:space="preserve">For </w:t>
      </w:r>
      <w:r w:rsidR="00D40B1A">
        <w:rPr>
          <w:rFonts w:ascii="Times New Roman" w:hAnsi="Times New Roman"/>
          <w:sz w:val="24"/>
          <w:szCs w:val="24"/>
          <w:lang w:val="en-US"/>
        </w:rPr>
        <w:t>each domain</w:t>
      </w:r>
      <w:r w:rsidR="00D40B1A" w:rsidRPr="00D602BA">
        <w:rPr>
          <w:rFonts w:ascii="Times New Roman" w:hAnsi="Times New Roman"/>
          <w:sz w:val="24"/>
          <w:szCs w:val="24"/>
          <w:lang w:val="en-US"/>
        </w:rPr>
        <w:t xml:space="preserve"> </w:t>
      </w:r>
      <w:r w:rsidR="00D40B1A">
        <w:rPr>
          <w:rFonts w:ascii="Times New Roman" w:hAnsi="Times New Roman"/>
          <w:sz w:val="24"/>
          <w:szCs w:val="24"/>
          <w:lang w:val="en-US"/>
        </w:rPr>
        <w:t xml:space="preserve">within the </w:t>
      </w:r>
      <w:r w:rsidR="00B25DD9">
        <w:rPr>
          <w:rFonts w:ascii="Times New Roman" w:hAnsi="Times New Roman"/>
          <w:sz w:val="24"/>
          <w:szCs w:val="24"/>
          <w:lang w:val="en-US"/>
        </w:rPr>
        <w:t>scales</w:t>
      </w:r>
      <w:r w:rsidR="00281812" w:rsidRPr="00F9540F">
        <w:rPr>
          <w:rFonts w:ascii="Times New Roman" w:hAnsi="Times New Roman"/>
          <w:sz w:val="24"/>
          <w:szCs w:val="24"/>
          <w:lang w:val="en-US"/>
        </w:rPr>
        <w:t>,</w:t>
      </w:r>
      <w:r w:rsidR="00F9540F" w:rsidRPr="00F9540F">
        <w:rPr>
          <w:rFonts w:ascii="Times New Roman" w:hAnsi="Times New Roman"/>
          <w:sz w:val="24"/>
          <w:szCs w:val="24"/>
          <w:lang w:val="en-US"/>
        </w:rPr>
        <w:t xml:space="preserve"> </w:t>
      </w:r>
      <w:r w:rsidR="00281812" w:rsidRPr="00D602BA">
        <w:rPr>
          <w:rFonts w:ascii="Times New Roman" w:hAnsi="Times New Roman"/>
          <w:sz w:val="24"/>
          <w:szCs w:val="24"/>
          <w:lang w:val="en-US"/>
        </w:rPr>
        <w:t xml:space="preserve">mean scores were calculated and standardized. Higher z-scores indicated greater endorsement of each domain (e.g., </w:t>
      </w:r>
      <w:r w:rsidR="00C75D3A">
        <w:rPr>
          <w:rFonts w:ascii="Times New Roman" w:hAnsi="Times New Roman"/>
          <w:sz w:val="24"/>
          <w:szCs w:val="24"/>
          <w:lang w:val="en-US"/>
        </w:rPr>
        <w:t xml:space="preserve">greater </w:t>
      </w:r>
      <w:r w:rsidR="00281812">
        <w:rPr>
          <w:rFonts w:ascii="Times New Roman" w:hAnsi="Times New Roman"/>
          <w:sz w:val="24"/>
          <w:szCs w:val="24"/>
          <w:lang w:val="en-US"/>
        </w:rPr>
        <w:t xml:space="preserve">fine motor </w:t>
      </w:r>
      <w:r w:rsidR="005005CD">
        <w:rPr>
          <w:rFonts w:ascii="Times New Roman" w:hAnsi="Times New Roman"/>
          <w:sz w:val="24"/>
          <w:szCs w:val="24"/>
          <w:lang w:val="en-US"/>
        </w:rPr>
        <w:t>deficit</w:t>
      </w:r>
      <w:r w:rsidR="00281812" w:rsidRPr="00D602BA">
        <w:rPr>
          <w:rFonts w:ascii="Times New Roman" w:hAnsi="Times New Roman"/>
          <w:sz w:val="24"/>
          <w:szCs w:val="24"/>
          <w:lang w:val="en-US"/>
        </w:rPr>
        <w:t>)</w:t>
      </w:r>
      <w:r w:rsidR="00281812">
        <w:rPr>
          <w:rFonts w:ascii="Times New Roman" w:hAnsi="Times New Roman"/>
          <w:sz w:val="24"/>
          <w:szCs w:val="24"/>
          <w:lang w:val="en-US"/>
        </w:rPr>
        <w:t>.</w:t>
      </w:r>
      <w:r w:rsidR="00FA3C8D" w:rsidRPr="00FA3C8D">
        <w:rPr>
          <w:rFonts w:ascii="Times New Roman" w:hAnsi="Times New Roman"/>
          <w:sz w:val="24"/>
          <w:szCs w:val="24"/>
          <w:lang w:val="en-US"/>
        </w:rPr>
        <w:t xml:space="preserve"> </w:t>
      </w:r>
      <w:r w:rsidR="00FA3C8D">
        <w:rPr>
          <w:rFonts w:ascii="Times New Roman" w:hAnsi="Times New Roman"/>
          <w:sz w:val="24"/>
          <w:szCs w:val="24"/>
          <w:lang w:val="en-US"/>
        </w:rPr>
        <w:t xml:space="preserve">In the current study, the </w:t>
      </w:r>
      <w:r w:rsidR="00FA3C8D" w:rsidRPr="00D602BA">
        <w:rPr>
          <w:rFonts w:ascii="Times New Roman" w:hAnsi="Times New Roman"/>
          <w:sz w:val="24"/>
          <w:szCs w:val="24"/>
          <w:lang w:val="en-US"/>
        </w:rPr>
        <w:t xml:space="preserve">internal consistency </w:t>
      </w:r>
      <w:r w:rsidR="00FA3C8D">
        <w:rPr>
          <w:rFonts w:ascii="Times New Roman" w:hAnsi="Times New Roman"/>
          <w:sz w:val="24"/>
          <w:szCs w:val="24"/>
          <w:lang w:val="en-US"/>
        </w:rPr>
        <w:t>was 0.</w:t>
      </w:r>
      <w:r w:rsidR="008568A3">
        <w:rPr>
          <w:rFonts w:ascii="Times New Roman" w:hAnsi="Times New Roman"/>
          <w:sz w:val="24"/>
          <w:szCs w:val="24"/>
          <w:lang w:val="en-US"/>
        </w:rPr>
        <w:t>9</w:t>
      </w:r>
      <w:r w:rsidR="00FA3C8D">
        <w:rPr>
          <w:rFonts w:ascii="Times New Roman" w:hAnsi="Times New Roman"/>
          <w:sz w:val="24"/>
          <w:szCs w:val="24"/>
          <w:lang w:val="en-US"/>
        </w:rPr>
        <w:t xml:space="preserve"> for the </w:t>
      </w:r>
      <w:r w:rsidR="00FA3C8D" w:rsidRPr="00FA0DB6">
        <w:rPr>
          <w:rFonts w:ascii="Times New Roman" w:hAnsi="Times New Roman"/>
          <w:sz w:val="24"/>
          <w:szCs w:val="24"/>
          <w:lang w:val="en-US"/>
        </w:rPr>
        <w:t>CPRS-R</w:t>
      </w:r>
      <w:r w:rsidR="00FA3C8D">
        <w:rPr>
          <w:rFonts w:ascii="Times New Roman" w:hAnsi="Times New Roman"/>
          <w:sz w:val="24"/>
          <w:szCs w:val="24"/>
          <w:lang w:val="en-US"/>
        </w:rPr>
        <w:t>, and 0.</w:t>
      </w:r>
      <w:r w:rsidR="008568A3">
        <w:rPr>
          <w:rFonts w:ascii="Times New Roman" w:hAnsi="Times New Roman"/>
          <w:sz w:val="24"/>
          <w:szCs w:val="24"/>
          <w:lang w:val="en-US"/>
        </w:rPr>
        <w:t>6</w:t>
      </w:r>
      <w:r w:rsidR="00FA3C8D">
        <w:rPr>
          <w:rFonts w:ascii="Times New Roman" w:hAnsi="Times New Roman"/>
          <w:sz w:val="24"/>
          <w:szCs w:val="24"/>
          <w:lang w:val="en-US"/>
        </w:rPr>
        <w:t>-0.</w:t>
      </w:r>
      <w:r w:rsidR="008568A3">
        <w:rPr>
          <w:rFonts w:ascii="Times New Roman" w:hAnsi="Times New Roman"/>
          <w:sz w:val="24"/>
          <w:szCs w:val="24"/>
          <w:lang w:val="en-US"/>
        </w:rPr>
        <w:t>7</w:t>
      </w:r>
      <w:r w:rsidR="00FA3C8D">
        <w:rPr>
          <w:rFonts w:ascii="Times New Roman" w:hAnsi="Times New Roman"/>
          <w:sz w:val="24"/>
          <w:szCs w:val="24"/>
          <w:lang w:val="en-US"/>
        </w:rPr>
        <w:t xml:space="preserve"> for the ASQ domains</w:t>
      </w:r>
      <w:r w:rsidR="00FA3C8D" w:rsidRPr="00D602BA">
        <w:rPr>
          <w:rFonts w:ascii="Times New Roman" w:hAnsi="Times New Roman"/>
          <w:sz w:val="24"/>
          <w:szCs w:val="24"/>
          <w:lang w:val="en-US"/>
        </w:rPr>
        <w:t>.</w:t>
      </w:r>
      <w:r w:rsidR="00FA3C8D">
        <w:rPr>
          <w:rFonts w:ascii="Times New Roman" w:hAnsi="Times New Roman"/>
          <w:sz w:val="24"/>
          <w:szCs w:val="24"/>
          <w:lang w:val="en-US"/>
        </w:rPr>
        <w:t xml:space="preserve"> </w:t>
      </w:r>
    </w:p>
    <w:p w14:paraId="709B5013" w14:textId="77777777" w:rsidR="00D41F26" w:rsidRPr="002403EB" w:rsidRDefault="00C52E5A" w:rsidP="00B02EAD">
      <w:pPr>
        <w:pStyle w:val="Heading2"/>
        <w:spacing w:line="480" w:lineRule="auto"/>
        <w:rPr>
          <w:rFonts w:ascii="Times New Roman" w:hAnsi="Times New Roman"/>
          <w:i w:val="0"/>
          <w:sz w:val="24"/>
          <w:szCs w:val="24"/>
          <w:lang w:val="en-US"/>
        </w:rPr>
      </w:pPr>
      <w:r w:rsidRPr="002403EB">
        <w:rPr>
          <w:rFonts w:ascii="Times New Roman" w:hAnsi="Times New Roman"/>
          <w:i w:val="0"/>
          <w:sz w:val="24"/>
          <w:szCs w:val="24"/>
          <w:lang w:val="en-US"/>
        </w:rPr>
        <w:t>Covariates</w:t>
      </w:r>
    </w:p>
    <w:p w14:paraId="1BDDE0C2" w14:textId="631A46AB" w:rsidR="009529C8" w:rsidRDefault="002403EB" w:rsidP="00B02EAD">
      <w:pPr>
        <w:autoSpaceDE w:val="0"/>
        <w:autoSpaceDN w:val="0"/>
        <w:adjustRightInd w:val="0"/>
        <w:spacing w:line="480" w:lineRule="auto"/>
        <w:rPr>
          <w:rFonts w:ascii="Times New Roman" w:hAnsi="Times New Roman"/>
          <w:sz w:val="24"/>
          <w:szCs w:val="24"/>
          <w:lang w:val="en-US"/>
        </w:rPr>
      </w:pPr>
      <w:r w:rsidRPr="002403EB">
        <w:rPr>
          <w:rFonts w:ascii="Times New Roman" w:hAnsi="Times New Roman"/>
          <w:sz w:val="24"/>
          <w:szCs w:val="24"/>
          <w:lang w:val="en-US"/>
        </w:rPr>
        <w:t xml:space="preserve">We identified a </w:t>
      </w:r>
      <w:r w:rsidR="00755873" w:rsidRPr="002403EB">
        <w:rPr>
          <w:rFonts w:ascii="Times New Roman" w:hAnsi="Times New Roman"/>
          <w:sz w:val="24"/>
          <w:szCs w:val="24"/>
          <w:lang w:val="en-US"/>
        </w:rPr>
        <w:t>suff</w:t>
      </w:r>
      <w:r w:rsidR="008F38B1">
        <w:rPr>
          <w:rFonts w:ascii="Times New Roman" w:hAnsi="Times New Roman"/>
          <w:sz w:val="24"/>
          <w:szCs w:val="24"/>
          <w:lang w:val="en-US"/>
        </w:rPr>
        <w:t>icient set of confounder</w:t>
      </w:r>
      <w:r w:rsidR="00755873" w:rsidRPr="002403EB">
        <w:rPr>
          <w:rFonts w:ascii="Times New Roman" w:hAnsi="Times New Roman"/>
          <w:sz w:val="24"/>
          <w:szCs w:val="24"/>
          <w:lang w:val="en-US"/>
        </w:rPr>
        <w:t xml:space="preserve">s </w:t>
      </w:r>
      <w:r w:rsidR="00D41F26" w:rsidRPr="002403EB">
        <w:rPr>
          <w:rFonts w:ascii="Times New Roman" w:hAnsi="Times New Roman"/>
          <w:sz w:val="24"/>
          <w:szCs w:val="24"/>
          <w:lang w:val="en-US"/>
        </w:rPr>
        <w:t>with the aid of directed acyclic graphs</w:t>
      </w:r>
      <w:r w:rsidR="00B42406">
        <w:rPr>
          <w:rFonts w:ascii="Times New Roman" w:hAnsi="Times New Roman"/>
          <w:sz w:val="24"/>
          <w:szCs w:val="24"/>
          <w:lang w:val="en-US"/>
        </w:rPr>
        <w:t xml:space="preserve"> and subject knowledge</w:t>
      </w:r>
      <w:r w:rsidR="00755873" w:rsidRPr="002403EB">
        <w:rPr>
          <w:rFonts w:ascii="Times New Roman" w:hAnsi="Times New Roman"/>
          <w:sz w:val="24"/>
          <w:szCs w:val="24"/>
          <w:lang w:val="en-US"/>
        </w:rPr>
        <w:t>.</w:t>
      </w:r>
      <w:r w:rsidR="00D41F26" w:rsidRPr="002403EB">
        <w:rPr>
          <w:rFonts w:ascii="Times New Roman" w:hAnsi="Times New Roman"/>
          <w:sz w:val="24"/>
          <w:szCs w:val="24"/>
          <w:lang w:val="en-US"/>
        </w:rPr>
        <w:fldChar w:fldCharType="begin"/>
      </w:r>
      <w:r w:rsidR="00871E0A">
        <w:rPr>
          <w:rFonts w:ascii="Times New Roman" w:hAnsi="Times New Roman"/>
          <w:sz w:val="24"/>
          <w:szCs w:val="24"/>
          <w:lang w:val="en-US"/>
        </w:rPr>
        <w:instrText xml:space="preserve"> ADDIN EN.CITE &lt;EndNote&gt;&lt;Cite&gt;&lt;Author&gt;Textor&lt;/Author&gt;&lt;Year&gt;2011&lt;/Year&gt;&lt;RecNum&gt;3198&lt;/RecNum&gt;&lt;DisplayText&gt;&lt;style face="superscript"&gt;29&lt;/style&gt;&lt;/DisplayText&gt;&lt;record&gt;&lt;rec-number&gt;3198&lt;/rec-number&gt;&lt;foreign-keys&gt;&lt;key app="EN" db-id="d2p2xp2wstvavhetpst5rpw1x5xfv0v2tzvz" timestamp="1414659602"&gt;3198&lt;/key&gt;&lt;/foreign-keys&gt;&lt;ref-type name="Journal Article"&gt;17&lt;/ref-type&gt;&lt;contributors&gt;&lt;authors&gt;&lt;author&gt;Textor, J.&lt;/author&gt;&lt;author&gt;Hardt, J.&lt;/author&gt;&lt;author&gt;Knuppel, S.&lt;/author&gt;&lt;/authors&gt;&lt;/contributors&gt;&lt;titles&gt;&lt;title&gt;DAGitty: a graphical tool for analyzing causal diagrams&lt;/title&gt;&lt;secondary-title&gt;Epidemiology&lt;/secondary-title&gt;&lt;alt-title&gt;Epidemiology (Cambridge, Mass.)&lt;/alt-title&gt;&lt;/titles&gt;&lt;periodical&gt;&lt;full-title&gt;Epidemiology&lt;/full-title&gt;&lt;abbr-1&gt;Epidemiology&lt;/abbr-1&gt;&lt;abbr-2&gt;Epidemiology&lt;/abbr-2&gt;&lt;/periodical&gt;&lt;pages&gt;745&lt;/pages&gt;&lt;volume&gt;22&lt;/volume&gt;&lt;number&gt;5&lt;/number&gt;&lt;edition&gt;2011/08/04&lt;/edition&gt;&lt;keywords&gt;&lt;keyword&gt;Algorithms&lt;/keyword&gt;&lt;keyword&gt;*Causality&lt;/keyword&gt;&lt;keyword&gt;*Computer Graphics&lt;/keyword&gt;&lt;keyword&gt;*Data Interpretation, Statistical&lt;/keyword&gt;&lt;keyword&gt;*Software&lt;/keyword&gt;&lt;keyword&gt;User-Computer Interface&lt;/keyword&gt;&lt;/keywords&gt;&lt;dates&gt;&lt;year&gt;2011&lt;/year&gt;&lt;pub-dates&gt;&lt;date&gt;Sep&lt;/date&gt;&lt;/pub-dates&gt;&lt;/dates&gt;&lt;isbn&gt;1531-5487 (Electronic)&amp;#xD;1044-3983 (Linking)&lt;/isbn&gt;&lt;accession-num&gt;21811114&lt;/accession-num&gt;&lt;urls&gt;&lt;related-urls&gt;&lt;url&gt;https://www.ncbi.nlm.nih.gov/pubmed/21811114&lt;/url&gt;&lt;/related-urls&gt;&lt;/urls&gt;&lt;electronic-resource-num&gt;10.1097/EDE.0b013e318225c2be&lt;/electronic-resource-num&gt;&lt;remote-database-provider&gt;NLM&lt;/remote-database-provider&gt;&lt;language&gt;eng&lt;/language&gt;&lt;/record&gt;&lt;/Cite&gt;&lt;/EndNote&gt;</w:instrText>
      </w:r>
      <w:r w:rsidR="00D41F26" w:rsidRPr="002403EB">
        <w:rPr>
          <w:rFonts w:ascii="Times New Roman" w:hAnsi="Times New Roman"/>
          <w:sz w:val="24"/>
          <w:szCs w:val="24"/>
          <w:lang w:val="en-US"/>
        </w:rPr>
        <w:fldChar w:fldCharType="separate"/>
      </w:r>
      <w:r w:rsidR="001B7710" w:rsidRPr="001B7710">
        <w:rPr>
          <w:rFonts w:ascii="Times New Roman" w:hAnsi="Times New Roman"/>
          <w:noProof/>
          <w:sz w:val="24"/>
          <w:szCs w:val="24"/>
          <w:vertAlign w:val="superscript"/>
          <w:lang w:val="en-US"/>
        </w:rPr>
        <w:t>29</w:t>
      </w:r>
      <w:r w:rsidR="00D41F26" w:rsidRPr="002403EB">
        <w:rPr>
          <w:rFonts w:ascii="Times New Roman" w:hAnsi="Times New Roman"/>
          <w:sz w:val="24"/>
          <w:szCs w:val="24"/>
          <w:lang w:val="en-US"/>
        </w:rPr>
        <w:fldChar w:fldCharType="end"/>
      </w:r>
      <w:r w:rsidR="00755873" w:rsidRPr="002403EB">
        <w:rPr>
          <w:rFonts w:ascii="Times New Roman" w:hAnsi="Times New Roman"/>
          <w:sz w:val="24"/>
          <w:szCs w:val="24"/>
          <w:lang w:val="en-US"/>
        </w:rPr>
        <w:t xml:space="preserve"> </w:t>
      </w:r>
      <w:r w:rsidR="001B5018">
        <w:rPr>
          <w:rFonts w:ascii="Times New Roman" w:hAnsi="Times New Roman"/>
          <w:sz w:val="24"/>
          <w:szCs w:val="24"/>
          <w:lang w:val="en-US"/>
        </w:rPr>
        <w:t xml:space="preserve">These </w:t>
      </w:r>
      <w:r w:rsidR="004F1F93">
        <w:rPr>
          <w:rFonts w:ascii="Times New Roman" w:hAnsi="Times New Roman"/>
          <w:sz w:val="24"/>
          <w:szCs w:val="24"/>
          <w:lang w:val="en-US"/>
        </w:rPr>
        <w:t>were</w:t>
      </w:r>
      <w:r w:rsidR="003178C9">
        <w:rPr>
          <w:rFonts w:ascii="Times New Roman" w:hAnsi="Times New Roman"/>
          <w:sz w:val="24"/>
          <w:szCs w:val="24"/>
          <w:lang w:val="en-US"/>
        </w:rPr>
        <w:t>:</w:t>
      </w:r>
      <w:r w:rsidR="001B5018">
        <w:rPr>
          <w:rFonts w:ascii="Times New Roman" w:hAnsi="Times New Roman"/>
          <w:sz w:val="24"/>
          <w:szCs w:val="24"/>
          <w:lang w:val="en-US"/>
        </w:rPr>
        <w:t xml:space="preserve"> m</w:t>
      </w:r>
      <w:r>
        <w:rPr>
          <w:rFonts w:ascii="Times New Roman" w:hAnsi="Times New Roman"/>
          <w:sz w:val="24"/>
          <w:szCs w:val="24"/>
          <w:lang w:val="en-US"/>
        </w:rPr>
        <w:t xml:space="preserve">aternal </w:t>
      </w:r>
      <w:r w:rsidR="003178C9">
        <w:rPr>
          <w:rFonts w:ascii="Times New Roman" w:hAnsi="Times New Roman"/>
          <w:sz w:val="24"/>
          <w:szCs w:val="24"/>
          <w:lang w:val="en-US"/>
        </w:rPr>
        <w:t>folate intake,</w:t>
      </w:r>
      <w:r w:rsidR="003178C9" w:rsidRPr="002403EB" w:rsidDel="003178C9">
        <w:rPr>
          <w:rFonts w:ascii="Times New Roman" w:hAnsi="Times New Roman"/>
          <w:sz w:val="24"/>
          <w:szCs w:val="24"/>
          <w:lang w:val="en-US"/>
        </w:rPr>
        <w:t xml:space="preserve"> </w:t>
      </w:r>
      <w:r w:rsidR="00D41F26" w:rsidRPr="002403EB">
        <w:rPr>
          <w:rFonts w:ascii="Times New Roman" w:hAnsi="Times New Roman"/>
          <w:sz w:val="24"/>
          <w:szCs w:val="24"/>
          <w:lang w:val="en-US"/>
        </w:rPr>
        <w:t xml:space="preserve">parity, </w:t>
      </w:r>
      <w:r w:rsidR="003178C9" w:rsidRPr="002403EB">
        <w:rPr>
          <w:rFonts w:ascii="Times New Roman" w:hAnsi="Times New Roman"/>
          <w:sz w:val="24"/>
          <w:szCs w:val="24"/>
          <w:lang w:val="en-US"/>
        </w:rPr>
        <w:t>marital status</w:t>
      </w:r>
      <w:r w:rsidR="003178C9">
        <w:rPr>
          <w:rFonts w:ascii="Times New Roman" w:hAnsi="Times New Roman"/>
          <w:sz w:val="24"/>
          <w:szCs w:val="24"/>
          <w:lang w:val="en-US"/>
        </w:rPr>
        <w:t xml:space="preserve">, as ascertained from the MBRN; </w:t>
      </w:r>
      <w:r w:rsidR="003178C9" w:rsidRPr="002403EB">
        <w:rPr>
          <w:rFonts w:ascii="Times New Roman" w:hAnsi="Times New Roman"/>
          <w:sz w:val="24"/>
          <w:szCs w:val="24"/>
          <w:lang w:val="en-US"/>
        </w:rPr>
        <w:t xml:space="preserve">Body Mass Index (BMI), </w:t>
      </w:r>
      <w:r w:rsidR="001B5018" w:rsidRPr="002403EB">
        <w:rPr>
          <w:rFonts w:ascii="Times New Roman" w:hAnsi="Times New Roman"/>
          <w:sz w:val="24"/>
          <w:szCs w:val="24"/>
          <w:lang w:val="en-US"/>
        </w:rPr>
        <w:t xml:space="preserve">gross yearly income, </w:t>
      </w:r>
      <w:r w:rsidR="001579B1" w:rsidRPr="002403EB">
        <w:rPr>
          <w:rFonts w:ascii="Times New Roman" w:hAnsi="Times New Roman"/>
          <w:sz w:val="24"/>
          <w:szCs w:val="24"/>
          <w:lang w:val="en-US"/>
        </w:rPr>
        <w:t>, s</w:t>
      </w:r>
      <w:r w:rsidR="00D41F26" w:rsidRPr="002403EB">
        <w:rPr>
          <w:rFonts w:ascii="Times New Roman" w:hAnsi="Times New Roman"/>
          <w:sz w:val="24"/>
          <w:szCs w:val="24"/>
          <w:lang w:val="en-US"/>
        </w:rPr>
        <w:t xml:space="preserve">moking </w:t>
      </w:r>
      <w:r w:rsidR="004F09FF" w:rsidRPr="002403EB">
        <w:rPr>
          <w:rFonts w:ascii="Times New Roman" w:hAnsi="Times New Roman"/>
          <w:sz w:val="24"/>
          <w:szCs w:val="24"/>
          <w:lang w:val="en-US"/>
        </w:rPr>
        <w:t xml:space="preserve">and alcohol use </w:t>
      </w:r>
      <w:r w:rsidR="00D41F26" w:rsidRPr="002403EB">
        <w:rPr>
          <w:rFonts w:ascii="Times New Roman" w:hAnsi="Times New Roman"/>
          <w:sz w:val="24"/>
          <w:szCs w:val="24"/>
          <w:lang w:val="en-US"/>
        </w:rPr>
        <w:t>in pregnancy</w:t>
      </w:r>
      <w:r w:rsidR="001B5018">
        <w:rPr>
          <w:rFonts w:ascii="Times New Roman" w:hAnsi="Times New Roman"/>
          <w:sz w:val="24"/>
          <w:szCs w:val="24"/>
          <w:lang w:val="en-US"/>
        </w:rPr>
        <w:t xml:space="preserve">, maternal and paternal </w:t>
      </w:r>
      <w:r w:rsidR="001B5018" w:rsidRPr="002403EB">
        <w:rPr>
          <w:rFonts w:ascii="Times New Roman" w:hAnsi="Times New Roman"/>
          <w:sz w:val="24"/>
          <w:szCs w:val="24"/>
          <w:lang w:val="en-US"/>
        </w:rPr>
        <w:t>education</w:t>
      </w:r>
      <w:r w:rsidR="003178C9">
        <w:rPr>
          <w:rFonts w:ascii="Times New Roman" w:hAnsi="Times New Roman"/>
          <w:sz w:val="24"/>
          <w:szCs w:val="24"/>
          <w:lang w:val="en-US"/>
        </w:rPr>
        <w:t xml:space="preserve">, as reported in the MoBa questionnaires; self-reported </w:t>
      </w:r>
      <w:r>
        <w:rPr>
          <w:rFonts w:ascii="Times New Roman" w:hAnsi="Times New Roman"/>
          <w:sz w:val="24"/>
          <w:szCs w:val="24"/>
          <w:lang w:val="en-US"/>
        </w:rPr>
        <w:t xml:space="preserve">co-medication </w:t>
      </w:r>
      <w:r w:rsidR="001B5018">
        <w:rPr>
          <w:rFonts w:ascii="Times New Roman" w:hAnsi="Times New Roman"/>
          <w:sz w:val="24"/>
          <w:szCs w:val="24"/>
          <w:lang w:val="en-US"/>
        </w:rPr>
        <w:t>w</w:t>
      </w:r>
      <w:r>
        <w:rPr>
          <w:rFonts w:ascii="Times New Roman" w:hAnsi="Times New Roman"/>
          <w:sz w:val="24"/>
          <w:szCs w:val="24"/>
          <w:lang w:val="en-US"/>
        </w:rPr>
        <w:t>ith opioid analgesics,</w:t>
      </w:r>
      <w:r w:rsidR="001B5018">
        <w:rPr>
          <w:rFonts w:ascii="Times New Roman" w:hAnsi="Times New Roman"/>
          <w:sz w:val="24"/>
          <w:szCs w:val="24"/>
          <w:lang w:val="en-US"/>
        </w:rPr>
        <w:t xml:space="preserve"> acetaminophen, </w:t>
      </w:r>
      <w:r w:rsidR="001B5018" w:rsidRPr="001B5018">
        <w:rPr>
          <w:rFonts w:ascii="Times New Roman" w:hAnsi="Times New Roman"/>
          <w:sz w:val="24"/>
          <w:szCs w:val="24"/>
          <w:lang w:val="en-US"/>
        </w:rPr>
        <w:t>nonsteroidal anti-inflammatory drugs</w:t>
      </w:r>
      <w:r w:rsidR="001B5018">
        <w:rPr>
          <w:rFonts w:ascii="Times New Roman" w:hAnsi="Times New Roman"/>
          <w:sz w:val="24"/>
          <w:szCs w:val="24"/>
          <w:lang w:val="en-US"/>
        </w:rPr>
        <w:t xml:space="preserve">, </w:t>
      </w:r>
      <w:r w:rsidR="001B5018" w:rsidRPr="001B5018">
        <w:rPr>
          <w:rFonts w:ascii="Times New Roman" w:hAnsi="Times New Roman"/>
          <w:sz w:val="24"/>
          <w:szCs w:val="24"/>
          <w:lang w:val="en-US"/>
        </w:rPr>
        <w:t>other psychotropics (i</w:t>
      </w:r>
      <w:r w:rsidR="001B5018">
        <w:rPr>
          <w:rFonts w:ascii="Times New Roman" w:hAnsi="Times New Roman"/>
          <w:sz w:val="24"/>
          <w:szCs w:val="24"/>
          <w:lang w:val="en-US"/>
        </w:rPr>
        <w:t>.</w:t>
      </w:r>
      <w:r w:rsidR="001B5018" w:rsidRPr="001B5018">
        <w:rPr>
          <w:rFonts w:ascii="Times New Roman" w:hAnsi="Times New Roman"/>
          <w:sz w:val="24"/>
          <w:szCs w:val="24"/>
          <w:lang w:val="en-US"/>
        </w:rPr>
        <w:t>e</w:t>
      </w:r>
      <w:r w:rsidR="001B5018">
        <w:rPr>
          <w:rFonts w:ascii="Times New Roman" w:hAnsi="Times New Roman"/>
          <w:sz w:val="24"/>
          <w:szCs w:val="24"/>
          <w:lang w:val="en-US"/>
        </w:rPr>
        <w:t>.</w:t>
      </w:r>
      <w:r w:rsidR="001B5018" w:rsidRPr="001B5018">
        <w:rPr>
          <w:rFonts w:ascii="Times New Roman" w:hAnsi="Times New Roman"/>
          <w:sz w:val="24"/>
          <w:szCs w:val="24"/>
          <w:lang w:val="en-US"/>
        </w:rPr>
        <w:t xml:space="preserve">, antipsychotics, </w:t>
      </w:r>
      <w:r w:rsidR="001B5018">
        <w:rPr>
          <w:rFonts w:ascii="Times New Roman" w:hAnsi="Times New Roman"/>
          <w:sz w:val="24"/>
          <w:szCs w:val="24"/>
          <w:lang w:val="en-US"/>
        </w:rPr>
        <w:t>antiepileptics, antidepressants</w:t>
      </w:r>
      <w:r w:rsidR="001B5018" w:rsidRPr="001B5018">
        <w:rPr>
          <w:rFonts w:ascii="Times New Roman" w:hAnsi="Times New Roman"/>
          <w:sz w:val="24"/>
          <w:szCs w:val="24"/>
          <w:lang w:val="en-US"/>
        </w:rPr>
        <w:t>)</w:t>
      </w:r>
      <w:r w:rsidR="001B5018">
        <w:rPr>
          <w:rFonts w:ascii="Times New Roman" w:hAnsi="Times New Roman"/>
          <w:sz w:val="24"/>
          <w:szCs w:val="24"/>
          <w:lang w:val="en-US"/>
        </w:rPr>
        <w:t xml:space="preserve">, and sedating antihistamines; </w:t>
      </w:r>
      <w:r w:rsidR="00D41F26" w:rsidRPr="002403EB">
        <w:rPr>
          <w:rFonts w:ascii="Times New Roman" w:hAnsi="Times New Roman"/>
          <w:sz w:val="24"/>
          <w:szCs w:val="24"/>
          <w:lang w:val="en-US"/>
        </w:rPr>
        <w:t>severity of maternal depressive and anxiety symptoms in pregnancy</w:t>
      </w:r>
      <w:r w:rsidR="006D7B61" w:rsidRPr="002403EB">
        <w:rPr>
          <w:rFonts w:ascii="Times New Roman" w:hAnsi="Times New Roman"/>
          <w:sz w:val="24"/>
          <w:szCs w:val="24"/>
          <w:lang w:val="en-US"/>
        </w:rPr>
        <w:t xml:space="preserve"> as</w:t>
      </w:r>
      <w:r w:rsidR="00D41F26" w:rsidRPr="002403EB">
        <w:rPr>
          <w:rFonts w:ascii="Times New Roman" w:hAnsi="Times New Roman"/>
          <w:sz w:val="24"/>
          <w:szCs w:val="24"/>
          <w:lang w:val="en-US"/>
        </w:rPr>
        <w:t xml:space="preserve"> measured </w:t>
      </w:r>
      <w:r w:rsidR="006D7B61" w:rsidRPr="002403EB">
        <w:rPr>
          <w:rFonts w:ascii="Times New Roman" w:hAnsi="Times New Roman"/>
          <w:sz w:val="24"/>
          <w:szCs w:val="24"/>
          <w:lang w:val="en-US"/>
        </w:rPr>
        <w:t xml:space="preserve">by </w:t>
      </w:r>
      <w:r w:rsidR="00D41F26" w:rsidRPr="002403EB">
        <w:rPr>
          <w:rFonts w:ascii="Times New Roman" w:hAnsi="Times New Roman"/>
          <w:sz w:val="24"/>
          <w:szCs w:val="24"/>
          <w:lang w:val="en-US"/>
        </w:rPr>
        <w:t>the SCL-5</w:t>
      </w:r>
      <w:r w:rsidR="00A177C9" w:rsidRPr="002403EB">
        <w:rPr>
          <w:rFonts w:ascii="Times New Roman" w:hAnsi="Times New Roman"/>
          <w:sz w:val="24"/>
          <w:szCs w:val="24"/>
          <w:lang w:val="en-US"/>
        </w:rPr>
        <w:t>/8</w:t>
      </w:r>
      <w:r w:rsidR="003178C9">
        <w:rPr>
          <w:rFonts w:ascii="Times New Roman" w:hAnsi="Times New Roman"/>
          <w:sz w:val="24"/>
          <w:szCs w:val="24"/>
          <w:lang w:val="en-US"/>
        </w:rPr>
        <w:t xml:space="preserve"> in MoBa</w:t>
      </w:r>
      <w:r w:rsidR="006D7B61" w:rsidRPr="002403EB">
        <w:rPr>
          <w:rFonts w:ascii="Times New Roman" w:hAnsi="Times New Roman"/>
          <w:sz w:val="24"/>
          <w:szCs w:val="24"/>
          <w:lang w:val="en-US"/>
        </w:rPr>
        <w:t xml:space="preserve">; </w:t>
      </w:r>
      <w:r w:rsidR="00932C56" w:rsidRPr="002403EB">
        <w:rPr>
          <w:rFonts w:ascii="Times New Roman" w:hAnsi="Times New Roman"/>
          <w:bCs/>
          <w:iCs/>
          <w:sz w:val="24"/>
          <w:szCs w:val="24"/>
          <w:lang w:val="en-US"/>
        </w:rPr>
        <w:t>Life Time History of Major Depression (LTH of MD)</w:t>
      </w:r>
      <w:r w:rsidR="006D7B61" w:rsidRPr="002403EB">
        <w:rPr>
          <w:rFonts w:ascii="Times New Roman" w:hAnsi="Times New Roman"/>
          <w:bCs/>
          <w:iCs/>
          <w:sz w:val="24"/>
          <w:szCs w:val="24"/>
          <w:lang w:val="en-US"/>
        </w:rPr>
        <w:t xml:space="preserve">, </w:t>
      </w:r>
      <w:r w:rsidR="00932C56" w:rsidRPr="002403EB">
        <w:rPr>
          <w:rFonts w:ascii="Times New Roman" w:hAnsi="Times New Roman"/>
          <w:bCs/>
          <w:iCs/>
          <w:sz w:val="24"/>
          <w:szCs w:val="24"/>
          <w:lang w:val="en-US"/>
        </w:rPr>
        <w:t xml:space="preserve">measured </w:t>
      </w:r>
      <w:r w:rsidR="001579B1" w:rsidRPr="002403EB">
        <w:rPr>
          <w:rFonts w:ascii="Times New Roman" w:hAnsi="Times New Roman"/>
          <w:bCs/>
          <w:iCs/>
          <w:sz w:val="24"/>
          <w:szCs w:val="24"/>
          <w:lang w:val="en-US"/>
        </w:rPr>
        <w:t xml:space="preserve">via </w:t>
      </w:r>
      <w:r w:rsidR="00932C56" w:rsidRPr="002403EB">
        <w:rPr>
          <w:rFonts w:ascii="Times New Roman" w:hAnsi="Times New Roman"/>
          <w:bCs/>
          <w:iCs/>
          <w:sz w:val="24"/>
          <w:szCs w:val="24"/>
          <w:lang w:val="en-US"/>
        </w:rPr>
        <w:t>five key depressive symptoms closely corresponding to the DSM-III criteria for lifetime major depression</w:t>
      </w:r>
      <w:r w:rsidR="001B5018">
        <w:rPr>
          <w:rFonts w:ascii="Times New Roman" w:hAnsi="Times New Roman"/>
          <w:bCs/>
          <w:iCs/>
          <w:sz w:val="24"/>
          <w:szCs w:val="24"/>
          <w:lang w:val="en-US"/>
        </w:rPr>
        <w:t>;</w:t>
      </w:r>
      <w:r w:rsidR="00932C56" w:rsidRPr="002403EB">
        <w:rPr>
          <w:rFonts w:ascii="Times New Roman" w:hAnsi="Times New Roman"/>
          <w:bCs/>
          <w:iCs/>
          <w:sz w:val="24"/>
          <w:szCs w:val="24"/>
          <w:lang w:val="en-US"/>
        </w:rPr>
        <w:fldChar w:fldCharType="begin">
          <w:fldData xml:space="preserve">PEVuZE5vdGU+PENpdGU+PEF1dGhvcj5LZW5kbGVyPC9BdXRob3I+PFllYXI+MTk5MzwvWWVhcj48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</w:fldData>
        </w:fldChar>
      </w:r>
      <w:r w:rsidR="00871E0A">
        <w:rPr>
          <w:rFonts w:ascii="Times New Roman" w:hAnsi="Times New Roman"/>
          <w:bCs/>
          <w:iCs/>
          <w:sz w:val="24"/>
          <w:szCs w:val="24"/>
          <w:lang w:val="en-US"/>
        </w:rPr>
        <w:instrText xml:space="preserve"> ADDIN EN.CITE </w:instrText>
      </w:r>
      <w:r w:rsidR="00871E0A">
        <w:rPr>
          <w:rFonts w:ascii="Times New Roman" w:hAnsi="Times New Roman"/>
          <w:bCs/>
          <w:iCs/>
          <w:sz w:val="24"/>
          <w:szCs w:val="24"/>
          <w:lang w:val="en-US"/>
        </w:rPr>
        <w:fldChar w:fldCharType="begin">
          <w:fldData xml:space="preserve">PEVuZE5vdGU+PENpdGU+PEF1dGhvcj5LZW5kbGVyPC9BdXRob3I+PFllYXI+MTk5MzwvWWVhcj48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</w:fldData>
        </w:fldChar>
      </w:r>
      <w:r w:rsidR="00871E0A">
        <w:rPr>
          <w:rFonts w:ascii="Times New Roman" w:hAnsi="Times New Roman"/>
          <w:bCs/>
          <w:iCs/>
          <w:sz w:val="24"/>
          <w:szCs w:val="24"/>
          <w:lang w:val="en-US"/>
        </w:rPr>
        <w:instrText xml:space="preserve"> ADDIN EN.CITE.DATA </w:instrText>
      </w:r>
      <w:r w:rsidR="00871E0A">
        <w:rPr>
          <w:rFonts w:ascii="Times New Roman" w:hAnsi="Times New Roman"/>
          <w:bCs/>
          <w:iCs/>
          <w:sz w:val="24"/>
          <w:szCs w:val="24"/>
          <w:lang w:val="en-US"/>
        </w:rPr>
      </w:r>
      <w:r w:rsidR="00871E0A">
        <w:rPr>
          <w:rFonts w:ascii="Times New Roman" w:hAnsi="Times New Roman"/>
          <w:bCs/>
          <w:iCs/>
          <w:sz w:val="24"/>
          <w:szCs w:val="24"/>
          <w:lang w:val="en-US"/>
        </w:rPr>
        <w:fldChar w:fldCharType="end"/>
      </w:r>
      <w:r w:rsidR="00932C56" w:rsidRPr="002403EB">
        <w:rPr>
          <w:rFonts w:ascii="Times New Roman" w:hAnsi="Times New Roman"/>
          <w:bCs/>
          <w:iCs/>
          <w:sz w:val="24"/>
          <w:szCs w:val="24"/>
          <w:lang w:val="en-US"/>
        </w:rPr>
      </w:r>
      <w:r w:rsidR="00932C56" w:rsidRPr="002403EB">
        <w:rPr>
          <w:rFonts w:ascii="Times New Roman" w:hAnsi="Times New Roman"/>
          <w:bCs/>
          <w:iCs/>
          <w:sz w:val="24"/>
          <w:szCs w:val="24"/>
          <w:lang w:val="en-US"/>
        </w:rPr>
        <w:fldChar w:fldCharType="separate"/>
      </w:r>
      <w:r w:rsidR="001B7710" w:rsidRPr="001B7710">
        <w:rPr>
          <w:rFonts w:ascii="Times New Roman" w:hAnsi="Times New Roman"/>
          <w:bCs/>
          <w:iCs/>
          <w:noProof/>
          <w:sz w:val="24"/>
          <w:szCs w:val="24"/>
          <w:vertAlign w:val="superscript"/>
          <w:lang w:val="en-US"/>
        </w:rPr>
        <w:t>30</w:t>
      </w:r>
      <w:r w:rsidR="00932C56" w:rsidRPr="002403EB">
        <w:rPr>
          <w:rFonts w:ascii="Times New Roman" w:hAnsi="Times New Roman"/>
          <w:bCs/>
          <w:iCs/>
          <w:sz w:val="24"/>
          <w:szCs w:val="24"/>
          <w:lang w:val="en-US"/>
        </w:rPr>
        <w:fldChar w:fldCharType="end"/>
      </w:r>
      <w:r w:rsidR="00F77859" w:rsidRPr="002403EB">
        <w:rPr>
          <w:rFonts w:ascii="Times New Roman" w:hAnsi="Times New Roman"/>
          <w:bCs/>
          <w:iCs/>
          <w:sz w:val="24"/>
          <w:szCs w:val="24"/>
          <w:lang w:val="en-US"/>
        </w:rPr>
        <w:t xml:space="preserve"> </w:t>
      </w:r>
      <w:r w:rsidR="004F1F93">
        <w:rPr>
          <w:rFonts w:ascii="Times New Roman" w:hAnsi="Times New Roman"/>
          <w:bCs/>
          <w:iCs/>
          <w:sz w:val="24"/>
          <w:szCs w:val="24"/>
          <w:lang w:val="en-US"/>
        </w:rPr>
        <w:t>presence and painfulness of maternal adverse life events close to the pregnancy period, as measured in Q3</w:t>
      </w:r>
      <w:r w:rsidR="004F1F93">
        <w:rPr>
          <w:rFonts w:ascii="Times New Roman" w:hAnsi="Times New Roman"/>
          <w:sz w:val="24"/>
          <w:szCs w:val="24"/>
          <w:lang w:val="en-US"/>
        </w:rPr>
        <w:t>; and a</w:t>
      </w:r>
      <w:r w:rsidR="006932AC">
        <w:rPr>
          <w:rFonts w:ascii="Times New Roman" w:hAnsi="Times New Roman"/>
          <w:sz w:val="24"/>
          <w:szCs w:val="24"/>
          <w:lang w:val="en-US"/>
        </w:rPr>
        <w:t xml:space="preserve">n obstetric </w:t>
      </w:r>
      <w:r w:rsidR="004F1F93" w:rsidRPr="004F1F93">
        <w:rPr>
          <w:rFonts w:ascii="Times New Roman" w:hAnsi="Times New Roman"/>
          <w:sz w:val="24"/>
          <w:szCs w:val="24"/>
          <w:lang w:val="en-US"/>
        </w:rPr>
        <w:t>comorbidity index</w:t>
      </w:r>
      <w:r w:rsidR="003178C9">
        <w:rPr>
          <w:rFonts w:ascii="Times New Roman" w:hAnsi="Times New Roman"/>
          <w:sz w:val="24"/>
          <w:szCs w:val="24"/>
          <w:lang w:val="en-US"/>
        </w:rPr>
        <w:t>, based on MBRN records</w:t>
      </w:r>
      <w:r w:rsidR="006932AC">
        <w:rPr>
          <w:rFonts w:ascii="Times New Roman" w:hAnsi="Times New Roman"/>
          <w:sz w:val="24"/>
          <w:szCs w:val="24"/>
          <w:lang w:val="en-US"/>
        </w:rPr>
        <w:t>.</w:t>
      </w:r>
      <w:r w:rsidR="006932AC">
        <w:rPr>
          <w:rFonts w:ascii="Times New Roman" w:hAnsi="Times New Roman"/>
          <w:sz w:val="24"/>
          <w:szCs w:val="24"/>
          <w:lang w:val="en-US"/>
        </w:rPr>
        <w:fldChar w:fldCharType="begin">
          <w:fldData xml:space="preserve">PEVuZE5vdGU+PENpdGU+PEF1dGhvcj5CYXRlbWFuPC9BdXRob3I+PFllYXI+MjAxMzwvWWVhcj48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</w:fldData>
        </w:fldChar>
      </w:r>
      <w:r w:rsidR="00871E0A">
        <w:rPr>
          <w:rFonts w:ascii="Times New Roman" w:hAnsi="Times New Roman"/>
          <w:sz w:val="24"/>
          <w:szCs w:val="24"/>
          <w:lang w:val="en-US"/>
        </w:rPr>
        <w:instrText xml:space="preserve"> ADDIN EN.CITE </w:instrText>
      </w:r>
      <w:r w:rsidR="00871E0A">
        <w:rPr>
          <w:rFonts w:ascii="Times New Roman" w:hAnsi="Times New Roman"/>
          <w:sz w:val="24"/>
          <w:szCs w:val="24"/>
          <w:lang w:val="en-US"/>
        </w:rPr>
        <w:fldChar w:fldCharType="begin">
          <w:fldData xml:space="preserve">PEVuZE5vdGU+PENpdGU+PEF1dGhvcj5CYXRlbWFuPC9BdXRob3I+PFllYXI+MjAxMzwvWWVhcj48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</w:fldData>
        </w:fldChar>
      </w:r>
      <w:r w:rsidR="00871E0A">
        <w:rPr>
          <w:rFonts w:ascii="Times New Roman" w:hAnsi="Times New Roman"/>
          <w:sz w:val="24"/>
          <w:szCs w:val="24"/>
          <w:lang w:val="en-US"/>
        </w:rPr>
        <w:instrText xml:space="preserve"> ADDIN EN.CITE.DATA </w:instrText>
      </w:r>
      <w:r w:rsidR="00871E0A">
        <w:rPr>
          <w:rFonts w:ascii="Times New Roman" w:hAnsi="Times New Roman"/>
          <w:sz w:val="24"/>
          <w:szCs w:val="24"/>
          <w:lang w:val="en-US"/>
        </w:rPr>
      </w:r>
      <w:r w:rsidR="00871E0A">
        <w:rPr>
          <w:rFonts w:ascii="Times New Roman" w:hAnsi="Times New Roman"/>
          <w:sz w:val="24"/>
          <w:szCs w:val="24"/>
          <w:lang w:val="en-US"/>
        </w:rPr>
        <w:fldChar w:fldCharType="end"/>
      </w:r>
      <w:r w:rsidR="006932AC">
        <w:rPr>
          <w:rFonts w:ascii="Times New Roman" w:hAnsi="Times New Roman"/>
          <w:sz w:val="24"/>
          <w:szCs w:val="24"/>
          <w:lang w:val="en-US"/>
        </w:rPr>
      </w:r>
      <w:r w:rsidR="006932AC">
        <w:rPr>
          <w:rFonts w:ascii="Times New Roman" w:hAnsi="Times New Roman"/>
          <w:sz w:val="24"/>
          <w:szCs w:val="24"/>
          <w:lang w:val="en-US"/>
        </w:rPr>
        <w:fldChar w:fldCharType="separate"/>
      </w:r>
      <w:r w:rsidR="001B7710" w:rsidRPr="001B7710">
        <w:rPr>
          <w:rFonts w:ascii="Times New Roman" w:hAnsi="Times New Roman"/>
          <w:noProof/>
          <w:sz w:val="24"/>
          <w:szCs w:val="24"/>
          <w:vertAlign w:val="superscript"/>
          <w:lang w:val="en-US"/>
        </w:rPr>
        <w:t>31</w:t>
      </w:r>
      <w:r w:rsidR="006932AC">
        <w:rPr>
          <w:rFonts w:ascii="Times New Roman" w:hAnsi="Times New Roman"/>
          <w:sz w:val="24"/>
          <w:szCs w:val="24"/>
          <w:lang w:val="en-US"/>
        </w:rPr>
        <w:fldChar w:fldCharType="end"/>
      </w:r>
      <w:r w:rsidR="004F1F93" w:rsidRPr="00F20DE6">
        <w:rPr>
          <w:rFonts w:ascii="Times New Roman" w:hAnsi="Times New Roman"/>
          <w:sz w:val="24"/>
          <w:szCs w:val="24"/>
          <w:lang w:val="en-US"/>
        </w:rPr>
        <w:t xml:space="preserve"> </w:t>
      </w:r>
    </w:p>
    <w:p w14:paraId="75044083" w14:textId="02160064" w:rsidR="00DD642A" w:rsidRPr="00DD642A" w:rsidRDefault="00EA106E" w:rsidP="00B02EAD">
      <w:pPr>
        <w:autoSpaceDE w:val="0"/>
        <w:autoSpaceDN w:val="0"/>
        <w:adjustRightInd w:val="0"/>
        <w:spacing w:line="480" w:lineRule="auto"/>
        <w:rPr>
          <w:rFonts w:ascii="Times New Roman" w:hAnsi="Times New Roman"/>
          <w:sz w:val="24"/>
          <w:szCs w:val="24"/>
          <w:lang w:val="en-US"/>
        </w:rPr>
      </w:pPr>
      <w:r>
        <w:rPr>
          <w:rFonts w:ascii="Times New Roman" w:hAnsi="Times New Roman"/>
          <w:bCs/>
          <w:iCs/>
          <w:sz w:val="24"/>
          <w:szCs w:val="24"/>
          <w:lang w:val="en-US"/>
        </w:rPr>
        <w:t>P</w:t>
      </w:r>
      <w:r w:rsidR="00F20DE6" w:rsidRPr="00F20DE6">
        <w:rPr>
          <w:rFonts w:ascii="Times New Roman" w:hAnsi="Times New Roman"/>
          <w:bCs/>
          <w:iCs/>
          <w:sz w:val="24"/>
          <w:szCs w:val="24"/>
          <w:lang w:val="en-US"/>
        </w:rPr>
        <w:t>ostnatal</w:t>
      </w:r>
      <w:r w:rsidR="00B76EF4" w:rsidRPr="00F20DE6">
        <w:rPr>
          <w:rFonts w:ascii="Times New Roman" w:hAnsi="Times New Roman"/>
          <w:bCs/>
          <w:iCs/>
          <w:sz w:val="24"/>
          <w:szCs w:val="24"/>
          <w:lang w:val="en-US"/>
        </w:rPr>
        <w:t xml:space="preserve"> </w:t>
      </w:r>
      <w:r w:rsidR="00BE1078">
        <w:rPr>
          <w:rFonts w:ascii="Times New Roman" w:hAnsi="Times New Roman"/>
          <w:sz w:val="24"/>
          <w:szCs w:val="24"/>
          <w:lang w:val="en-US"/>
        </w:rPr>
        <w:t xml:space="preserve">and </w:t>
      </w:r>
      <w:r>
        <w:rPr>
          <w:rFonts w:ascii="Times New Roman" w:hAnsi="Times New Roman"/>
          <w:sz w:val="24"/>
          <w:szCs w:val="24"/>
          <w:lang w:val="en-US"/>
        </w:rPr>
        <w:t xml:space="preserve">other </w:t>
      </w:r>
      <w:r w:rsidR="00BE1078">
        <w:rPr>
          <w:rFonts w:ascii="Times New Roman" w:hAnsi="Times New Roman"/>
          <w:sz w:val="24"/>
          <w:szCs w:val="24"/>
          <w:lang w:val="en-US"/>
        </w:rPr>
        <w:t xml:space="preserve">parental factors </w:t>
      </w:r>
      <w:r w:rsidR="00F20DE6" w:rsidRPr="00F20DE6">
        <w:rPr>
          <w:rFonts w:ascii="Times New Roman" w:hAnsi="Times New Roman"/>
          <w:sz w:val="24"/>
          <w:szCs w:val="24"/>
          <w:lang w:val="en-US"/>
        </w:rPr>
        <w:t xml:space="preserve">were </w:t>
      </w:r>
      <w:r w:rsidR="00D41F26" w:rsidRPr="00ED5000">
        <w:rPr>
          <w:rFonts w:ascii="Times New Roman" w:hAnsi="Times New Roman"/>
          <w:sz w:val="24"/>
          <w:szCs w:val="24"/>
          <w:lang w:val="en-US"/>
        </w:rPr>
        <w:t>taken into account</w:t>
      </w:r>
      <w:r w:rsidR="00693E58" w:rsidRPr="00ED5000">
        <w:rPr>
          <w:rFonts w:ascii="Times New Roman" w:hAnsi="Times New Roman"/>
          <w:sz w:val="24"/>
          <w:szCs w:val="24"/>
          <w:lang w:val="en-US"/>
        </w:rPr>
        <w:t xml:space="preserve"> under alternate model </w:t>
      </w:r>
      <w:r w:rsidR="00693E58" w:rsidRPr="00DD642A">
        <w:rPr>
          <w:rFonts w:ascii="Times New Roman" w:hAnsi="Times New Roman"/>
          <w:sz w:val="24"/>
          <w:szCs w:val="24"/>
          <w:lang w:val="en-US"/>
        </w:rPr>
        <w:t xml:space="preserve">specifications </w:t>
      </w:r>
      <w:r w:rsidR="00F31E9A" w:rsidRPr="00DD642A">
        <w:rPr>
          <w:rFonts w:ascii="Times New Roman" w:hAnsi="Times New Roman"/>
          <w:sz w:val="24"/>
          <w:szCs w:val="24"/>
          <w:lang w:val="en-US"/>
        </w:rPr>
        <w:t xml:space="preserve">in the timing analysis </w:t>
      </w:r>
      <w:r w:rsidR="00693E58" w:rsidRPr="00DD642A">
        <w:rPr>
          <w:rFonts w:ascii="Times New Roman" w:hAnsi="Times New Roman"/>
          <w:sz w:val="24"/>
          <w:szCs w:val="24"/>
          <w:lang w:val="en-US"/>
        </w:rPr>
        <w:t>(</w:t>
      </w:r>
      <w:r w:rsidR="00155D08">
        <w:rPr>
          <w:rFonts w:ascii="Times New Roman" w:hAnsi="Times New Roman"/>
          <w:sz w:val="24"/>
          <w:szCs w:val="24"/>
          <w:lang w:val="en-US"/>
        </w:rPr>
        <w:t>e</w:t>
      </w:r>
      <w:r w:rsidR="00693E58" w:rsidRPr="00DD642A">
        <w:rPr>
          <w:rFonts w:ascii="Times New Roman" w:hAnsi="Times New Roman"/>
          <w:noProof/>
          <w:sz w:val="24"/>
          <w:szCs w:val="24"/>
          <w:lang w:val="en-US"/>
        </w:rPr>
        <w:t>Tabl</w:t>
      </w:r>
      <w:r w:rsidR="00361C49" w:rsidRPr="00DD642A">
        <w:rPr>
          <w:rFonts w:ascii="Times New Roman" w:hAnsi="Times New Roman"/>
          <w:noProof/>
          <w:sz w:val="24"/>
          <w:szCs w:val="24"/>
          <w:lang w:val="en-US"/>
        </w:rPr>
        <w:t>e 1</w:t>
      </w:r>
      <w:r w:rsidR="00693E58" w:rsidRPr="00DD642A">
        <w:rPr>
          <w:rFonts w:ascii="Times New Roman" w:hAnsi="Times New Roman"/>
          <w:noProof/>
          <w:sz w:val="24"/>
          <w:szCs w:val="24"/>
          <w:lang w:val="en-US"/>
        </w:rPr>
        <w:t>)</w:t>
      </w:r>
      <w:r w:rsidR="00D41F26" w:rsidRPr="00DD642A">
        <w:rPr>
          <w:rFonts w:ascii="Times New Roman" w:hAnsi="Times New Roman"/>
          <w:sz w:val="24"/>
          <w:szCs w:val="24"/>
          <w:lang w:val="en-US"/>
        </w:rPr>
        <w:t>.</w:t>
      </w:r>
      <w:r w:rsidR="00627C4F" w:rsidRPr="00DD642A">
        <w:rPr>
          <w:rFonts w:ascii="Times New Roman" w:hAnsi="Times New Roman"/>
          <w:sz w:val="24"/>
          <w:szCs w:val="24"/>
          <w:lang w:val="en-US"/>
        </w:rPr>
        <w:t xml:space="preserve"> </w:t>
      </w:r>
      <w:r w:rsidR="00F20DE6" w:rsidRPr="00DD642A">
        <w:rPr>
          <w:rFonts w:ascii="Times New Roman" w:hAnsi="Times New Roman"/>
          <w:sz w:val="24"/>
          <w:szCs w:val="24"/>
          <w:lang w:val="en-US"/>
        </w:rPr>
        <w:t>Fu</w:t>
      </w:r>
      <w:r w:rsidR="00DD642A" w:rsidRPr="00DD642A">
        <w:rPr>
          <w:rFonts w:ascii="Times New Roman" w:hAnsi="Times New Roman"/>
          <w:sz w:val="24"/>
          <w:szCs w:val="24"/>
          <w:lang w:val="en-US"/>
        </w:rPr>
        <w:t xml:space="preserve">rther information on covariates </w:t>
      </w:r>
      <w:r w:rsidR="00D40B1A">
        <w:rPr>
          <w:rFonts w:ascii="Times New Roman" w:hAnsi="Times New Roman"/>
          <w:sz w:val="24"/>
          <w:szCs w:val="24"/>
          <w:lang w:val="en-US"/>
        </w:rPr>
        <w:t xml:space="preserve">and the above factors </w:t>
      </w:r>
      <w:r w:rsidR="00DD642A" w:rsidRPr="00DD642A">
        <w:rPr>
          <w:rFonts w:ascii="Times New Roman" w:hAnsi="Times New Roman"/>
          <w:sz w:val="24"/>
          <w:szCs w:val="24"/>
          <w:lang w:val="en-US"/>
        </w:rPr>
        <w:t xml:space="preserve">is provided in the </w:t>
      </w:r>
      <w:r w:rsidR="00CA5752">
        <w:rPr>
          <w:rFonts w:ascii="Times New Roman" w:hAnsi="Times New Roman"/>
          <w:sz w:val="24"/>
          <w:szCs w:val="24"/>
          <w:lang w:val="en-US"/>
        </w:rPr>
        <w:t>eAppendix</w:t>
      </w:r>
      <w:r w:rsidR="00155D08">
        <w:rPr>
          <w:rFonts w:ascii="Times New Roman" w:hAnsi="Times New Roman"/>
          <w:sz w:val="24"/>
          <w:szCs w:val="24"/>
          <w:lang w:val="en-US"/>
        </w:rPr>
        <w:t xml:space="preserve"> in the </w:t>
      </w:r>
      <w:r w:rsidR="00DD642A" w:rsidRPr="00DD642A">
        <w:rPr>
          <w:rFonts w:ascii="Times New Roman" w:hAnsi="Times New Roman"/>
          <w:sz w:val="24"/>
          <w:szCs w:val="24"/>
          <w:lang w:val="en-US"/>
        </w:rPr>
        <w:t xml:space="preserve">Supplement. </w:t>
      </w:r>
    </w:p>
    <w:p w14:paraId="0AFF8588" w14:textId="717D2361" w:rsidR="00D41F26" w:rsidRPr="00F20DE6" w:rsidRDefault="003127DB" w:rsidP="00B02EAD">
      <w:pPr>
        <w:pStyle w:val="Heading2"/>
        <w:spacing w:line="480" w:lineRule="auto"/>
        <w:rPr>
          <w:rFonts w:ascii="Times New Roman" w:hAnsi="Times New Roman"/>
          <w:i w:val="0"/>
          <w:sz w:val="24"/>
          <w:szCs w:val="24"/>
          <w:lang w:val="en-US"/>
        </w:rPr>
      </w:pPr>
      <w:r>
        <w:rPr>
          <w:rFonts w:ascii="Times New Roman" w:hAnsi="Times New Roman"/>
          <w:i w:val="0"/>
          <w:sz w:val="24"/>
          <w:szCs w:val="24"/>
          <w:lang w:val="en-US"/>
        </w:rPr>
        <w:lastRenderedPageBreak/>
        <w:t>Statistical</w:t>
      </w:r>
      <w:r w:rsidRPr="00F20DE6">
        <w:rPr>
          <w:rFonts w:ascii="Times New Roman" w:hAnsi="Times New Roman"/>
          <w:i w:val="0"/>
          <w:sz w:val="24"/>
          <w:szCs w:val="24"/>
          <w:lang w:val="en-US"/>
        </w:rPr>
        <w:t xml:space="preserve"> </w:t>
      </w:r>
      <w:r w:rsidR="00D41F26" w:rsidRPr="00F20DE6">
        <w:rPr>
          <w:rFonts w:ascii="Times New Roman" w:hAnsi="Times New Roman"/>
          <w:i w:val="0"/>
          <w:sz w:val="24"/>
          <w:szCs w:val="24"/>
          <w:lang w:val="en-US"/>
        </w:rPr>
        <w:t>analysis</w:t>
      </w:r>
    </w:p>
    <w:p w14:paraId="32C96724" w14:textId="529AD15E" w:rsidR="006E679C" w:rsidRPr="0046561B" w:rsidRDefault="006E679C" w:rsidP="00B02EAD">
      <w:pPr>
        <w:widowControl w:val="0"/>
        <w:autoSpaceDE w:val="0"/>
        <w:autoSpaceDN w:val="0"/>
        <w:adjustRightInd w:val="0"/>
        <w:spacing w:after="240" w:line="480" w:lineRule="auto"/>
        <w:rPr>
          <w:rFonts w:ascii="Times New Roman" w:hAnsi="Times New Roman"/>
          <w:i/>
          <w:iCs/>
          <w:sz w:val="24"/>
          <w:szCs w:val="24"/>
          <w:lang w:val="en-US"/>
        </w:rPr>
      </w:pPr>
      <w:r w:rsidRPr="0046561B">
        <w:rPr>
          <w:rFonts w:ascii="Times New Roman" w:hAnsi="Times New Roman"/>
          <w:i/>
          <w:iCs/>
          <w:sz w:val="24"/>
          <w:szCs w:val="24"/>
          <w:lang w:val="en-US"/>
        </w:rPr>
        <w:t>Timing of exposure analysis</w:t>
      </w:r>
    </w:p>
    <w:p w14:paraId="64CB7DF1" w14:textId="046EB87E" w:rsidR="003B79FD" w:rsidRPr="00430990" w:rsidRDefault="00C4133A" w:rsidP="00B02EAD">
      <w:pPr>
        <w:widowControl w:val="0"/>
        <w:autoSpaceDE w:val="0"/>
        <w:autoSpaceDN w:val="0"/>
        <w:adjustRightInd w:val="0"/>
        <w:spacing w:after="240" w:line="480" w:lineRule="auto"/>
        <w:rPr>
          <w:rFonts w:ascii="Times New Roman" w:hAnsi="Times New Roman"/>
          <w:noProof/>
          <w:sz w:val="24"/>
          <w:szCs w:val="24"/>
          <w:lang w:val="en-US"/>
        </w:rPr>
      </w:pPr>
      <w:r w:rsidRPr="00C4133A">
        <w:rPr>
          <w:rFonts w:ascii="Times New Roman" w:hAnsi="Times New Roman"/>
          <w:sz w:val="24"/>
          <w:szCs w:val="24"/>
          <w:lang w:val="en-US"/>
        </w:rPr>
        <w:t xml:space="preserve">To estimate </w:t>
      </w:r>
      <w:r w:rsidR="008F66AD">
        <w:rPr>
          <w:rFonts w:ascii="Times New Roman" w:hAnsi="Times New Roman"/>
          <w:sz w:val="24"/>
          <w:szCs w:val="24"/>
          <w:lang w:val="en-US"/>
        </w:rPr>
        <w:t>associations by timing of exposure</w:t>
      </w:r>
      <w:r>
        <w:rPr>
          <w:rFonts w:ascii="Times New Roman" w:hAnsi="Times New Roman"/>
          <w:sz w:val="24"/>
          <w:szCs w:val="24"/>
          <w:lang w:val="en-US"/>
        </w:rPr>
        <w:t xml:space="preserve">, </w:t>
      </w:r>
      <w:r w:rsidR="00EC202A" w:rsidRPr="00F20DE6">
        <w:rPr>
          <w:rFonts w:ascii="Times New Roman" w:hAnsi="Times New Roman"/>
          <w:sz w:val="24"/>
          <w:szCs w:val="24"/>
          <w:lang w:val="en-US"/>
        </w:rPr>
        <w:t xml:space="preserve">we fit </w:t>
      </w:r>
      <w:r w:rsidR="006F11A5" w:rsidRPr="00F20DE6">
        <w:rPr>
          <w:rFonts w:ascii="Times New Roman" w:hAnsi="Times New Roman"/>
          <w:noProof/>
          <w:sz w:val="24"/>
          <w:szCs w:val="24"/>
          <w:lang w:val="en-US"/>
        </w:rPr>
        <w:t>m</w:t>
      </w:r>
      <w:r w:rsidR="00EC202A" w:rsidRPr="00F20DE6">
        <w:rPr>
          <w:rFonts w:ascii="Times New Roman" w:hAnsi="Times New Roman"/>
          <w:noProof/>
          <w:sz w:val="24"/>
          <w:szCs w:val="24"/>
          <w:lang w:val="en-US"/>
        </w:rPr>
        <w:t xml:space="preserve">arginal </w:t>
      </w:r>
      <w:r w:rsidR="006F11A5" w:rsidRPr="00F20DE6">
        <w:rPr>
          <w:rFonts w:ascii="Times New Roman" w:hAnsi="Times New Roman"/>
          <w:noProof/>
          <w:sz w:val="24"/>
          <w:szCs w:val="24"/>
          <w:lang w:val="en-US"/>
        </w:rPr>
        <w:t>s</w:t>
      </w:r>
      <w:r w:rsidR="00EC202A" w:rsidRPr="00F20DE6">
        <w:rPr>
          <w:rFonts w:ascii="Times New Roman" w:hAnsi="Times New Roman"/>
          <w:noProof/>
          <w:sz w:val="24"/>
          <w:szCs w:val="24"/>
          <w:lang w:val="en-US"/>
        </w:rPr>
        <w:t xml:space="preserve">tructural </w:t>
      </w:r>
      <w:r w:rsidR="006F11A5" w:rsidRPr="00F20DE6">
        <w:rPr>
          <w:rFonts w:ascii="Times New Roman" w:hAnsi="Times New Roman"/>
          <w:noProof/>
          <w:sz w:val="24"/>
          <w:szCs w:val="24"/>
          <w:lang w:val="en-US"/>
        </w:rPr>
        <w:t>m</w:t>
      </w:r>
      <w:r w:rsidR="00EC202A" w:rsidRPr="00F20DE6">
        <w:rPr>
          <w:rFonts w:ascii="Times New Roman" w:hAnsi="Times New Roman"/>
          <w:noProof/>
          <w:sz w:val="24"/>
          <w:szCs w:val="24"/>
          <w:lang w:val="en-US"/>
        </w:rPr>
        <w:t xml:space="preserve">odels (MSM) </w:t>
      </w:r>
      <w:r w:rsidR="00B913DB" w:rsidRPr="00F20DE6">
        <w:rPr>
          <w:rFonts w:ascii="Times New Roman" w:hAnsi="Times New Roman"/>
          <w:noProof/>
          <w:sz w:val="24"/>
          <w:szCs w:val="24"/>
          <w:lang w:val="en-US"/>
        </w:rPr>
        <w:t xml:space="preserve">with </w:t>
      </w:r>
      <w:r w:rsidR="008739B1" w:rsidRPr="00F20DE6">
        <w:rPr>
          <w:rFonts w:ascii="Times New Roman" w:hAnsi="Times New Roman"/>
          <w:noProof/>
          <w:sz w:val="24"/>
          <w:szCs w:val="24"/>
          <w:lang w:val="en-US"/>
        </w:rPr>
        <w:t xml:space="preserve">two </w:t>
      </w:r>
      <w:r w:rsidR="00B913DB" w:rsidRPr="00F20DE6">
        <w:rPr>
          <w:rFonts w:ascii="Times New Roman" w:hAnsi="Times New Roman"/>
          <w:noProof/>
          <w:sz w:val="24"/>
          <w:szCs w:val="24"/>
          <w:lang w:val="en-US"/>
        </w:rPr>
        <w:t xml:space="preserve">time points </w:t>
      </w:r>
      <w:r w:rsidR="00EC202A" w:rsidRPr="00F20DE6">
        <w:rPr>
          <w:rFonts w:ascii="Times New Roman" w:hAnsi="Times New Roman"/>
          <w:noProof/>
          <w:sz w:val="24"/>
          <w:szCs w:val="24"/>
          <w:lang w:val="en-US"/>
        </w:rPr>
        <w:t xml:space="preserve">to account for </w:t>
      </w:r>
      <w:r w:rsidR="0078145E" w:rsidRPr="00F20DE6">
        <w:rPr>
          <w:rFonts w:ascii="Times New Roman" w:hAnsi="Times New Roman"/>
          <w:noProof/>
          <w:sz w:val="24"/>
          <w:szCs w:val="24"/>
          <w:lang w:val="en-US"/>
        </w:rPr>
        <w:t xml:space="preserve">i) </w:t>
      </w:r>
      <w:r w:rsidR="00EC202A" w:rsidRPr="00F20DE6">
        <w:rPr>
          <w:rFonts w:ascii="Times New Roman" w:hAnsi="Times New Roman"/>
          <w:noProof/>
          <w:sz w:val="24"/>
          <w:szCs w:val="24"/>
          <w:lang w:val="en-US"/>
        </w:rPr>
        <w:t xml:space="preserve">time-varying </w:t>
      </w:r>
      <w:r w:rsidR="002B5A65">
        <w:rPr>
          <w:rFonts w:ascii="Times New Roman" w:hAnsi="Times New Roman"/>
          <w:noProof/>
          <w:sz w:val="24"/>
          <w:szCs w:val="24"/>
          <w:lang w:val="en-US"/>
        </w:rPr>
        <w:t>benzodiazepine</w:t>
      </w:r>
      <w:r>
        <w:rPr>
          <w:rFonts w:ascii="Times New Roman" w:hAnsi="Times New Roman"/>
          <w:noProof/>
          <w:sz w:val="24"/>
          <w:szCs w:val="24"/>
          <w:lang w:val="en-US"/>
        </w:rPr>
        <w:t>/z-hypnotic</w:t>
      </w:r>
      <w:r w:rsidR="00EC202A" w:rsidRPr="00F20DE6">
        <w:rPr>
          <w:rFonts w:ascii="Times New Roman" w:hAnsi="Times New Roman"/>
          <w:noProof/>
          <w:sz w:val="24"/>
          <w:szCs w:val="24"/>
          <w:lang w:val="en-US"/>
        </w:rPr>
        <w:t xml:space="preserve"> exposure</w:t>
      </w:r>
      <w:r w:rsidR="0078145E" w:rsidRPr="00F20DE6">
        <w:rPr>
          <w:rFonts w:ascii="Times New Roman" w:hAnsi="Times New Roman"/>
          <w:noProof/>
          <w:sz w:val="24"/>
          <w:szCs w:val="24"/>
          <w:lang w:val="en-US"/>
        </w:rPr>
        <w:t>; ii)</w:t>
      </w:r>
      <w:r w:rsidR="00EC202A" w:rsidRPr="00F20DE6">
        <w:rPr>
          <w:rFonts w:ascii="Times New Roman" w:hAnsi="Times New Roman"/>
          <w:noProof/>
          <w:sz w:val="24"/>
          <w:szCs w:val="24"/>
          <w:lang w:val="en-US"/>
        </w:rPr>
        <w:t xml:space="preserve"> time-varying confounders</w:t>
      </w:r>
      <w:r w:rsidR="006F11A5" w:rsidRPr="00F20DE6">
        <w:rPr>
          <w:rFonts w:ascii="Times New Roman" w:hAnsi="Times New Roman"/>
          <w:noProof/>
          <w:sz w:val="24"/>
          <w:szCs w:val="24"/>
          <w:lang w:val="en-US"/>
        </w:rPr>
        <w:t xml:space="preserve"> (i.e,</w:t>
      </w:r>
      <w:r w:rsidR="00EC202A" w:rsidRPr="00F20DE6">
        <w:rPr>
          <w:rFonts w:ascii="Times New Roman" w:hAnsi="Times New Roman"/>
          <w:noProof/>
          <w:sz w:val="24"/>
          <w:szCs w:val="24"/>
          <w:lang w:val="en-US"/>
        </w:rPr>
        <w:t xml:space="preserve"> depressive and anxiety symptoms in pregnancy</w:t>
      </w:r>
      <w:r w:rsidR="006F11A5" w:rsidRPr="00F20DE6">
        <w:rPr>
          <w:rFonts w:ascii="Times New Roman" w:hAnsi="Times New Roman"/>
          <w:noProof/>
          <w:sz w:val="24"/>
          <w:szCs w:val="24"/>
          <w:lang w:val="en-US"/>
        </w:rPr>
        <w:t xml:space="preserve">, </w:t>
      </w:r>
      <w:r w:rsidR="00EC202A" w:rsidRPr="00F20DE6">
        <w:rPr>
          <w:rFonts w:ascii="Times New Roman" w:hAnsi="Times New Roman"/>
          <w:noProof/>
          <w:sz w:val="24"/>
          <w:szCs w:val="24"/>
          <w:lang w:val="en-US"/>
        </w:rPr>
        <w:t xml:space="preserve">comedication with </w:t>
      </w:r>
      <w:r w:rsidR="003B79FD">
        <w:rPr>
          <w:rFonts w:ascii="Times New Roman" w:hAnsi="Times New Roman"/>
          <w:noProof/>
          <w:sz w:val="24"/>
          <w:szCs w:val="24"/>
          <w:lang w:val="en-US"/>
        </w:rPr>
        <w:t xml:space="preserve">opioids, antidepressants, </w:t>
      </w:r>
      <w:r w:rsidR="006922F2" w:rsidRPr="00F20DE6">
        <w:rPr>
          <w:rFonts w:ascii="Times New Roman" w:hAnsi="Times New Roman"/>
          <w:sz w:val="24"/>
          <w:szCs w:val="24"/>
          <w:lang w:val="en-US"/>
        </w:rPr>
        <w:t>sedatives</w:t>
      </w:r>
      <w:r w:rsidR="003B79FD">
        <w:rPr>
          <w:rFonts w:ascii="Times New Roman" w:hAnsi="Times New Roman"/>
          <w:sz w:val="24"/>
          <w:szCs w:val="24"/>
          <w:lang w:val="en-US"/>
        </w:rPr>
        <w:t xml:space="preserve"> antihistamines, acetaminophen</w:t>
      </w:r>
      <w:r w:rsidR="006F11A5" w:rsidRPr="00F20DE6">
        <w:rPr>
          <w:rFonts w:ascii="Times New Roman" w:hAnsi="Times New Roman"/>
          <w:sz w:val="24"/>
          <w:szCs w:val="24"/>
          <w:lang w:val="en-US"/>
        </w:rPr>
        <w:t>)</w:t>
      </w:r>
      <w:r w:rsidR="00E15FF6" w:rsidRPr="00F20DE6">
        <w:rPr>
          <w:rFonts w:ascii="Times New Roman" w:hAnsi="Times New Roman"/>
          <w:sz w:val="24"/>
          <w:szCs w:val="24"/>
          <w:lang w:val="en-US"/>
        </w:rPr>
        <w:t>; iii) loss to follow-up.</w:t>
      </w:r>
      <w:r w:rsidR="00EC202A" w:rsidRPr="00F20DE6">
        <w:rPr>
          <w:rFonts w:ascii="Times New Roman" w:hAnsi="Times New Roman"/>
          <w:noProof/>
          <w:sz w:val="24"/>
          <w:szCs w:val="24"/>
          <w:lang w:val="en-US"/>
        </w:rPr>
        <w:fldChar w:fldCharType="begin">
          <w:fldData xml:space="preserve">PEVuZE5vdGU+PENpdGU+PEF1dGhvcj5Sb2JpbnM8L0F1dGhvcj48WWVhcj4yMDAwPC9ZZWFyPjxS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</w:fldData>
        </w:fldChar>
      </w:r>
      <w:r w:rsidR="00871E0A">
        <w:rPr>
          <w:rFonts w:ascii="Times New Roman" w:hAnsi="Times New Roman"/>
          <w:noProof/>
          <w:sz w:val="24"/>
          <w:szCs w:val="24"/>
          <w:lang w:val="en-US"/>
        </w:rPr>
        <w:instrText xml:space="preserve"> ADDIN EN.CITE </w:instrText>
      </w:r>
      <w:r w:rsidR="00871E0A">
        <w:rPr>
          <w:rFonts w:ascii="Times New Roman" w:hAnsi="Times New Roman"/>
          <w:noProof/>
          <w:sz w:val="24"/>
          <w:szCs w:val="24"/>
          <w:lang w:val="en-US"/>
        </w:rPr>
        <w:fldChar w:fldCharType="begin">
          <w:fldData xml:space="preserve">PEVuZE5vdGU+PENpdGU+PEF1dGhvcj5Sb2JpbnM8L0F1dGhvcj48WWVhcj4yMDAwPC9ZZWFyPjxS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</w:fldData>
        </w:fldChar>
      </w:r>
      <w:r w:rsidR="00871E0A">
        <w:rPr>
          <w:rFonts w:ascii="Times New Roman" w:hAnsi="Times New Roman"/>
          <w:noProof/>
          <w:sz w:val="24"/>
          <w:szCs w:val="24"/>
          <w:lang w:val="en-US"/>
        </w:rPr>
        <w:instrText xml:space="preserve"> ADDIN EN.CITE.DATA </w:instrText>
      </w:r>
      <w:r w:rsidR="00871E0A">
        <w:rPr>
          <w:rFonts w:ascii="Times New Roman" w:hAnsi="Times New Roman"/>
          <w:noProof/>
          <w:sz w:val="24"/>
          <w:szCs w:val="24"/>
          <w:lang w:val="en-US"/>
        </w:rPr>
      </w:r>
      <w:r w:rsidR="00871E0A">
        <w:rPr>
          <w:rFonts w:ascii="Times New Roman" w:hAnsi="Times New Roman"/>
          <w:noProof/>
          <w:sz w:val="24"/>
          <w:szCs w:val="24"/>
          <w:lang w:val="en-US"/>
        </w:rPr>
        <w:fldChar w:fldCharType="end"/>
      </w:r>
      <w:r w:rsidR="00EC202A" w:rsidRPr="00F20DE6">
        <w:rPr>
          <w:rFonts w:ascii="Times New Roman" w:hAnsi="Times New Roman"/>
          <w:noProof/>
          <w:sz w:val="24"/>
          <w:szCs w:val="24"/>
          <w:lang w:val="en-US"/>
        </w:rPr>
      </w:r>
      <w:r w:rsidR="00EC202A" w:rsidRPr="00F20DE6">
        <w:rPr>
          <w:rFonts w:ascii="Times New Roman" w:hAnsi="Times New Roman"/>
          <w:noProof/>
          <w:sz w:val="24"/>
          <w:szCs w:val="24"/>
          <w:lang w:val="en-US"/>
        </w:rPr>
        <w:fldChar w:fldCharType="separate"/>
      </w:r>
      <w:r w:rsidR="001B7710" w:rsidRPr="001B7710">
        <w:rPr>
          <w:rFonts w:ascii="Times New Roman" w:hAnsi="Times New Roman"/>
          <w:noProof/>
          <w:sz w:val="24"/>
          <w:szCs w:val="24"/>
          <w:vertAlign w:val="superscript"/>
          <w:lang w:val="en-US"/>
        </w:rPr>
        <w:t>32, 33</w:t>
      </w:r>
      <w:r w:rsidR="00EC202A" w:rsidRPr="00F20DE6">
        <w:rPr>
          <w:rFonts w:ascii="Times New Roman" w:hAnsi="Times New Roman"/>
          <w:noProof/>
          <w:sz w:val="24"/>
          <w:szCs w:val="24"/>
          <w:lang w:val="en-US"/>
        </w:rPr>
        <w:fldChar w:fldCharType="end"/>
      </w:r>
      <w:r w:rsidR="00EC202A" w:rsidRPr="00F20DE6">
        <w:rPr>
          <w:rFonts w:ascii="Times New Roman" w:hAnsi="Times New Roman"/>
          <w:noProof/>
          <w:sz w:val="24"/>
          <w:szCs w:val="24"/>
          <w:lang w:val="en-US"/>
        </w:rPr>
        <w:t xml:space="preserve"> </w:t>
      </w:r>
      <w:r w:rsidR="0050159B" w:rsidRPr="00F20DE6">
        <w:rPr>
          <w:rFonts w:ascii="Times New Roman" w:hAnsi="Times New Roman"/>
          <w:noProof/>
          <w:sz w:val="24"/>
          <w:szCs w:val="24"/>
          <w:lang w:val="en-US"/>
        </w:rPr>
        <w:t>We</w:t>
      </w:r>
      <w:r w:rsidR="00D840D4" w:rsidRPr="00F20DE6">
        <w:rPr>
          <w:rFonts w:ascii="Times New Roman" w:hAnsi="Times New Roman"/>
          <w:noProof/>
          <w:sz w:val="24"/>
          <w:szCs w:val="24"/>
          <w:lang w:val="en-US"/>
        </w:rPr>
        <w:t xml:space="preserve"> e</w:t>
      </w:r>
      <w:r w:rsidR="0050159B" w:rsidRPr="00F20DE6">
        <w:rPr>
          <w:rFonts w:ascii="Times New Roman" w:hAnsi="Times New Roman"/>
          <w:noProof/>
          <w:sz w:val="24"/>
          <w:szCs w:val="24"/>
          <w:lang w:val="en-US"/>
        </w:rPr>
        <w:t xml:space="preserve">stimated the probability of </w:t>
      </w:r>
      <w:r w:rsidR="002B5A65">
        <w:rPr>
          <w:rFonts w:ascii="Times New Roman" w:hAnsi="Times New Roman"/>
          <w:noProof/>
          <w:sz w:val="24"/>
          <w:szCs w:val="24"/>
          <w:lang w:val="en-US"/>
        </w:rPr>
        <w:t>benzodiazepine</w:t>
      </w:r>
      <w:r w:rsidR="003B79FD">
        <w:rPr>
          <w:rFonts w:ascii="Times New Roman" w:hAnsi="Times New Roman"/>
          <w:noProof/>
          <w:sz w:val="24"/>
          <w:szCs w:val="24"/>
          <w:lang w:val="en-US"/>
        </w:rPr>
        <w:t>/z-hypnotic</w:t>
      </w:r>
      <w:r w:rsidR="003B79FD" w:rsidRPr="00F20DE6">
        <w:rPr>
          <w:rFonts w:ascii="Times New Roman" w:hAnsi="Times New Roman"/>
          <w:noProof/>
          <w:sz w:val="24"/>
          <w:szCs w:val="24"/>
          <w:lang w:val="en-US"/>
        </w:rPr>
        <w:t xml:space="preserve"> </w:t>
      </w:r>
      <w:r w:rsidR="0050159B" w:rsidRPr="00F20DE6">
        <w:rPr>
          <w:rFonts w:ascii="Times New Roman" w:hAnsi="Times New Roman"/>
          <w:noProof/>
          <w:sz w:val="24"/>
          <w:szCs w:val="24"/>
          <w:lang w:val="en-US"/>
        </w:rPr>
        <w:t xml:space="preserve">treatment using a </w:t>
      </w:r>
      <w:r w:rsidR="00154A76" w:rsidRPr="00F20DE6">
        <w:rPr>
          <w:rFonts w:ascii="Times New Roman" w:hAnsi="Times New Roman"/>
          <w:noProof/>
          <w:sz w:val="24"/>
          <w:szCs w:val="24"/>
          <w:lang w:val="en-US"/>
        </w:rPr>
        <w:t xml:space="preserve">pooled </w:t>
      </w:r>
      <w:r w:rsidR="0050159B" w:rsidRPr="00F20DE6">
        <w:rPr>
          <w:rFonts w:ascii="Times New Roman" w:hAnsi="Times New Roman"/>
          <w:noProof/>
          <w:sz w:val="24"/>
          <w:szCs w:val="24"/>
          <w:lang w:val="en-US"/>
        </w:rPr>
        <w:t xml:space="preserve">logistic regression in which the outcome was current treatment with an </w:t>
      </w:r>
      <w:r w:rsidR="002B5A65">
        <w:rPr>
          <w:rFonts w:ascii="Times New Roman" w:hAnsi="Times New Roman"/>
          <w:noProof/>
          <w:sz w:val="24"/>
          <w:szCs w:val="24"/>
          <w:lang w:val="en-US"/>
        </w:rPr>
        <w:t>benzodiazepine</w:t>
      </w:r>
      <w:r w:rsidR="003B79FD">
        <w:rPr>
          <w:rFonts w:ascii="Times New Roman" w:hAnsi="Times New Roman"/>
          <w:noProof/>
          <w:sz w:val="24"/>
          <w:szCs w:val="24"/>
          <w:lang w:val="en-US"/>
        </w:rPr>
        <w:t>/z-hypnotic</w:t>
      </w:r>
      <w:r w:rsidR="0050159B" w:rsidRPr="00F20DE6">
        <w:rPr>
          <w:rFonts w:ascii="Times New Roman" w:hAnsi="Times New Roman"/>
          <w:noProof/>
          <w:sz w:val="24"/>
          <w:szCs w:val="24"/>
          <w:lang w:val="en-US"/>
        </w:rPr>
        <w:t xml:space="preserve"> in mid or late pregnancy</w:t>
      </w:r>
      <w:r w:rsidR="000317F8" w:rsidRPr="00F20DE6">
        <w:rPr>
          <w:rFonts w:ascii="Times New Roman" w:hAnsi="Times New Roman"/>
          <w:noProof/>
          <w:sz w:val="24"/>
          <w:szCs w:val="24"/>
          <w:lang w:val="en-US"/>
        </w:rPr>
        <w:t xml:space="preserve">, and covariates were </w:t>
      </w:r>
      <w:r w:rsidR="00EC202A" w:rsidRPr="00F20DE6">
        <w:rPr>
          <w:rFonts w:ascii="Times New Roman" w:hAnsi="Times New Roman"/>
          <w:noProof/>
          <w:sz w:val="24"/>
          <w:szCs w:val="24"/>
          <w:lang w:val="en-US"/>
        </w:rPr>
        <w:t>maternal baseline f</w:t>
      </w:r>
      <w:r w:rsidR="0078145E" w:rsidRPr="00F20DE6">
        <w:rPr>
          <w:rFonts w:ascii="Times New Roman" w:hAnsi="Times New Roman"/>
          <w:noProof/>
          <w:sz w:val="24"/>
          <w:szCs w:val="24"/>
          <w:lang w:val="en-US"/>
        </w:rPr>
        <w:t>actors</w:t>
      </w:r>
      <w:r w:rsidR="00EC202A" w:rsidRPr="00F20DE6">
        <w:rPr>
          <w:rFonts w:ascii="Times New Roman" w:hAnsi="Times New Roman"/>
          <w:noProof/>
          <w:sz w:val="24"/>
          <w:szCs w:val="24"/>
          <w:lang w:val="en-US"/>
        </w:rPr>
        <w:t xml:space="preserve">, time-varying </w:t>
      </w:r>
      <w:r w:rsidR="00F21680" w:rsidRPr="00F20DE6">
        <w:rPr>
          <w:rFonts w:ascii="Times New Roman" w:hAnsi="Times New Roman"/>
          <w:noProof/>
          <w:sz w:val="24"/>
          <w:szCs w:val="24"/>
          <w:lang w:val="en-US"/>
        </w:rPr>
        <w:t>and</w:t>
      </w:r>
      <w:r w:rsidR="00EC202A" w:rsidRPr="00F20DE6">
        <w:rPr>
          <w:rFonts w:ascii="Times New Roman" w:hAnsi="Times New Roman"/>
          <w:noProof/>
          <w:sz w:val="24"/>
          <w:szCs w:val="24"/>
          <w:lang w:val="en-US"/>
        </w:rPr>
        <w:t xml:space="preserve"> time-fixed confounders</w:t>
      </w:r>
      <w:r w:rsidR="00F21680" w:rsidRPr="00F20DE6">
        <w:rPr>
          <w:rFonts w:ascii="Times New Roman" w:hAnsi="Times New Roman"/>
          <w:noProof/>
          <w:sz w:val="24"/>
          <w:szCs w:val="24"/>
          <w:lang w:val="en-US"/>
        </w:rPr>
        <w:t>,</w:t>
      </w:r>
      <w:r w:rsidR="00EC202A" w:rsidRPr="00F20DE6">
        <w:rPr>
          <w:rFonts w:ascii="Times New Roman" w:hAnsi="Times New Roman"/>
          <w:noProof/>
          <w:sz w:val="24"/>
          <w:szCs w:val="24"/>
          <w:lang w:val="en-US"/>
        </w:rPr>
        <w:t xml:space="preserve"> and </w:t>
      </w:r>
      <w:r w:rsidR="002B5A65">
        <w:rPr>
          <w:rFonts w:ascii="Times New Roman" w:hAnsi="Times New Roman"/>
          <w:noProof/>
          <w:sz w:val="24"/>
          <w:szCs w:val="24"/>
          <w:lang w:val="en-US"/>
        </w:rPr>
        <w:t>benzodiazepine</w:t>
      </w:r>
      <w:r w:rsidR="003B79FD">
        <w:rPr>
          <w:rFonts w:ascii="Times New Roman" w:hAnsi="Times New Roman"/>
          <w:noProof/>
          <w:sz w:val="24"/>
          <w:szCs w:val="24"/>
          <w:lang w:val="en-US"/>
        </w:rPr>
        <w:t>/z-hypnotic</w:t>
      </w:r>
      <w:r w:rsidR="003B79FD" w:rsidRPr="00F20DE6">
        <w:rPr>
          <w:rFonts w:ascii="Times New Roman" w:hAnsi="Times New Roman"/>
          <w:noProof/>
          <w:sz w:val="24"/>
          <w:szCs w:val="24"/>
          <w:lang w:val="en-US"/>
        </w:rPr>
        <w:t xml:space="preserve"> </w:t>
      </w:r>
      <w:r w:rsidR="00EC202A" w:rsidRPr="00F20DE6">
        <w:rPr>
          <w:rFonts w:ascii="Times New Roman" w:hAnsi="Times New Roman"/>
          <w:noProof/>
          <w:sz w:val="24"/>
          <w:szCs w:val="24"/>
          <w:lang w:val="en-US"/>
        </w:rPr>
        <w:t xml:space="preserve">history treatment </w:t>
      </w:r>
      <w:r w:rsidR="006F24CC" w:rsidRPr="00F20DE6">
        <w:rPr>
          <w:rFonts w:ascii="Times New Roman" w:hAnsi="Times New Roman"/>
          <w:noProof/>
          <w:sz w:val="24"/>
          <w:szCs w:val="24"/>
          <w:lang w:val="en-US"/>
        </w:rPr>
        <w:t xml:space="preserve">in </w:t>
      </w:r>
      <w:r w:rsidR="00F31E9A">
        <w:rPr>
          <w:rFonts w:ascii="Times New Roman" w:hAnsi="Times New Roman"/>
          <w:noProof/>
          <w:sz w:val="24"/>
          <w:szCs w:val="24"/>
          <w:lang w:val="en-US"/>
        </w:rPr>
        <w:t xml:space="preserve">gestational </w:t>
      </w:r>
      <w:r w:rsidR="003B79FD">
        <w:rPr>
          <w:rFonts w:ascii="Times New Roman" w:hAnsi="Times New Roman"/>
          <w:noProof/>
          <w:sz w:val="24"/>
          <w:szCs w:val="24"/>
          <w:lang w:val="en-US"/>
        </w:rPr>
        <w:t>week</w:t>
      </w:r>
      <w:r w:rsidR="00F31E9A">
        <w:rPr>
          <w:rFonts w:ascii="Times New Roman" w:hAnsi="Times New Roman"/>
          <w:noProof/>
          <w:sz w:val="24"/>
          <w:szCs w:val="24"/>
          <w:lang w:val="en-US"/>
        </w:rPr>
        <w:t>s</w:t>
      </w:r>
      <w:r w:rsidR="003B79FD">
        <w:rPr>
          <w:rFonts w:ascii="Times New Roman" w:hAnsi="Times New Roman"/>
          <w:noProof/>
          <w:sz w:val="24"/>
          <w:szCs w:val="24"/>
          <w:lang w:val="en-US"/>
        </w:rPr>
        <w:t xml:space="preserve"> </w:t>
      </w:r>
      <w:r w:rsidR="00F31E9A" w:rsidRPr="005227A4">
        <w:rPr>
          <w:rFonts w:ascii="Times New Roman" w:hAnsi="Times New Roman"/>
          <w:noProof/>
          <w:sz w:val="24"/>
          <w:szCs w:val="24"/>
          <w:lang w:val="en-US"/>
        </w:rPr>
        <w:t>0-</w:t>
      </w:r>
      <w:r w:rsidR="003B79FD" w:rsidRPr="005227A4">
        <w:rPr>
          <w:rFonts w:ascii="Times New Roman" w:hAnsi="Times New Roman"/>
          <w:noProof/>
          <w:sz w:val="24"/>
          <w:szCs w:val="24"/>
          <w:lang w:val="en-US"/>
        </w:rPr>
        <w:t>16</w:t>
      </w:r>
      <w:r w:rsidR="002E5383" w:rsidRPr="005227A4">
        <w:rPr>
          <w:rFonts w:ascii="Times New Roman" w:hAnsi="Times New Roman"/>
          <w:noProof/>
          <w:sz w:val="24"/>
          <w:szCs w:val="24"/>
          <w:lang w:val="en-US"/>
        </w:rPr>
        <w:t xml:space="preserve"> </w:t>
      </w:r>
      <w:r w:rsidR="00E0350E">
        <w:rPr>
          <w:rFonts w:ascii="Times New Roman" w:hAnsi="Times New Roman"/>
          <w:noProof/>
          <w:sz w:val="24"/>
          <w:szCs w:val="24"/>
          <w:lang w:val="en-US"/>
        </w:rPr>
        <w:t xml:space="preserve">(see </w:t>
      </w:r>
      <w:r w:rsidR="0018142A" w:rsidRPr="005227A4">
        <w:rPr>
          <w:rFonts w:ascii="Times New Roman" w:hAnsi="Times New Roman"/>
          <w:noProof/>
          <w:sz w:val="24"/>
          <w:szCs w:val="24"/>
          <w:lang w:val="en-US"/>
        </w:rPr>
        <w:t>Model 1</w:t>
      </w:r>
      <w:r w:rsidR="00E0350E">
        <w:rPr>
          <w:rFonts w:ascii="Times New Roman" w:hAnsi="Times New Roman"/>
          <w:noProof/>
          <w:sz w:val="24"/>
          <w:szCs w:val="24"/>
          <w:lang w:val="en-US"/>
        </w:rPr>
        <w:t>,</w:t>
      </w:r>
      <w:r w:rsidR="0018142A" w:rsidRPr="005227A4">
        <w:rPr>
          <w:rFonts w:ascii="Times New Roman" w:hAnsi="Times New Roman"/>
          <w:noProof/>
          <w:sz w:val="24"/>
          <w:szCs w:val="24"/>
          <w:lang w:val="en-US"/>
        </w:rPr>
        <w:t xml:space="preserve"> </w:t>
      </w:r>
      <w:r w:rsidR="008F66AD">
        <w:rPr>
          <w:rFonts w:ascii="Times New Roman" w:hAnsi="Times New Roman"/>
          <w:noProof/>
          <w:sz w:val="24"/>
          <w:szCs w:val="24"/>
          <w:lang w:val="en-US"/>
        </w:rPr>
        <w:t>e</w:t>
      </w:r>
      <w:r w:rsidR="00054079">
        <w:rPr>
          <w:rFonts w:ascii="Times New Roman" w:hAnsi="Times New Roman"/>
          <w:noProof/>
          <w:sz w:val="24"/>
          <w:szCs w:val="24"/>
          <w:lang w:val="en-US"/>
        </w:rPr>
        <w:t>Table 1</w:t>
      </w:r>
      <w:r w:rsidR="0018142A" w:rsidRPr="005227A4">
        <w:rPr>
          <w:rFonts w:ascii="Times New Roman" w:hAnsi="Times New Roman"/>
          <w:noProof/>
          <w:sz w:val="24"/>
          <w:szCs w:val="24"/>
          <w:lang w:val="en-US"/>
        </w:rPr>
        <w:t>)</w:t>
      </w:r>
      <w:r w:rsidR="00EC202A" w:rsidRPr="005227A4">
        <w:rPr>
          <w:rFonts w:ascii="Times New Roman" w:hAnsi="Times New Roman"/>
          <w:noProof/>
          <w:sz w:val="24"/>
          <w:szCs w:val="24"/>
          <w:lang w:val="en-US"/>
        </w:rPr>
        <w:t>.</w:t>
      </w:r>
      <w:r w:rsidR="000317F8" w:rsidRPr="005227A4">
        <w:rPr>
          <w:rFonts w:ascii="Times New Roman" w:hAnsi="Times New Roman"/>
          <w:noProof/>
          <w:sz w:val="24"/>
          <w:szCs w:val="24"/>
          <w:lang w:val="en-US"/>
        </w:rPr>
        <w:t xml:space="preserve"> We also calculated the probability of </w:t>
      </w:r>
      <w:r w:rsidR="003E3E04" w:rsidRPr="005227A4">
        <w:rPr>
          <w:rFonts w:ascii="Times New Roman" w:hAnsi="Times New Roman"/>
          <w:noProof/>
          <w:sz w:val="24"/>
          <w:szCs w:val="24"/>
          <w:lang w:val="en-US"/>
        </w:rPr>
        <w:t>remaining in the study</w:t>
      </w:r>
      <w:r w:rsidR="000317F8" w:rsidRPr="00F20DE6">
        <w:rPr>
          <w:rFonts w:ascii="Times New Roman" w:hAnsi="Times New Roman"/>
          <w:noProof/>
          <w:sz w:val="24"/>
          <w:szCs w:val="24"/>
          <w:lang w:val="en-US"/>
        </w:rPr>
        <w:t xml:space="preserve"> </w:t>
      </w:r>
      <w:r w:rsidR="005570E3">
        <w:rPr>
          <w:rFonts w:ascii="Times New Roman" w:hAnsi="Times New Roman"/>
          <w:noProof/>
          <w:sz w:val="24"/>
          <w:szCs w:val="24"/>
          <w:lang w:val="en-US"/>
        </w:rPr>
        <w:t>given maternal baseline covariates</w:t>
      </w:r>
      <w:r w:rsidR="000317F8" w:rsidRPr="00F20DE6">
        <w:rPr>
          <w:rFonts w:ascii="Times New Roman" w:hAnsi="Times New Roman"/>
          <w:noProof/>
          <w:sz w:val="24"/>
          <w:szCs w:val="24"/>
          <w:lang w:val="en-US"/>
        </w:rPr>
        <w:t>, and then d</w:t>
      </w:r>
      <w:r w:rsidR="00EC202A" w:rsidRPr="00F20DE6">
        <w:rPr>
          <w:rFonts w:ascii="Times New Roman" w:hAnsi="Times New Roman"/>
          <w:noProof/>
          <w:sz w:val="24"/>
          <w:szCs w:val="24"/>
          <w:lang w:val="en-US"/>
        </w:rPr>
        <w:t xml:space="preserve">erived stabilized inverse probability of treatment (IPTW) </w:t>
      </w:r>
      <w:r w:rsidR="002131C9" w:rsidRPr="00F20DE6">
        <w:rPr>
          <w:rFonts w:ascii="Times New Roman" w:hAnsi="Times New Roman"/>
          <w:noProof/>
          <w:sz w:val="24"/>
          <w:szCs w:val="24"/>
          <w:lang w:val="en-US"/>
        </w:rPr>
        <w:t xml:space="preserve">and censoring (IPCW) </w:t>
      </w:r>
      <w:r w:rsidR="000317F8" w:rsidRPr="00F20DE6">
        <w:rPr>
          <w:rFonts w:ascii="Times New Roman" w:hAnsi="Times New Roman"/>
          <w:noProof/>
          <w:sz w:val="24"/>
          <w:szCs w:val="24"/>
          <w:lang w:val="en-US"/>
        </w:rPr>
        <w:t xml:space="preserve">weight </w:t>
      </w:r>
      <w:r w:rsidR="00EC202A" w:rsidRPr="00F20DE6">
        <w:rPr>
          <w:rFonts w:ascii="Times New Roman" w:hAnsi="Times New Roman"/>
          <w:noProof/>
          <w:sz w:val="24"/>
          <w:szCs w:val="24"/>
          <w:lang w:val="en-US"/>
        </w:rPr>
        <w:t xml:space="preserve">for </w:t>
      </w:r>
      <w:r w:rsidR="00EC202A" w:rsidRPr="003B79FD">
        <w:rPr>
          <w:rFonts w:ascii="Times New Roman" w:hAnsi="Times New Roman"/>
          <w:noProof/>
          <w:sz w:val="24"/>
          <w:szCs w:val="24"/>
          <w:lang w:val="en-US"/>
        </w:rPr>
        <w:t>each pregnancy at each time point</w:t>
      </w:r>
      <w:r w:rsidR="000317F8" w:rsidRPr="003B79FD">
        <w:rPr>
          <w:rFonts w:ascii="Times New Roman" w:hAnsi="Times New Roman"/>
          <w:noProof/>
          <w:sz w:val="24"/>
          <w:szCs w:val="24"/>
          <w:lang w:val="en-US"/>
        </w:rPr>
        <w:t xml:space="preserve">. </w:t>
      </w:r>
      <w:r w:rsidR="00D60A67">
        <w:rPr>
          <w:rFonts w:ascii="Times New Roman" w:hAnsi="Times New Roman"/>
          <w:noProof/>
          <w:sz w:val="24"/>
          <w:szCs w:val="24"/>
          <w:lang w:val="en-US"/>
        </w:rPr>
        <w:t>G</w:t>
      </w:r>
      <w:r w:rsidR="00D60A67" w:rsidRPr="003B79FD">
        <w:rPr>
          <w:rFonts w:ascii="Times New Roman" w:hAnsi="Times New Roman"/>
          <w:noProof/>
          <w:sz w:val="24"/>
          <w:szCs w:val="24"/>
          <w:lang w:val="en-US"/>
        </w:rPr>
        <w:t xml:space="preserve">eneralized linear model </w:t>
      </w:r>
      <w:r w:rsidR="00D60A67" w:rsidRPr="003B79FD">
        <w:rPr>
          <w:rFonts w:ascii="Times New Roman" w:hAnsi="Times New Roman"/>
          <w:bCs/>
          <w:iCs/>
          <w:sz w:val="24"/>
          <w:szCs w:val="24"/>
          <w:lang w:val="en-US"/>
        </w:rPr>
        <w:t xml:space="preserve">with robust standard errors </w:t>
      </w:r>
      <w:r w:rsidR="00D60A67">
        <w:rPr>
          <w:rFonts w:ascii="Times New Roman" w:hAnsi="Times New Roman"/>
          <w:bCs/>
          <w:iCs/>
          <w:sz w:val="24"/>
          <w:szCs w:val="24"/>
          <w:lang w:val="en-US"/>
        </w:rPr>
        <w:t xml:space="preserve">were </w:t>
      </w:r>
      <w:r w:rsidR="00D60A67" w:rsidRPr="003B79FD">
        <w:rPr>
          <w:rFonts w:ascii="Times New Roman" w:hAnsi="Times New Roman"/>
          <w:bCs/>
          <w:iCs/>
          <w:sz w:val="24"/>
          <w:szCs w:val="24"/>
          <w:lang w:val="en-US"/>
        </w:rPr>
        <w:t xml:space="preserve">fit applying </w:t>
      </w:r>
      <w:r w:rsidR="00D60A67" w:rsidRPr="003B79FD">
        <w:rPr>
          <w:rFonts w:ascii="Times New Roman" w:hAnsi="Times New Roman"/>
          <w:noProof/>
          <w:sz w:val="24"/>
          <w:szCs w:val="24"/>
          <w:lang w:val="en-US"/>
        </w:rPr>
        <w:t>th</w:t>
      </w:r>
      <w:r w:rsidR="00D60A67">
        <w:rPr>
          <w:rFonts w:ascii="Times New Roman" w:hAnsi="Times New Roman"/>
          <w:noProof/>
          <w:sz w:val="24"/>
          <w:szCs w:val="24"/>
          <w:lang w:val="en-US"/>
        </w:rPr>
        <w:t>e IPTW, as well as the composite IPTW*</w:t>
      </w:r>
      <w:r w:rsidR="00D60A67" w:rsidRPr="003B79FD">
        <w:rPr>
          <w:rFonts w:ascii="Times New Roman" w:hAnsi="Times New Roman"/>
          <w:noProof/>
          <w:sz w:val="24"/>
          <w:szCs w:val="24"/>
          <w:lang w:val="en-US"/>
        </w:rPr>
        <w:t>IPCW</w:t>
      </w:r>
      <w:r w:rsidR="00D60A67">
        <w:rPr>
          <w:rFonts w:ascii="Times New Roman" w:hAnsi="Times New Roman"/>
          <w:noProof/>
          <w:sz w:val="24"/>
          <w:szCs w:val="24"/>
          <w:lang w:val="en-US"/>
        </w:rPr>
        <w:t xml:space="preserve">. </w:t>
      </w:r>
      <w:r w:rsidR="006A3222">
        <w:rPr>
          <w:rFonts w:ascii="Times New Roman" w:hAnsi="Times New Roman"/>
          <w:noProof/>
          <w:sz w:val="24"/>
          <w:szCs w:val="24"/>
          <w:lang w:val="en-US"/>
        </w:rPr>
        <w:t>To further examine confounding by indication, w</w:t>
      </w:r>
      <w:r w:rsidR="008F04A9">
        <w:rPr>
          <w:rFonts w:ascii="Times New Roman" w:hAnsi="Times New Roman"/>
          <w:noProof/>
          <w:sz w:val="24"/>
          <w:szCs w:val="24"/>
          <w:lang w:val="en-US"/>
        </w:rPr>
        <w:t xml:space="preserve">e conducted separate analyses for each </w:t>
      </w:r>
      <w:r w:rsidR="008F04A9" w:rsidRPr="00430990">
        <w:rPr>
          <w:rFonts w:ascii="Times New Roman" w:hAnsi="Times New Roman"/>
          <w:noProof/>
          <w:sz w:val="24"/>
          <w:szCs w:val="24"/>
          <w:lang w:val="en-US"/>
        </w:rPr>
        <w:t>maternal disorder stratum</w:t>
      </w:r>
      <w:r w:rsidR="006A3222">
        <w:rPr>
          <w:rFonts w:ascii="Times New Roman" w:hAnsi="Times New Roman"/>
          <w:noProof/>
          <w:sz w:val="24"/>
          <w:szCs w:val="24"/>
          <w:lang w:val="en-US"/>
        </w:rPr>
        <w:t xml:space="preserve">. Analyses by </w:t>
      </w:r>
      <w:r w:rsidR="00CB6240">
        <w:rPr>
          <w:rFonts w:ascii="Times New Roman" w:hAnsi="Times New Roman"/>
          <w:noProof/>
          <w:sz w:val="24"/>
          <w:szCs w:val="24"/>
          <w:lang w:val="en-US"/>
        </w:rPr>
        <w:t>medication class</w:t>
      </w:r>
      <w:r w:rsidR="006A3222">
        <w:rPr>
          <w:rFonts w:ascii="Times New Roman" w:hAnsi="Times New Roman"/>
          <w:noProof/>
          <w:sz w:val="24"/>
          <w:szCs w:val="24"/>
          <w:lang w:val="en-US"/>
        </w:rPr>
        <w:t xml:space="preserve"> were also performed</w:t>
      </w:r>
      <w:r w:rsidR="00DD642A">
        <w:rPr>
          <w:rFonts w:ascii="Times New Roman" w:hAnsi="Times New Roman"/>
          <w:noProof/>
          <w:sz w:val="24"/>
          <w:szCs w:val="24"/>
          <w:lang w:val="en-US"/>
        </w:rPr>
        <w:t xml:space="preserve">. </w:t>
      </w:r>
    </w:p>
    <w:p w14:paraId="6AB2B8E0" w14:textId="5A49B6C5" w:rsidR="006E679C" w:rsidRPr="0046561B" w:rsidRDefault="006E679C" w:rsidP="006E679C">
      <w:pPr>
        <w:widowControl w:val="0"/>
        <w:autoSpaceDE w:val="0"/>
        <w:autoSpaceDN w:val="0"/>
        <w:adjustRightInd w:val="0"/>
        <w:spacing w:after="240" w:line="480" w:lineRule="auto"/>
        <w:rPr>
          <w:rFonts w:ascii="Times New Roman" w:hAnsi="Times New Roman"/>
          <w:i/>
          <w:iCs/>
          <w:sz w:val="24"/>
          <w:szCs w:val="24"/>
          <w:lang w:val="en-US"/>
        </w:rPr>
      </w:pPr>
      <w:r w:rsidRPr="0046561B">
        <w:rPr>
          <w:rFonts w:ascii="Times New Roman" w:hAnsi="Times New Roman"/>
          <w:i/>
          <w:iCs/>
          <w:sz w:val="24"/>
          <w:szCs w:val="24"/>
          <w:lang w:val="en-US"/>
        </w:rPr>
        <w:t>Duration and co-exposure analysis</w:t>
      </w:r>
    </w:p>
    <w:p w14:paraId="3A2E88D6" w14:textId="18920D2F" w:rsidR="006E679C" w:rsidRDefault="00F0446C" w:rsidP="00B02EAD">
      <w:pPr>
        <w:widowControl w:val="0"/>
        <w:autoSpaceDE w:val="0"/>
        <w:autoSpaceDN w:val="0"/>
        <w:adjustRightInd w:val="0"/>
        <w:spacing w:after="240" w:line="480" w:lineRule="auto"/>
        <w:rPr>
          <w:rFonts w:ascii="Times New Roman" w:eastAsiaTheme="minorEastAsia" w:hAnsi="Times New Roman"/>
          <w:sz w:val="24"/>
          <w:szCs w:val="24"/>
          <w:lang w:val="en-US"/>
        </w:rPr>
      </w:pPr>
      <w:r>
        <w:rPr>
          <w:rFonts w:ascii="Times New Roman" w:hAnsi="Times New Roman"/>
          <w:bCs/>
          <w:iCs/>
          <w:sz w:val="24"/>
          <w:szCs w:val="24"/>
          <w:lang w:val="en-US"/>
        </w:rPr>
        <w:t xml:space="preserve">Because women in </w:t>
      </w:r>
      <w:r>
        <w:rPr>
          <w:rFonts w:ascii="Times New Roman" w:hAnsi="Times New Roman"/>
          <w:noProof/>
          <w:sz w:val="24"/>
          <w:szCs w:val="24"/>
          <w:lang w:val="en-US"/>
        </w:rPr>
        <w:t xml:space="preserve">the </w:t>
      </w:r>
      <w:r>
        <w:rPr>
          <w:rFonts w:ascii="Times New Roman" w:eastAsiaTheme="minorEastAsia" w:hAnsi="Times New Roman"/>
          <w:sz w:val="24"/>
          <w:szCs w:val="24"/>
          <w:lang w:val="en-US"/>
        </w:rPr>
        <w:t>depressive/anxiety disorder stratum were those mo</w:t>
      </w:r>
      <w:r w:rsidR="005E49A4">
        <w:rPr>
          <w:rFonts w:ascii="Times New Roman" w:eastAsiaTheme="minorEastAsia" w:hAnsi="Times New Roman"/>
          <w:sz w:val="24"/>
          <w:szCs w:val="24"/>
          <w:lang w:val="en-US"/>
        </w:rPr>
        <w:t>st</w:t>
      </w:r>
      <w:r>
        <w:rPr>
          <w:rFonts w:ascii="Times New Roman" w:eastAsiaTheme="minorEastAsia" w:hAnsi="Times New Roman"/>
          <w:sz w:val="24"/>
          <w:szCs w:val="24"/>
          <w:lang w:val="en-US"/>
        </w:rPr>
        <w:t xml:space="preserve"> often co-exposed</w:t>
      </w:r>
      <w:r w:rsidR="0048008C">
        <w:rPr>
          <w:rFonts w:ascii="Times New Roman" w:eastAsiaTheme="minorEastAsia" w:hAnsi="Times New Roman"/>
          <w:sz w:val="24"/>
          <w:szCs w:val="24"/>
          <w:lang w:val="en-US"/>
        </w:rPr>
        <w:t xml:space="preserve"> with an opioid or antidepressant,</w:t>
      </w:r>
      <w:r>
        <w:rPr>
          <w:rFonts w:ascii="Times New Roman" w:eastAsiaTheme="minorEastAsia" w:hAnsi="Times New Roman"/>
          <w:sz w:val="24"/>
          <w:szCs w:val="24"/>
          <w:lang w:val="en-US"/>
        </w:rPr>
        <w:t xml:space="preserve"> and treated for longer </w:t>
      </w:r>
      <w:r w:rsidR="003F59C9">
        <w:rPr>
          <w:rFonts w:ascii="Times New Roman" w:eastAsiaTheme="minorEastAsia" w:hAnsi="Times New Roman"/>
          <w:sz w:val="24"/>
          <w:szCs w:val="24"/>
          <w:lang w:val="en-US"/>
        </w:rPr>
        <w:t>periods</w:t>
      </w:r>
      <w:r>
        <w:rPr>
          <w:rFonts w:ascii="Times New Roman" w:eastAsiaTheme="minorEastAsia" w:hAnsi="Times New Roman"/>
          <w:sz w:val="24"/>
          <w:szCs w:val="24"/>
          <w:lang w:val="en-US"/>
        </w:rPr>
        <w:t xml:space="preserve">, we </w:t>
      </w:r>
      <w:r w:rsidR="008F66AD">
        <w:rPr>
          <w:rFonts w:ascii="Times New Roman" w:eastAsiaTheme="minorEastAsia" w:hAnsi="Times New Roman"/>
          <w:sz w:val="24"/>
          <w:szCs w:val="24"/>
          <w:lang w:val="en-US"/>
        </w:rPr>
        <w:t xml:space="preserve">determined </w:t>
      </w:r>
      <w:r w:rsidR="00AE5692">
        <w:rPr>
          <w:rFonts w:ascii="Times New Roman" w:eastAsiaTheme="minorEastAsia" w:hAnsi="Times New Roman"/>
          <w:sz w:val="24"/>
          <w:szCs w:val="24"/>
          <w:lang w:val="en-US"/>
        </w:rPr>
        <w:t xml:space="preserve">duration </w:t>
      </w:r>
      <w:r w:rsidR="00D56D63">
        <w:rPr>
          <w:rFonts w:ascii="Times New Roman" w:eastAsiaTheme="minorEastAsia" w:hAnsi="Times New Roman"/>
          <w:sz w:val="24"/>
          <w:szCs w:val="24"/>
          <w:lang w:val="en-US"/>
        </w:rPr>
        <w:t xml:space="preserve">and co-exposure </w:t>
      </w:r>
      <w:r w:rsidR="008F66AD">
        <w:rPr>
          <w:rFonts w:ascii="Times New Roman" w:hAnsi="Times New Roman"/>
          <w:sz w:val="24"/>
          <w:szCs w:val="24"/>
          <w:lang w:val="en-US"/>
        </w:rPr>
        <w:t xml:space="preserve">associations </w:t>
      </w:r>
      <w:r>
        <w:rPr>
          <w:rFonts w:ascii="Times New Roman" w:eastAsiaTheme="minorEastAsia" w:hAnsi="Times New Roman"/>
          <w:sz w:val="24"/>
          <w:szCs w:val="24"/>
          <w:lang w:val="en-US"/>
        </w:rPr>
        <w:t xml:space="preserve">solely in this stratum by </w:t>
      </w:r>
      <w:r w:rsidR="00AE5692">
        <w:rPr>
          <w:rFonts w:ascii="Times New Roman" w:eastAsiaTheme="minorEastAsia" w:hAnsi="Times New Roman"/>
          <w:sz w:val="24"/>
          <w:szCs w:val="24"/>
          <w:lang w:val="en-US"/>
        </w:rPr>
        <w:t>fit</w:t>
      </w:r>
      <w:r>
        <w:rPr>
          <w:rFonts w:ascii="Times New Roman" w:eastAsiaTheme="minorEastAsia" w:hAnsi="Times New Roman"/>
          <w:sz w:val="24"/>
          <w:szCs w:val="24"/>
          <w:lang w:val="en-US"/>
        </w:rPr>
        <w:t>ting</w:t>
      </w:r>
      <w:r w:rsidR="00AE5692">
        <w:rPr>
          <w:rFonts w:ascii="Times New Roman" w:eastAsiaTheme="minorEastAsia" w:hAnsi="Times New Roman"/>
          <w:sz w:val="24"/>
          <w:szCs w:val="24"/>
          <w:lang w:val="en-US"/>
        </w:rPr>
        <w:t xml:space="preserve"> crude and </w:t>
      </w:r>
      <w:r w:rsidR="003836B5">
        <w:rPr>
          <w:rFonts w:ascii="Times New Roman" w:hAnsi="Times New Roman"/>
          <w:noProof/>
          <w:sz w:val="24"/>
          <w:szCs w:val="24"/>
          <w:lang w:val="en-US"/>
        </w:rPr>
        <w:t xml:space="preserve">propensity score (PS) </w:t>
      </w:r>
      <w:r w:rsidR="00AE5692">
        <w:rPr>
          <w:rFonts w:ascii="Times New Roman" w:eastAsiaTheme="minorEastAsia" w:hAnsi="Times New Roman"/>
          <w:sz w:val="24"/>
          <w:szCs w:val="24"/>
          <w:lang w:val="en-US"/>
        </w:rPr>
        <w:t xml:space="preserve">adjusted </w:t>
      </w:r>
      <w:r w:rsidR="00AE5692" w:rsidRPr="003B79FD">
        <w:rPr>
          <w:rFonts w:ascii="Times New Roman" w:hAnsi="Times New Roman"/>
          <w:noProof/>
          <w:sz w:val="24"/>
          <w:szCs w:val="24"/>
          <w:lang w:val="en-US"/>
        </w:rPr>
        <w:t>generalized linear model</w:t>
      </w:r>
      <w:r w:rsidR="003167BE">
        <w:rPr>
          <w:rFonts w:ascii="Times New Roman" w:hAnsi="Times New Roman"/>
          <w:noProof/>
          <w:sz w:val="24"/>
          <w:szCs w:val="24"/>
          <w:lang w:val="en-US"/>
        </w:rPr>
        <w:t>s</w:t>
      </w:r>
      <w:r w:rsidR="00AE5692">
        <w:rPr>
          <w:rFonts w:ascii="Times New Roman" w:hAnsi="Times New Roman"/>
          <w:noProof/>
          <w:sz w:val="24"/>
          <w:szCs w:val="24"/>
          <w:lang w:val="en-US"/>
        </w:rPr>
        <w:t xml:space="preserve"> </w:t>
      </w:r>
      <w:r w:rsidR="003167BE" w:rsidRPr="003B79FD">
        <w:rPr>
          <w:rFonts w:ascii="Times New Roman" w:hAnsi="Times New Roman"/>
          <w:bCs/>
          <w:iCs/>
          <w:sz w:val="24"/>
          <w:szCs w:val="24"/>
          <w:lang w:val="en-US"/>
        </w:rPr>
        <w:t>with robust standard errors</w:t>
      </w:r>
      <w:r w:rsidR="002E1693">
        <w:rPr>
          <w:rFonts w:ascii="Times New Roman" w:hAnsi="Times New Roman"/>
          <w:bCs/>
          <w:iCs/>
          <w:sz w:val="24"/>
          <w:szCs w:val="24"/>
          <w:lang w:val="en-US"/>
        </w:rPr>
        <w:t xml:space="preserve">. </w:t>
      </w:r>
      <w:r w:rsidR="00AE5692">
        <w:rPr>
          <w:rFonts w:ascii="Times New Roman" w:hAnsi="Times New Roman"/>
          <w:bCs/>
          <w:iCs/>
          <w:sz w:val="24"/>
          <w:szCs w:val="24"/>
          <w:lang w:val="en-US"/>
        </w:rPr>
        <w:t>L</w:t>
      </w:r>
      <w:r w:rsidR="00AE5692" w:rsidRPr="00AE5692">
        <w:rPr>
          <w:rFonts w:ascii="Times New Roman" w:eastAsiaTheme="minorEastAsia" w:hAnsi="Times New Roman"/>
          <w:sz w:val="24"/>
          <w:szCs w:val="24"/>
          <w:lang w:val="en-US"/>
        </w:rPr>
        <w:t>ogistic regression</w:t>
      </w:r>
      <w:r w:rsidR="00AE5692">
        <w:rPr>
          <w:rFonts w:ascii="Times New Roman" w:eastAsiaTheme="minorEastAsia" w:hAnsi="Times New Roman"/>
          <w:sz w:val="24"/>
          <w:szCs w:val="24"/>
          <w:lang w:val="en-US"/>
        </w:rPr>
        <w:t xml:space="preserve"> models were </w:t>
      </w:r>
      <w:r w:rsidR="00AE5692" w:rsidRPr="00AE5692">
        <w:rPr>
          <w:rFonts w:ascii="Times New Roman" w:eastAsiaTheme="minorEastAsia" w:hAnsi="Times New Roman"/>
          <w:sz w:val="24"/>
          <w:szCs w:val="24"/>
          <w:lang w:val="en-US"/>
        </w:rPr>
        <w:t>first</w:t>
      </w:r>
      <w:r w:rsidR="00AE5692">
        <w:rPr>
          <w:rFonts w:ascii="Times New Roman" w:eastAsiaTheme="minorEastAsia" w:hAnsi="Times New Roman"/>
          <w:sz w:val="24"/>
          <w:szCs w:val="24"/>
          <w:lang w:val="en-US"/>
        </w:rPr>
        <w:t xml:space="preserve"> </w:t>
      </w:r>
      <w:r w:rsidR="00AE5692" w:rsidRPr="00AE5692">
        <w:rPr>
          <w:rFonts w:ascii="Times New Roman" w:eastAsiaTheme="minorEastAsia" w:hAnsi="Times New Roman"/>
          <w:sz w:val="24"/>
          <w:szCs w:val="24"/>
          <w:lang w:val="en-US"/>
        </w:rPr>
        <w:t>fit to estimate the probability of ‘exposure’ to</w:t>
      </w:r>
      <w:r w:rsidR="00D56D63">
        <w:rPr>
          <w:rFonts w:ascii="Times New Roman" w:eastAsiaTheme="minorEastAsia" w:hAnsi="Times New Roman"/>
          <w:sz w:val="24"/>
          <w:szCs w:val="24"/>
          <w:lang w:val="en-US"/>
        </w:rPr>
        <w:t xml:space="preserve">: </w:t>
      </w:r>
      <w:r w:rsidR="002B5A65">
        <w:rPr>
          <w:rFonts w:ascii="Times New Roman" w:eastAsiaTheme="minorEastAsia" w:hAnsi="Times New Roman"/>
          <w:sz w:val="24"/>
          <w:szCs w:val="24"/>
          <w:lang w:val="en-US"/>
        </w:rPr>
        <w:t>benzodiazepine</w:t>
      </w:r>
      <w:r w:rsidR="00AE5692">
        <w:rPr>
          <w:rFonts w:ascii="Times New Roman" w:eastAsiaTheme="minorEastAsia" w:hAnsi="Times New Roman"/>
          <w:sz w:val="24"/>
          <w:szCs w:val="24"/>
          <w:lang w:val="en-US"/>
        </w:rPr>
        <w:t xml:space="preserve">/z-hypnotic </w:t>
      </w:r>
      <w:r w:rsidR="00D56D63">
        <w:rPr>
          <w:rFonts w:ascii="Times New Roman" w:eastAsiaTheme="minorEastAsia" w:hAnsi="Times New Roman"/>
          <w:sz w:val="24"/>
          <w:szCs w:val="24"/>
          <w:lang w:val="en-US"/>
        </w:rPr>
        <w:t xml:space="preserve">in </w:t>
      </w:r>
      <w:r w:rsidR="00AE5692" w:rsidRPr="00AE5692">
        <w:rPr>
          <w:rFonts w:ascii="Times New Roman" w:eastAsiaTheme="minorEastAsia" w:hAnsi="Times New Roman"/>
          <w:sz w:val="24"/>
          <w:szCs w:val="24"/>
          <w:lang w:val="en-US"/>
        </w:rPr>
        <w:t xml:space="preserve">i) </w:t>
      </w:r>
      <w:r w:rsidR="00AE5692">
        <w:rPr>
          <w:rFonts w:ascii="Times New Roman" w:eastAsiaTheme="minorEastAsia" w:hAnsi="Times New Roman"/>
          <w:sz w:val="24"/>
          <w:szCs w:val="24"/>
          <w:lang w:val="en-US"/>
        </w:rPr>
        <w:t xml:space="preserve">two </w:t>
      </w:r>
      <w:r w:rsidR="003836B5">
        <w:rPr>
          <w:rFonts w:ascii="Times New Roman" w:eastAsiaTheme="minorEastAsia" w:hAnsi="Times New Roman"/>
          <w:sz w:val="24"/>
          <w:szCs w:val="24"/>
          <w:lang w:val="en-US"/>
        </w:rPr>
        <w:t xml:space="preserve">or more </w:t>
      </w:r>
      <w:r w:rsidR="00AE5692">
        <w:rPr>
          <w:rFonts w:ascii="Times New Roman" w:eastAsiaTheme="minorEastAsia" w:hAnsi="Times New Roman"/>
          <w:sz w:val="24"/>
          <w:szCs w:val="24"/>
          <w:lang w:val="en-US"/>
        </w:rPr>
        <w:t xml:space="preserve">intervals </w:t>
      </w:r>
      <w:r w:rsidR="00AE5692">
        <w:rPr>
          <w:rFonts w:ascii="Times New Roman" w:eastAsiaTheme="minorEastAsia" w:hAnsi="Times New Roman"/>
          <w:sz w:val="24"/>
          <w:szCs w:val="24"/>
          <w:lang w:val="en-US"/>
        </w:rPr>
        <w:lastRenderedPageBreak/>
        <w:t xml:space="preserve">during pregnancy, </w:t>
      </w:r>
      <w:r w:rsidR="00D56D63">
        <w:rPr>
          <w:rFonts w:ascii="Times New Roman" w:eastAsiaTheme="minorEastAsia" w:hAnsi="Times New Roman"/>
          <w:sz w:val="24"/>
          <w:szCs w:val="24"/>
          <w:lang w:val="en-US"/>
        </w:rPr>
        <w:t>relative to one interval</w:t>
      </w:r>
      <w:r w:rsidR="003836B5">
        <w:rPr>
          <w:rFonts w:ascii="Times New Roman" w:eastAsiaTheme="minorEastAsia" w:hAnsi="Times New Roman"/>
          <w:sz w:val="24"/>
          <w:szCs w:val="24"/>
          <w:lang w:val="en-US"/>
        </w:rPr>
        <w:t>; ii</w:t>
      </w:r>
      <w:r w:rsidR="00D56D63">
        <w:rPr>
          <w:rFonts w:ascii="Times New Roman" w:eastAsiaTheme="minorEastAsia" w:hAnsi="Times New Roman"/>
          <w:sz w:val="24"/>
          <w:szCs w:val="24"/>
          <w:lang w:val="en-US"/>
        </w:rPr>
        <w:t xml:space="preserve">) co-use </w:t>
      </w:r>
      <w:r w:rsidR="007F1E32">
        <w:rPr>
          <w:rFonts w:ascii="Times New Roman" w:eastAsiaTheme="minorEastAsia" w:hAnsi="Times New Roman"/>
          <w:sz w:val="24"/>
          <w:szCs w:val="24"/>
          <w:lang w:val="en-US"/>
        </w:rPr>
        <w:t>of</w:t>
      </w:r>
      <w:r w:rsidR="00D56D63">
        <w:rPr>
          <w:rFonts w:ascii="Times New Roman" w:eastAsiaTheme="minorEastAsia" w:hAnsi="Times New Roman"/>
          <w:sz w:val="24"/>
          <w:szCs w:val="24"/>
          <w:lang w:val="en-US"/>
        </w:rPr>
        <w:t xml:space="preserve"> </w:t>
      </w:r>
      <w:r w:rsidR="007F1E32">
        <w:rPr>
          <w:rFonts w:ascii="Times New Roman" w:eastAsiaTheme="minorEastAsia" w:hAnsi="Times New Roman"/>
          <w:sz w:val="24"/>
          <w:szCs w:val="24"/>
          <w:lang w:val="en-US"/>
        </w:rPr>
        <w:t xml:space="preserve">an </w:t>
      </w:r>
      <w:r w:rsidR="00D56D63">
        <w:rPr>
          <w:rFonts w:ascii="Times New Roman" w:eastAsiaTheme="minorEastAsia" w:hAnsi="Times New Roman"/>
          <w:sz w:val="24"/>
          <w:szCs w:val="24"/>
          <w:lang w:val="en-US"/>
        </w:rPr>
        <w:t xml:space="preserve">opioid </w:t>
      </w:r>
      <w:r w:rsidR="007F1E32">
        <w:rPr>
          <w:rFonts w:ascii="Times New Roman" w:eastAsiaTheme="minorEastAsia" w:hAnsi="Times New Roman"/>
          <w:sz w:val="24"/>
          <w:szCs w:val="24"/>
          <w:lang w:val="en-US"/>
        </w:rPr>
        <w:t xml:space="preserve">or antidepressant </w:t>
      </w:r>
      <w:r w:rsidR="003836B5">
        <w:rPr>
          <w:rFonts w:ascii="Times New Roman" w:eastAsiaTheme="minorEastAsia" w:hAnsi="Times New Roman"/>
          <w:sz w:val="24"/>
          <w:szCs w:val="24"/>
          <w:lang w:val="en-US"/>
        </w:rPr>
        <w:t xml:space="preserve">during pregnancy </w:t>
      </w:r>
      <w:r w:rsidR="00D56D63">
        <w:rPr>
          <w:rFonts w:ascii="Times New Roman" w:eastAsiaTheme="minorEastAsia" w:hAnsi="Times New Roman"/>
          <w:sz w:val="24"/>
          <w:szCs w:val="24"/>
          <w:lang w:val="en-US"/>
        </w:rPr>
        <w:t xml:space="preserve">relative to </w:t>
      </w:r>
      <w:r w:rsidR="002B5A65">
        <w:rPr>
          <w:rFonts w:ascii="Times New Roman" w:eastAsiaTheme="minorEastAsia" w:hAnsi="Times New Roman"/>
          <w:sz w:val="24"/>
          <w:szCs w:val="24"/>
          <w:lang w:val="en-US"/>
        </w:rPr>
        <w:t>benzodiazepine</w:t>
      </w:r>
      <w:r w:rsidR="00D56D63">
        <w:rPr>
          <w:rFonts w:ascii="Times New Roman" w:eastAsiaTheme="minorEastAsia" w:hAnsi="Times New Roman"/>
          <w:sz w:val="24"/>
          <w:szCs w:val="24"/>
          <w:lang w:val="en-US"/>
        </w:rPr>
        <w:t xml:space="preserve">/z-hypnotic alone, </w:t>
      </w:r>
      <w:r w:rsidR="00AE5692">
        <w:rPr>
          <w:rFonts w:ascii="Times New Roman" w:eastAsiaTheme="minorEastAsia" w:hAnsi="Times New Roman"/>
          <w:sz w:val="24"/>
          <w:szCs w:val="24"/>
          <w:lang w:val="en-US"/>
        </w:rPr>
        <w:t xml:space="preserve">given </w:t>
      </w:r>
      <w:r w:rsidR="00A07361">
        <w:rPr>
          <w:rFonts w:ascii="Times New Roman" w:eastAsiaTheme="minorEastAsia" w:hAnsi="Times New Roman"/>
          <w:sz w:val="24"/>
          <w:szCs w:val="24"/>
          <w:lang w:val="en-US"/>
        </w:rPr>
        <w:t xml:space="preserve">a modified </w:t>
      </w:r>
      <w:r w:rsidR="00AE5692" w:rsidRPr="00AE5692">
        <w:rPr>
          <w:rFonts w:ascii="Times New Roman" w:eastAsiaTheme="minorEastAsia" w:hAnsi="Times New Roman"/>
          <w:sz w:val="24"/>
          <w:szCs w:val="24"/>
          <w:lang w:val="en-US"/>
        </w:rPr>
        <w:t xml:space="preserve">set of </w:t>
      </w:r>
      <w:r w:rsidR="006932AC">
        <w:rPr>
          <w:rFonts w:ascii="Times New Roman" w:eastAsiaTheme="minorEastAsia" w:hAnsi="Times New Roman"/>
          <w:sz w:val="24"/>
          <w:szCs w:val="24"/>
          <w:lang w:val="en-US"/>
        </w:rPr>
        <w:t xml:space="preserve">sufficient </w:t>
      </w:r>
      <w:r w:rsidR="005570E3">
        <w:rPr>
          <w:rFonts w:ascii="Times New Roman" w:eastAsiaTheme="minorEastAsia" w:hAnsi="Times New Roman"/>
          <w:sz w:val="24"/>
          <w:szCs w:val="24"/>
          <w:lang w:val="en-US"/>
        </w:rPr>
        <w:t>confounders (</w:t>
      </w:r>
      <w:r w:rsidR="00A07361">
        <w:rPr>
          <w:rFonts w:ascii="Times New Roman" w:eastAsiaTheme="minorEastAsia" w:hAnsi="Times New Roman"/>
          <w:sz w:val="24"/>
          <w:szCs w:val="24"/>
          <w:lang w:val="en-US"/>
        </w:rPr>
        <w:t xml:space="preserve">see </w:t>
      </w:r>
      <w:r w:rsidR="00CA5752">
        <w:rPr>
          <w:rFonts w:ascii="Times New Roman" w:eastAsiaTheme="minorEastAsia" w:hAnsi="Times New Roman"/>
          <w:sz w:val="24"/>
          <w:szCs w:val="24"/>
          <w:lang w:val="en-US"/>
        </w:rPr>
        <w:t>eAppendix</w:t>
      </w:r>
      <w:r w:rsidR="005570E3">
        <w:rPr>
          <w:rFonts w:ascii="Times New Roman" w:hAnsi="Times New Roman"/>
          <w:sz w:val="24"/>
          <w:szCs w:val="24"/>
          <w:lang w:val="en-US"/>
        </w:rPr>
        <w:t>)</w:t>
      </w:r>
      <w:r w:rsidR="00AE5692" w:rsidRPr="00AE5692">
        <w:rPr>
          <w:rFonts w:ascii="Times New Roman" w:eastAsiaTheme="minorEastAsia" w:hAnsi="Times New Roman"/>
          <w:sz w:val="24"/>
          <w:szCs w:val="24"/>
          <w:lang w:val="en-US"/>
        </w:rPr>
        <w:t>.</w:t>
      </w:r>
      <w:r w:rsidR="0047387E">
        <w:rPr>
          <w:rFonts w:ascii="Times New Roman" w:eastAsiaTheme="minorEastAsia" w:hAnsi="Times New Roman"/>
          <w:sz w:val="24"/>
          <w:szCs w:val="24"/>
          <w:lang w:val="en-US"/>
        </w:rPr>
        <w:t xml:space="preserve"> </w:t>
      </w:r>
    </w:p>
    <w:p w14:paraId="7BC37DBD" w14:textId="56636EB7" w:rsidR="00427FD3" w:rsidRPr="003B79FD" w:rsidRDefault="00904AA5" w:rsidP="00B02EAD">
      <w:pPr>
        <w:widowControl w:val="0"/>
        <w:autoSpaceDE w:val="0"/>
        <w:autoSpaceDN w:val="0"/>
        <w:adjustRightInd w:val="0"/>
        <w:spacing w:after="240" w:line="480" w:lineRule="auto"/>
        <w:rPr>
          <w:rFonts w:ascii="Times New Roman" w:hAnsi="Times New Roman"/>
          <w:noProof/>
          <w:sz w:val="24"/>
          <w:szCs w:val="24"/>
          <w:lang w:val="en-US"/>
        </w:rPr>
      </w:pPr>
      <w:r w:rsidRPr="003B79FD">
        <w:rPr>
          <w:rFonts w:ascii="Times New Roman" w:eastAsiaTheme="minorEastAsia" w:hAnsi="Times New Roman"/>
          <w:sz w:val="24"/>
          <w:szCs w:val="24"/>
          <w:lang w:val="en-US"/>
        </w:rPr>
        <w:t xml:space="preserve">The crude and adjusted beta coefficients with 95% CI represent the standardized mean difference in the </w:t>
      </w:r>
      <w:r w:rsidR="003B79FD" w:rsidRPr="003B79FD">
        <w:rPr>
          <w:rFonts w:ascii="Times New Roman" w:eastAsiaTheme="minorEastAsia" w:hAnsi="Times New Roman"/>
          <w:sz w:val="24"/>
          <w:szCs w:val="24"/>
          <w:lang w:val="en-US"/>
        </w:rPr>
        <w:t xml:space="preserve">developmental </w:t>
      </w:r>
      <w:r w:rsidRPr="003B79FD">
        <w:rPr>
          <w:rFonts w:ascii="Times New Roman" w:eastAsiaTheme="minorEastAsia" w:hAnsi="Times New Roman"/>
          <w:sz w:val="24"/>
          <w:szCs w:val="24"/>
          <w:lang w:val="en-US"/>
        </w:rPr>
        <w:t>outcomes</w:t>
      </w:r>
      <w:r w:rsidR="00D23187" w:rsidRPr="003B79FD">
        <w:rPr>
          <w:rFonts w:ascii="Times New Roman" w:eastAsiaTheme="minorEastAsia" w:hAnsi="Times New Roman"/>
          <w:sz w:val="24"/>
          <w:szCs w:val="24"/>
          <w:lang w:val="en-US"/>
        </w:rPr>
        <w:t xml:space="preserve"> between </w:t>
      </w:r>
      <w:r w:rsidR="005570E3">
        <w:rPr>
          <w:rFonts w:ascii="Times New Roman" w:eastAsiaTheme="minorEastAsia" w:hAnsi="Times New Roman"/>
          <w:sz w:val="24"/>
          <w:szCs w:val="24"/>
          <w:lang w:val="en-US"/>
        </w:rPr>
        <w:t xml:space="preserve">children </w:t>
      </w:r>
      <w:r w:rsidR="0008275F">
        <w:rPr>
          <w:rFonts w:ascii="Times New Roman" w:eastAsiaTheme="minorEastAsia" w:hAnsi="Times New Roman"/>
          <w:sz w:val="24"/>
          <w:szCs w:val="24"/>
          <w:lang w:val="en-US"/>
        </w:rPr>
        <w:t>according to the various exposure definitions</w:t>
      </w:r>
      <w:r w:rsidR="005570E3">
        <w:rPr>
          <w:rFonts w:ascii="Times New Roman" w:eastAsiaTheme="minorEastAsia" w:hAnsi="Times New Roman"/>
          <w:sz w:val="24"/>
          <w:szCs w:val="24"/>
          <w:lang w:val="en-US"/>
        </w:rPr>
        <w:t xml:space="preserve">. </w:t>
      </w:r>
      <w:r w:rsidR="00F43F54">
        <w:rPr>
          <w:rFonts w:ascii="Times New Roman" w:eastAsiaTheme="minorEastAsia" w:hAnsi="Times New Roman"/>
          <w:sz w:val="24"/>
          <w:szCs w:val="24"/>
          <w:lang w:val="en-US"/>
        </w:rPr>
        <w:t xml:space="preserve">Power analysis for the various exposure windows is outlined in </w:t>
      </w:r>
      <w:r w:rsidR="008F66AD">
        <w:rPr>
          <w:rFonts w:ascii="Times New Roman" w:eastAsiaTheme="minorEastAsia" w:hAnsi="Times New Roman"/>
          <w:sz w:val="24"/>
          <w:szCs w:val="24"/>
          <w:lang w:val="en-US"/>
        </w:rPr>
        <w:t>e</w:t>
      </w:r>
      <w:r w:rsidR="00F43F54">
        <w:rPr>
          <w:rFonts w:ascii="Times New Roman" w:eastAsiaTheme="minorEastAsia" w:hAnsi="Times New Roman"/>
          <w:sz w:val="24"/>
          <w:szCs w:val="24"/>
          <w:lang w:val="en-US"/>
        </w:rPr>
        <w:t>Tables 2</w:t>
      </w:r>
      <w:r w:rsidR="008F66AD">
        <w:rPr>
          <w:rFonts w:ascii="Times New Roman" w:eastAsiaTheme="minorEastAsia" w:hAnsi="Times New Roman"/>
          <w:sz w:val="24"/>
          <w:szCs w:val="24"/>
          <w:lang w:val="en-US"/>
        </w:rPr>
        <w:t>-</w:t>
      </w:r>
      <w:r w:rsidR="00F43F54">
        <w:rPr>
          <w:rFonts w:ascii="Times New Roman" w:eastAsiaTheme="minorEastAsia" w:hAnsi="Times New Roman"/>
          <w:sz w:val="24"/>
          <w:szCs w:val="24"/>
          <w:lang w:val="en-US"/>
        </w:rPr>
        <w:t xml:space="preserve">3. </w:t>
      </w:r>
      <w:r w:rsidR="005B6BBB">
        <w:rPr>
          <w:rFonts w:ascii="Times New Roman" w:eastAsiaTheme="minorEastAsia" w:hAnsi="Times New Roman"/>
          <w:sz w:val="24"/>
          <w:szCs w:val="24"/>
          <w:lang w:val="en-US"/>
        </w:rPr>
        <w:t xml:space="preserve">The study </w:t>
      </w:r>
      <w:r w:rsidR="00644102">
        <w:rPr>
          <w:rFonts w:ascii="Times New Roman" w:eastAsiaTheme="minorEastAsia" w:hAnsi="Times New Roman"/>
          <w:sz w:val="24"/>
          <w:szCs w:val="24"/>
          <w:lang w:val="en-US"/>
        </w:rPr>
        <w:t xml:space="preserve">had enough </w:t>
      </w:r>
      <w:r w:rsidR="005B6BBB">
        <w:rPr>
          <w:rFonts w:ascii="Times New Roman" w:eastAsiaTheme="minorEastAsia" w:hAnsi="Times New Roman"/>
          <w:sz w:val="24"/>
          <w:szCs w:val="24"/>
          <w:lang w:val="en-US"/>
        </w:rPr>
        <w:t>statistical power to detect clinically relevant effect sizes (d &gt;1.00)</w:t>
      </w:r>
      <w:r w:rsidR="00644102">
        <w:rPr>
          <w:rFonts w:ascii="Times New Roman" w:eastAsiaTheme="minorEastAsia" w:hAnsi="Times New Roman"/>
          <w:sz w:val="24"/>
          <w:szCs w:val="24"/>
          <w:lang w:val="en-US"/>
        </w:rPr>
        <w:t xml:space="preserve"> or smaller in most analytical scenarios</w:t>
      </w:r>
      <w:r w:rsidR="005B6BBB">
        <w:rPr>
          <w:rFonts w:ascii="Times New Roman" w:eastAsiaTheme="minorEastAsia" w:hAnsi="Times New Roman"/>
          <w:sz w:val="24"/>
          <w:szCs w:val="24"/>
          <w:lang w:val="en-US"/>
        </w:rPr>
        <w:t>.</w:t>
      </w:r>
    </w:p>
    <w:p w14:paraId="2CE7D9A0" w14:textId="2904B419" w:rsidR="006E679C" w:rsidRPr="0046561B" w:rsidRDefault="006E679C" w:rsidP="006E679C">
      <w:pPr>
        <w:widowControl w:val="0"/>
        <w:autoSpaceDE w:val="0"/>
        <w:autoSpaceDN w:val="0"/>
        <w:adjustRightInd w:val="0"/>
        <w:spacing w:after="240" w:line="480" w:lineRule="auto"/>
        <w:rPr>
          <w:rFonts w:ascii="Times New Roman" w:hAnsi="Times New Roman"/>
          <w:i/>
          <w:iCs/>
          <w:sz w:val="24"/>
          <w:szCs w:val="24"/>
          <w:lang w:val="en-US"/>
        </w:rPr>
      </w:pPr>
      <w:r w:rsidRPr="0046561B">
        <w:rPr>
          <w:rFonts w:ascii="Times New Roman" w:hAnsi="Times New Roman"/>
          <w:i/>
          <w:iCs/>
          <w:sz w:val="24"/>
          <w:szCs w:val="24"/>
          <w:lang w:val="en-US"/>
        </w:rPr>
        <w:t>Missing data</w:t>
      </w:r>
      <w:r w:rsidR="001D6790" w:rsidRPr="0046561B">
        <w:rPr>
          <w:rFonts w:ascii="Times New Roman" w:hAnsi="Times New Roman"/>
          <w:i/>
          <w:iCs/>
          <w:sz w:val="24"/>
          <w:szCs w:val="24"/>
          <w:lang w:val="en-US"/>
        </w:rPr>
        <w:t xml:space="preserve"> and multiple imputation</w:t>
      </w:r>
    </w:p>
    <w:p w14:paraId="40B74551" w14:textId="36107E38" w:rsidR="006E679C" w:rsidRDefault="00F135DF" w:rsidP="006E679C">
      <w:pPr>
        <w:widowControl w:val="0"/>
        <w:autoSpaceDE w:val="0"/>
        <w:autoSpaceDN w:val="0"/>
        <w:adjustRightInd w:val="0"/>
        <w:spacing w:after="240" w:line="480" w:lineRule="auto"/>
        <w:rPr>
          <w:rFonts w:ascii="Times New Roman" w:hAnsi="Times New Roman"/>
          <w:sz w:val="24"/>
          <w:szCs w:val="24"/>
          <w:lang w:val="en-US"/>
        </w:rPr>
      </w:pPr>
      <w:r>
        <w:rPr>
          <w:rFonts w:ascii="Times New Roman" w:hAnsi="Times New Roman"/>
          <w:sz w:val="24"/>
          <w:szCs w:val="24"/>
          <w:lang w:val="en-US"/>
        </w:rPr>
        <w:t>Up to 16.5% of the pregnancies had m</w:t>
      </w:r>
      <w:r w:rsidR="00EC1C47">
        <w:rPr>
          <w:rFonts w:ascii="Times New Roman" w:hAnsi="Times New Roman"/>
          <w:sz w:val="24"/>
          <w:szCs w:val="24"/>
          <w:lang w:val="en-US"/>
        </w:rPr>
        <w:t xml:space="preserve">issing values </w:t>
      </w:r>
      <w:r>
        <w:rPr>
          <w:rFonts w:ascii="Times New Roman" w:hAnsi="Times New Roman"/>
          <w:sz w:val="24"/>
          <w:szCs w:val="24"/>
          <w:lang w:val="en-US"/>
        </w:rPr>
        <w:t xml:space="preserve">in at least one of the </w:t>
      </w:r>
      <w:r w:rsidR="008F38B1">
        <w:rPr>
          <w:rFonts w:ascii="Times New Roman" w:hAnsi="Times New Roman"/>
          <w:sz w:val="24"/>
          <w:szCs w:val="24"/>
          <w:lang w:val="en-US"/>
        </w:rPr>
        <w:t xml:space="preserve">sufficient </w:t>
      </w:r>
      <w:r>
        <w:rPr>
          <w:rFonts w:ascii="Times New Roman" w:hAnsi="Times New Roman"/>
          <w:sz w:val="24"/>
          <w:szCs w:val="24"/>
          <w:lang w:val="en-US"/>
        </w:rPr>
        <w:t>confounders</w:t>
      </w:r>
      <w:r w:rsidR="009B51B5">
        <w:rPr>
          <w:rFonts w:ascii="Times New Roman" w:hAnsi="Times New Roman"/>
          <w:sz w:val="24"/>
          <w:szCs w:val="24"/>
          <w:lang w:val="en-US"/>
        </w:rPr>
        <w:t xml:space="preserve">. </w:t>
      </w:r>
      <w:r w:rsidR="00EC1C47">
        <w:rPr>
          <w:rFonts w:ascii="Times New Roman" w:hAnsi="Times New Roman"/>
          <w:sz w:val="24"/>
          <w:szCs w:val="24"/>
          <w:lang w:val="en-US"/>
        </w:rPr>
        <w:t xml:space="preserve">Under the assumption that data were missing at random, we </w:t>
      </w:r>
      <w:r w:rsidR="009B51B5">
        <w:rPr>
          <w:rFonts w:ascii="Times New Roman" w:hAnsi="Times New Roman"/>
          <w:sz w:val="24"/>
          <w:szCs w:val="24"/>
          <w:lang w:val="en-US"/>
        </w:rPr>
        <w:t xml:space="preserve">imputed incomplete data via </w:t>
      </w:r>
      <w:r w:rsidR="00EC1C47">
        <w:rPr>
          <w:rFonts w:ascii="Times New Roman" w:hAnsi="Times New Roman"/>
          <w:sz w:val="24"/>
          <w:szCs w:val="24"/>
          <w:lang w:val="en-US"/>
        </w:rPr>
        <w:t>m</w:t>
      </w:r>
      <w:r w:rsidR="00EC1C47" w:rsidRPr="007D5360">
        <w:rPr>
          <w:rFonts w:ascii="Times New Roman" w:hAnsi="Times New Roman"/>
          <w:sz w:val="24"/>
          <w:szCs w:val="24"/>
          <w:lang w:val="en-US"/>
        </w:rPr>
        <w:t>ultiple imputation (</w:t>
      </w:r>
      <w:r w:rsidR="008F66AD">
        <w:rPr>
          <w:rFonts w:ascii="Times New Roman" w:hAnsi="Times New Roman"/>
          <w:sz w:val="24"/>
          <w:szCs w:val="24"/>
          <w:lang w:val="en-US"/>
        </w:rPr>
        <w:t xml:space="preserve">cf. </w:t>
      </w:r>
      <w:r w:rsidR="00CA5752">
        <w:rPr>
          <w:rFonts w:ascii="Times New Roman" w:hAnsi="Times New Roman"/>
          <w:sz w:val="24"/>
          <w:szCs w:val="24"/>
          <w:lang w:val="en-US"/>
        </w:rPr>
        <w:t>eAppendix</w:t>
      </w:r>
      <w:r w:rsidR="008F66AD">
        <w:rPr>
          <w:rFonts w:ascii="Times New Roman" w:hAnsi="Times New Roman"/>
          <w:sz w:val="24"/>
          <w:szCs w:val="24"/>
          <w:lang w:val="en-US"/>
        </w:rPr>
        <w:t xml:space="preserve"> </w:t>
      </w:r>
      <w:r w:rsidR="009B51B5">
        <w:rPr>
          <w:rFonts w:ascii="Times New Roman" w:hAnsi="Times New Roman"/>
          <w:sz w:val="24"/>
          <w:szCs w:val="24"/>
          <w:lang w:val="en-US"/>
        </w:rPr>
        <w:t>for more detail</w:t>
      </w:r>
      <w:r w:rsidR="00772CCC">
        <w:rPr>
          <w:rFonts w:ascii="Times New Roman" w:hAnsi="Times New Roman"/>
          <w:sz w:val="24"/>
          <w:szCs w:val="24"/>
          <w:lang w:val="en-US"/>
        </w:rPr>
        <w:t>)</w:t>
      </w:r>
      <w:r w:rsidR="00EC1C47">
        <w:rPr>
          <w:rFonts w:ascii="Times New Roman" w:hAnsi="Times New Roman"/>
          <w:sz w:val="24"/>
          <w:szCs w:val="24"/>
          <w:lang w:val="en-US"/>
        </w:rPr>
        <w:t>.</w:t>
      </w:r>
      <w:r w:rsidR="00EC1C47" w:rsidRPr="001E3F40">
        <w:rPr>
          <w:rFonts w:ascii="Times New Roman" w:hAnsi="Times New Roman"/>
          <w:sz w:val="24"/>
          <w:szCs w:val="24"/>
        </w:rPr>
        <w:fldChar w:fldCharType="begin">
          <w:fldData xml:space="preserve">PEVuZE5vdGU+PENpdGU+PEF1dGhvcj5SdWJpbjwvQXV0aG9yPjxZZWFyPjE5ODc8L1llYXI+PFJl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</w:fldData>
        </w:fldChar>
      </w:r>
      <w:r w:rsidR="00871E0A" w:rsidRPr="00871E0A">
        <w:rPr>
          <w:rFonts w:ascii="Times New Roman" w:hAnsi="Times New Roman"/>
          <w:sz w:val="24"/>
          <w:szCs w:val="24"/>
          <w:lang w:val="en-US"/>
        </w:rPr>
        <w:instrText xml:space="preserve"> ADDIN EN.CITE </w:instrText>
      </w:r>
      <w:r w:rsidR="00871E0A">
        <w:rPr>
          <w:rFonts w:ascii="Times New Roman" w:hAnsi="Times New Roman"/>
          <w:sz w:val="24"/>
          <w:szCs w:val="24"/>
        </w:rPr>
        <w:fldChar w:fldCharType="begin">
          <w:fldData xml:space="preserve">PEVuZE5vdGU+PENpdGU+PEF1dGhvcj5SdWJpbjwvQXV0aG9yPjxZZWFyPjE5ODc8L1llYXI+PFJl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</w:fldData>
        </w:fldChar>
      </w:r>
      <w:r w:rsidR="00871E0A" w:rsidRPr="00871E0A">
        <w:rPr>
          <w:rFonts w:ascii="Times New Roman" w:hAnsi="Times New Roman"/>
          <w:sz w:val="24"/>
          <w:szCs w:val="24"/>
          <w:lang w:val="en-US"/>
        </w:rPr>
        <w:instrText xml:space="preserve"> ADDIN EN.CITE.DATA </w:instrText>
      </w:r>
      <w:r w:rsidR="00871E0A">
        <w:rPr>
          <w:rFonts w:ascii="Times New Roman" w:hAnsi="Times New Roman"/>
          <w:sz w:val="24"/>
          <w:szCs w:val="24"/>
        </w:rPr>
      </w:r>
      <w:r w:rsidR="00871E0A">
        <w:rPr>
          <w:rFonts w:ascii="Times New Roman" w:hAnsi="Times New Roman"/>
          <w:sz w:val="24"/>
          <w:szCs w:val="24"/>
        </w:rPr>
        <w:fldChar w:fldCharType="end"/>
      </w:r>
      <w:r w:rsidR="00EC1C47" w:rsidRPr="001E3F40">
        <w:rPr>
          <w:rFonts w:ascii="Times New Roman" w:hAnsi="Times New Roman"/>
          <w:sz w:val="24"/>
          <w:szCs w:val="24"/>
        </w:rPr>
      </w:r>
      <w:r w:rsidR="00EC1C47" w:rsidRPr="001E3F40">
        <w:rPr>
          <w:rFonts w:ascii="Times New Roman" w:hAnsi="Times New Roman"/>
          <w:sz w:val="24"/>
          <w:szCs w:val="24"/>
        </w:rPr>
        <w:fldChar w:fldCharType="separate"/>
      </w:r>
      <w:r w:rsidR="001B7710" w:rsidRPr="001B7710">
        <w:rPr>
          <w:rFonts w:ascii="Times New Roman" w:hAnsi="Times New Roman"/>
          <w:noProof/>
          <w:sz w:val="24"/>
          <w:szCs w:val="24"/>
          <w:vertAlign w:val="superscript"/>
          <w:lang w:val="en-US"/>
        </w:rPr>
        <w:t>34-36</w:t>
      </w:r>
      <w:r w:rsidR="00EC1C47" w:rsidRPr="001E3F40">
        <w:rPr>
          <w:rFonts w:ascii="Times New Roman" w:hAnsi="Times New Roman"/>
          <w:sz w:val="24"/>
          <w:szCs w:val="24"/>
        </w:rPr>
        <w:fldChar w:fldCharType="end"/>
      </w:r>
      <w:r w:rsidR="00EC1C47" w:rsidRPr="00EC1C47">
        <w:rPr>
          <w:rFonts w:ascii="Times New Roman" w:hAnsi="Times New Roman"/>
          <w:sz w:val="24"/>
          <w:szCs w:val="24"/>
          <w:lang w:val="en-US"/>
        </w:rPr>
        <w:t xml:space="preserve"> </w:t>
      </w:r>
    </w:p>
    <w:p w14:paraId="363149FF" w14:textId="77777777" w:rsidR="006E679C" w:rsidRPr="0046561B" w:rsidRDefault="006E679C" w:rsidP="006E679C">
      <w:pPr>
        <w:widowControl w:val="0"/>
        <w:autoSpaceDE w:val="0"/>
        <w:autoSpaceDN w:val="0"/>
        <w:adjustRightInd w:val="0"/>
        <w:spacing w:after="240" w:line="480" w:lineRule="auto"/>
        <w:rPr>
          <w:rFonts w:ascii="Times New Roman" w:hAnsi="Times New Roman"/>
          <w:i/>
          <w:iCs/>
          <w:sz w:val="24"/>
          <w:szCs w:val="24"/>
          <w:lang w:val="en-US"/>
        </w:rPr>
      </w:pPr>
      <w:r w:rsidRPr="0046561B">
        <w:rPr>
          <w:rFonts w:ascii="Times New Roman" w:hAnsi="Times New Roman"/>
          <w:i/>
          <w:iCs/>
          <w:sz w:val="24"/>
          <w:szCs w:val="24"/>
          <w:lang w:val="en-US"/>
        </w:rPr>
        <w:t>Sensitivity analyses</w:t>
      </w:r>
    </w:p>
    <w:p w14:paraId="2F2C7026" w14:textId="21EA83A7" w:rsidR="00951912" w:rsidRPr="00395383" w:rsidRDefault="009B51B5" w:rsidP="006E679C">
      <w:pPr>
        <w:widowControl w:val="0"/>
        <w:autoSpaceDE w:val="0"/>
        <w:autoSpaceDN w:val="0"/>
        <w:adjustRightInd w:val="0"/>
        <w:spacing w:after="240" w:line="480" w:lineRule="auto"/>
        <w:rPr>
          <w:rFonts w:ascii="Times New Roman" w:hAnsi="Times New Roman"/>
          <w:color w:val="FF0000"/>
          <w:sz w:val="24"/>
          <w:szCs w:val="24"/>
          <w:lang w:val="en-US"/>
        </w:rPr>
      </w:pPr>
      <w:r>
        <w:rPr>
          <w:rFonts w:ascii="Times New Roman" w:hAnsi="Times New Roman"/>
          <w:sz w:val="24"/>
          <w:szCs w:val="24"/>
          <w:lang w:val="en-US"/>
        </w:rPr>
        <w:t xml:space="preserve">We conducted a </w:t>
      </w:r>
      <w:r w:rsidR="00951912" w:rsidRPr="009A6890">
        <w:rPr>
          <w:rFonts w:ascii="Times New Roman" w:hAnsi="Times New Roman"/>
          <w:sz w:val="24"/>
          <w:szCs w:val="24"/>
          <w:lang w:val="en-US"/>
        </w:rPr>
        <w:t>number of sensitivity analyses</w:t>
      </w:r>
      <w:r w:rsidR="00047301" w:rsidRPr="009A6890">
        <w:rPr>
          <w:rFonts w:ascii="Times New Roman" w:hAnsi="Times New Roman"/>
          <w:sz w:val="24"/>
          <w:szCs w:val="24"/>
          <w:lang w:val="en-US"/>
        </w:rPr>
        <w:t xml:space="preserve"> </w:t>
      </w:r>
      <w:r w:rsidR="008568A3">
        <w:rPr>
          <w:rFonts w:ascii="Times New Roman" w:hAnsi="Times New Roman"/>
          <w:sz w:val="24"/>
          <w:szCs w:val="24"/>
          <w:lang w:val="en-US"/>
        </w:rPr>
        <w:t>to assess the robustness of our findings</w:t>
      </w:r>
      <w:r w:rsidR="00B108BC">
        <w:rPr>
          <w:rFonts w:ascii="Times New Roman" w:hAnsi="Times New Roman"/>
          <w:sz w:val="24"/>
          <w:szCs w:val="24"/>
          <w:lang w:val="en-US"/>
        </w:rPr>
        <w:t xml:space="preserve">, </w:t>
      </w:r>
      <w:r w:rsidR="00047301" w:rsidRPr="009A6890">
        <w:rPr>
          <w:rFonts w:ascii="Times New Roman" w:hAnsi="Times New Roman"/>
          <w:sz w:val="24"/>
          <w:szCs w:val="24"/>
          <w:lang w:val="en-US"/>
        </w:rPr>
        <w:t xml:space="preserve">as described in the </w:t>
      </w:r>
      <w:r w:rsidR="00CA5752">
        <w:rPr>
          <w:rFonts w:ascii="Times New Roman" w:hAnsi="Times New Roman"/>
          <w:sz w:val="24"/>
          <w:szCs w:val="24"/>
          <w:lang w:val="en-US"/>
        </w:rPr>
        <w:t>eAppendix</w:t>
      </w:r>
      <w:r w:rsidR="008F66AD">
        <w:rPr>
          <w:rFonts w:ascii="Times New Roman" w:hAnsi="Times New Roman"/>
          <w:sz w:val="24"/>
          <w:szCs w:val="24"/>
          <w:lang w:val="en-US"/>
        </w:rPr>
        <w:t xml:space="preserve"> in the </w:t>
      </w:r>
      <w:r w:rsidR="00047301" w:rsidRPr="009A6890">
        <w:rPr>
          <w:rFonts w:ascii="Times New Roman" w:hAnsi="Times New Roman"/>
          <w:sz w:val="24"/>
          <w:szCs w:val="24"/>
          <w:lang w:val="en-US"/>
        </w:rPr>
        <w:t>Supplement</w:t>
      </w:r>
      <w:r w:rsidR="00951912" w:rsidRPr="009A6890">
        <w:rPr>
          <w:rFonts w:ascii="Times New Roman" w:hAnsi="Times New Roman"/>
          <w:sz w:val="24"/>
          <w:szCs w:val="24"/>
          <w:lang w:val="en-US"/>
        </w:rPr>
        <w:t xml:space="preserve">. </w:t>
      </w:r>
      <w:r w:rsidR="008568A3">
        <w:rPr>
          <w:rFonts w:ascii="Times New Roman" w:hAnsi="Times New Roman"/>
          <w:sz w:val="24"/>
          <w:szCs w:val="24"/>
          <w:lang w:val="en-US"/>
        </w:rPr>
        <w:t xml:space="preserve">To verify the </w:t>
      </w:r>
      <w:r w:rsidR="008568A3" w:rsidRPr="009A6890">
        <w:rPr>
          <w:rFonts w:ascii="Times New Roman" w:hAnsi="Times New Roman"/>
          <w:sz w:val="24"/>
          <w:szCs w:val="24"/>
          <w:lang w:val="en-US"/>
        </w:rPr>
        <w:t>validity of the outcome measures</w:t>
      </w:r>
      <w:r w:rsidR="008568A3">
        <w:rPr>
          <w:rFonts w:ascii="Times New Roman" w:hAnsi="Times New Roman"/>
          <w:sz w:val="24"/>
          <w:szCs w:val="24"/>
          <w:lang w:val="en-US"/>
        </w:rPr>
        <w:t xml:space="preserve">, </w:t>
      </w:r>
      <w:r w:rsidR="008568A3" w:rsidRPr="008568A3">
        <w:rPr>
          <w:rFonts w:ascii="Times New Roman" w:hAnsi="Times New Roman"/>
          <w:sz w:val="24"/>
          <w:szCs w:val="24"/>
          <w:lang w:val="en-US"/>
        </w:rPr>
        <w:t xml:space="preserve">we evaluated the </w:t>
      </w:r>
      <w:r w:rsidR="005E1C84">
        <w:rPr>
          <w:rFonts w:ascii="Times New Roman" w:hAnsi="Times New Roman"/>
          <w:sz w:val="24"/>
          <w:szCs w:val="24"/>
          <w:lang w:val="en-US"/>
        </w:rPr>
        <w:t xml:space="preserve">strength of the following </w:t>
      </w:r>
      <w:r w:rsidR="008568A3" w:rsidRPr="008568A3">
        <w:rPr>
          <w:rFonts w:ascii="Times New Roman" w:hAnsi="Times New Roman"/>
          <w:sz w:val="24"/>
          <w:szCs w:val="24"/>
          <w:lang w:val="en-US"/>
        </w:rPr>
        <w:t>association</w:t>
      </w:r>
      <w:r w:rsidR="005E1C84">
        <w:rPr>
          <w:rFonts w:ascii="Times New Roman" w:hAnsi="Times New Roman"/>
          <w:sz w:val="24"/>
          <w:szCs w:val="24"/>
          <w:lang w:val="en-US"/>
        </w:rPr>
        <w:t xml:space="preserve">s: </w:t>
      </w:r>
      <w:r w:rsidR="008568A3" w:rsidRPr="008568A3">
        <w:rPr>
          <w:rFonts w:ascii="Times New Roman" w:hAnsi="Times New Roman"/>
          <w:sz w:val="24"/>
          <w:szCs w:val="24"/>
          <w:lang w:val="en-US"/>
        </w:rPr>
        <w:t xml:space="preserve">i) maternal and paternal ADHD traits with child’s ADHD traits on the CPRS-R; ii) </w:t>
      </w:r>
      <w:r w:rsidR="005E1C84">
        <w:rPr>
          <w:rFonts w:ascii="Times New Roman" w:hAnsi="Times New Roman"/>
          <w:sz w:val="24"/>
          <w:szCs w:val="24"/>
          <w:lang w:val="en-US"/>
        </w:rPr>
        <w:t xml:space="preserve">child </w:t>
      </w:r>
      <w:r w:rsidR="008568A3" w:rsidRPr="008568A3">
        <w:rPr>
          <w:rFonts w:ascii="Times New Roman" w:hAnsi="Times New Roman"/>
          <w:sz w:val="24"/>
          <w:szCs w:val="24"/>
          <w:lang w:val="en-US"/>
        </w:rPr>
        <w:t>diagnosis of language or motor delay/clumsy at age 5 with communication or motor skills on the ASQ, respectively.</w:t>
      </w:r>
      <w:r w:rsidR="008568A3" w:rsidRPr="00EE4182">
        <w:rPr>
          <w:rFonts w:ascii="Times New Roman" w:hAnsi="Times New Roman"/>
          <w:sz w:val="24"/>
          <w:szCs w:val="24"/>
          <w:lang w:val="en-US"/>
        </w:rPr>
        <w:t xml:space="preserve"> </w:t>
      </w:r>
      <w:r w:rsidR="00EE4182" w:rsidRPr="00EE4182">
        <w:rPr>
          <w:rFonts w:ascii="Times New Roman" w:hAnsi="Times New Roman"/>
          <w:sz w:val="24"/>
          <w:szCs w:val="24"/>
          <w:lang w:val="en-US"/>
        </w:rPr>
        <w:t xml:space="preserve">We employed as negative control children born to women who took </w:t>
      </w:r>
      <w:r w:rsidR="002B5A65">
        <w:rPr>
          <w:rFonts w:ascii="Times New Roman" w:hAnsi="Times New Roman"/>
          <w:sz w:val="24"/>
          <w:szCs w:val="24"/>
          <w:lang w:val="en-US"/>
        </w:rPr>
        <w:t>benzodiazepine</w:t>
      </w:r>
      <w:r w:rsidR="00EE4182" w:rsidRPr="00EE4182">
        <w:rPr>
          <w:rFonts w:ascii="Times New Roman" w:hAnsi="Times New Roman"/>
          <w:sz w:val="24"/>
          <w:szCs w:val="24"/>
          <w:lang w:val="en-US"/>
        </w:rPr>
        <w:t>/z-hypnotics in the six month period before</w:t>
      </w:r>
      <w:r w:rsidR="00EE4182">
        <w:rPr>
          <w:rFonts w:ascii="Times New Roman" w:hAnsi="Times New Roman"/>
          <w:sz w:val="24"/>
          <w:szCs w:val="24"/>
          <w:lang w:val="en-US"/>
        </w:rPr>
        <w:t xml:space="preserve">, but not </w:t>
      </w:r>
      <w:r w:rsidR="00EE4182" w:rsidRPr="00EE4182">
        <w:rPr>
          <w:rFonts w:ascii="Times New Roman" w:hAnsi="Times New Roman"/>
          <w:sz w:val="24"/>
          <w:szCs w:val="24"/>
          <w:lang w:val="en-US"/>
        </w:rPr>
        <w:t xml:space="preserve">during pregnancy. </w:t>
      </w:r>
      <w:r w:rsidR="00226060" w:rsidRPr="009A6890">
        <w:rPr>
          <w:rFonts w:ascii="Times New Roman" w:hAnsi="Times New Roman"/>
          <w:sz w:val="24"/>
          <w:szCs w:val="24"/>
          <w:lang w:val="en-US"/>
        </w:rPr>
        <w:t>We</w:t>
      </w:r>
      <w:r w:rsidR="00951912" w:rsidRPr="00343428">
        <w:rPr>
          <w:rFonts w:ascii="Times New Roman" w:hAnsi="Times New Roman"/>
          <w:sz w:val="24"/>
          <w:szCs w:val="24"/>
          <w:lang w:val="en-US"/>
        </w:rPr>
        <w:t xml:space="preserve"> conducted probabilistic </w:t>
      </w:r>
      <w:r w:rsidR="005E49A4">
        <w:rPr>
          <w:rFonts w:ascii="Times New Roman" w:hAnsi="Times New Roman"/>
          <w:sz w:val="24"/>
          <w:szCs w:val="24"/>
          <w:lang w:val="en-US"/>
        </w:rPr>
        <w:t>bias</w:t>
      </w:r>
      <w:r w:rsidR="00951912" w:rsidRPr="00343428">
        <w:rPr>
          <w:rFonts w:ascii="Times New Roman" w:hAnsi="Times New Roman"/>
          <w:sz w:val="24"/>
          <w:szCs w:val="24"/>
          <w:lang w:val="en-US"/>
        </w:rPr>
        <w:t xml:space="preserve"> analyses to correct for exposure misclassifi</w:t>
      </w:r>
      <w:r w:rsidR="008C1288" w:rsidRPr="00343428">
        <w:rPr>
          <w:rFonts w:ascii="Times New Roman" w:hAnsi="Times New Roman"/>
          <w:sz w:val="24"/>
          <w:szCs w:val="24"/>
          <w:lang w:val="en-US"/>
        </w:rPr>
        <w:t>cation</w:t>
      </w:r>
      <w:r w:rsidR="00B108BC">
        <w:rPr>
          <w:rFonts w:ascii="Times New Roman" w:hAnsi="Times New Roman"/>
          <w:sz w:val="24"/>
          <w:szCs w:val="24"/>
          <w:lang w:val="en-US"/>
        </w:rPr>
        <w:t xml:space="preserve">, </w:t>
      </w:r>
      <w:r w:rsidR="005E49A4">
        <w:rPr>
          <w:rFonts w:ascii="Times New Roman" w:hAnsi="Times New Roman"/>
          <w:sz w:val="24"/>
          <w:szCs w:val="24"/>
          <w:lang w:val="en-US"/>
        </w:rPr>
        <w:t>unmeasured confounding,</w:t>
      </w:r>
      <w:r w:rsidR="00951912" w:rsidRPr="00343428">
        <w:rPr>
          <w:rFonts w:ascii="Times New Roman" w:hAnsi="Times New Roman"/>
          <w:sz w:val="24"/>
          <w:szCs w:val="24"/>
          <w:lang w:val="en-US"/>
        </w:rPr>
        <w:t xml:space="preserve"> and random error </w:t>
      </w:r>
      <w:r w:rsidR="00343428">
        <w:rPr>
          <w:rFonts w:ascii="Times New Roman" w:hAnsi="Times New Roman"/>
          <w:sz w:val="24"/>
          <w:szCs w:val="24"/>
          <w:lang w:val="en-US"/>
        </w:rPr>
        <w:t xml:space="preserve">by </w:t>
      </w:r>
      <w:r w:rsidR="00343428" w:rsidRPr="00343428">
        <w:rPr>
          <w:rFonts w:ascii="Times New Roman" w:hAnsi="Times New Roman"/>
          <w:sz w:val="24"/>
          <w:szCs w:val="24"/>
          <w:lang w:val="en-US"/>
        </w:rPr>
        <w:t>specif</w:t>
      </w:r>
      <w:r w:rsidR="00343428">
        <w:rPr>
          <w:rFonts w:ascii="Times New Roman" w:hAnsi="Times New Roman"/>
          <w:sz w:val="24"/>
          <w:szCs w:val="24"/>
          <w:lang w:val="en-US"/>
        </w:rPr>
        <w:t>ying</w:t>
      </w:r>
      <w:r w:rsidR="00343428" w:rsidRPr="00343428">
        <w:rPr>
          <w:rFonts w:ascii="Times New Roman" w:hAnsi="Times New Roman"/>
          <w:sz w:val="24"/>
          <w:szCs w:val="24"/>
          <w:lang w:val="en-US"/>
        </w:rPr>
        <w:t xml:space="preserve"> trapezoidal </w:t>
      </w:r>
      <w:r w:rsidR="00343428" w:rsidRPr="00343428">
        <w:rPr>
          <w:rFonts w:ascii="Times New Roman" w:hAnsi="Times New Roman"/>
          <w:sz w:val="24"/>
          <w:szCs w:val="24"/>
          <w:lang w:val="en-US"/>
        </w:rPr>
        <w:lastRenderedPageBreak/>
        <w:t xml:space="preserve">distributions </w:t>
      </w:r>
      <w:r w:rsidR="005E49A4">
        <w:rPr>
          <w:rFonts w:ascii="Times New Roman" w:hAnsi="Times New Roman"/>
          <w:sz w:val="24"/>
          <w:szCs w:val="24"/>
          <w:lang w:val="en-US"/>
        </w:rPr>
        <w:t xml:space="preserve">of the bias parameters (cf. </w:t>
      </w:r>
      <w:r w:rsidR="00CA5752">
        <w:rPr>
          <w:rFonts w:ascii="Times New Roman" w:hAnsi="Times New Roman"/>
          <w:sz w:val="24"/>
          <w:szCs w:val="24"/>
          <w:lang w:val="en-US"/>
        </w:rPr>
        <w:t>eAppendix</w:t>
      </w:r>
      <w:r w:rsidR="005E49A4">
        <w:rPr>
          <w:rFonts w:ascii="Times New Roman" w:hAnsi="Times New Roman"/>
          <w:sz w:val="24"/>
          <w:szCs w:val="24"/>
          <w:lang w:val="en-US"/>
        </w:rPr>
        <w:t>)</w:t>
      </w:r>
      <w:r w:rsidR="00343428" w:rsidRPr="00343428">
        <w:rPr>
          <w:rFonts w:ascii="Times New Roman" w:hAnsi="Times New Roman"/>
          <w:sz w:val="24"/>
          <w:szCs w:val="24"/>
          <w:lang w:val="en-US"/>
        </w:rPr>
        <w:t>.</w:t>
      </w:r>
      <w:r w:rsidR="00616A7F">
        <w:rPr>
          <w:rFonts w:ascii="Times New Roman" w:hAnsi="Times New Roman"/>
          <w:sz w:val="24"/>
          <w:szCs w:val="24"/>
          <w:lang w:val="en-US"/>
        </w:rPr>
        <w:fldChar w:fldCharType="begin">
          <w:fldData xml:space="preserve">PEVuZE5vdGU+PENpdGU+PEF1dGhvcj5MYXNoPC9BdXRob3I+PFllYXI+MjAwOTwvWWVhcj48UmVj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</w:fldData>
        </w:fldChar>
      </w:r>
      <w:r w:rsidR="00871E0A">
        <w:rPr>
          <w:rFonts w:ascii="Times New Roman" w:hAnsi="Times New Roman"/>
          <w:sz w:val="24"/>
          <w:szCs w:val="24"/>
          <w:lang w:val="en-US"/>
        </w:rPr>
        <w:instrText xml:space="preserve"> ADDIN EN.CITE </w:instrText>
      </w:r>
      <w:r w:rsidR="00871E0A">
        <w:rPr>
          <w:rFonts w:ascii="Times New Roman" w:hAnsi="Times New Roman"/>
          <w:sz w:val="24"/>
          <w:szCs w:val="24"/>
          <w:lang w:val="en-US"/>
        </w:rPr>
        <w:fldChar w:fldCharType="begin">
          <w:fldData xml:space="preserve">PEVuZE5vdGU+PENpdGU+PEF1dGhvcj5MYXNoPC9BdXRob3I+PFllYXI+MjAwOTwvWWVhcj48UmVj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</w:fldData>
        </w:fldChar>
      </w:r>
      <w:r w:rsidR="00871E0A">
        <w:rPr>
          <w:rFonts w:ascii="Times New Roman" w:hAnsi="Times New Roman"/>
          <w:sz w:val="24"/>
          <w:szCs w:val="24"/>
          <w:lang w:val="en-US"/>
        </w:rPr>
        <w:instrText xml:space="preserve"> ADDIN EN.CITE.DATA </w:instrText>
      </w:r>
      <w:r w:rsidR="00871E0A">
        <w:rPr>
          <w:rFonts w:ascii="Times New Roman" w:hAnsi="Times New Roman"/>
          <w:sz w:val="24"/>
          <w:szCs w:val="24"/>
          <w:lang w:val="en-US"/>
        </w:rPr>
      </w:r>
      <w:r w:rsidR="00871E0A">
        <w:rPr>
          <w:rFonts w:ascii="Times New Roman" w:hAnsi="Times New Roman"/>
          <w:sz w:val="24"/>
          <w:szCs w:val="24"/>
          <w:lang w:val="en-US"/>
        </w:rPr>
        <w:fldChar w:fldCharType="end"/>
      </w:r>
      <w:r w:rsidR="00616A7F">
        <w:rPr>
          <w:rFonts w:ascii="Times New Roman" w:hAnsi="Times New Roman"/>
          <w:sz w:val="24"/>
          <w:szCs w:val="24"/>
          <w:lang w:val="en-US"/>
        </w:rPr>
      </w:r>
      <w:r w:rsidR="00616A7F">
        <w:rPr>
          <w:rFonts w:ascii="Times New Roman" w:hAnsi="Times New Roman"/>
          <w:sz w:val="24"/>
          <w:szCs w:val="24"/>
          <w:lang w:val="en-US"/>
        </w:rPr>
        <w:fldChar w:fldCharType="separate"/>
      </w:r>
      <w:r w:rsidR="001B7710" w:rsidRPr="001B7710">
        <w:rPr>
          <w:rFonts w:ascii="Times New Roman" w:hAnsi="Times New Roman"/>
          <w:noProof/>
          <w:sz w:val="24"/>
          <w:szCs w:val="24"/>
          <w:vertAlign w:val="superscript"/>
          <w:lang w:val="en-US"/>
        </w:rPr>
        <w:t>37, 38</w:t>
      </w:r>
      <w:r w:rsidR="00616A7F">
        <w:rPr>
          <w:rFonts w:ascii="Times New Roman" w:hAnsi="Times New Roman"/>
          <w:sz w:val="24"/>
          <w:szCs w:val="24"/>
          <w:lang w:val="en-US"/>
        </w:rPr>
        <w:fldChar w:fldCharType="end"/>
      </w:r>
      <w:r w:rsidR="00343428" w:rsidRPr="00343428">
        <w:rPr>
          <w:rFonts w:ascii="Times New Roman" w:hAnsi="Times New Roman"/>
          <w:sz w:val="24"/>
          <w:szCs w:val="24"/>
          <w:lang w:val="en-US"/>
        </w:rPr>
        <w:t xml:space="preserve"> </w:t>
      </w:r>
      <w:r w:rsidR="001C101D" w:rsidRPr="0046561B">
        <w:rPr>
          <w:rFonts w:ascii="Times New Roman" w:hAnsi="Times New Roman"/>
          <w:sz w:val="24"/>
          <w:szCs w:val="24"/>
          <w:lang w:val="en-US"/>
        </w:rPr>
        <w:t xml:space="preserve">To address the role of chance, we re-estimated the association measures of the main analyses with the corresponding 99% CI. </w:t>
      </w:r>
      <w:r w:rsidR="006E679C" w:rsidRPr="003B79FD">
        <w:rPr>
          <w:rFonts w:ascii="Times New Roman" w:hAnsi="Times New Roman"/>
          <w:sz w:val="24"/>
          <w:szCs w:val="24"/>
          <w:lang w:val="en-US"/>
        </w:rPr>
        <w:t>All statistical analyses were performed by using STATA version 15.</w:t>
      </w:r>
    </w:p>
    <w:p w14:paraId="5F425219" w14:textId="77777777" w:rsidR="00465F94" w:rsidRPr="00D602BA" w:rsidRDefault="00465F94" w:rsidP="00B02EAD">
      <w:pPr>
        <w:pStyle w:val="Heading1"/>
        <w:spacing w:line="480" w:lineRule="auto"/>
        <w:rPr>
          <w:rFonts w:ascii="Times New Roman" w:hAnsi="Times New Roman"/>
          <w:sz w:val="24"/>
          <w:szCs w:val="24"/>
          <w:lang w:val="en-US"/>
        </w:rPr>
      </w:pPr>
      <w:r w:rsidRPr="00D602BA">
        <w:rPr>
          <w:rFonts w:ascii="Times New Roman" w:hAnsi="Times New Roman"/>
          <w:sz w:val="24"/>
          <w:szCs w:val="24"/>
          <w:lang w:val="en-US"/>
        </w:rPr>
        <w:t>RESULTS</w:t>
      </w:r>
    </w:p>
    <w:p w14:paraId="6717AC27" w14:textId="3CC97137" w:rsidR="004D6384" w:rsidRDefault="002230E0" w:rsidP="00B02EAD">
      <w:pPr>
        <w:spacing w:line="480" w:lineRule="auto"/>
        <w:rPr>
          <w:rFonts w:ascii="Times New Roman" w:hAnsi="Times New Roman"/>
          <w:noProof/>
          <w:sz w:val="24"/>
          <w:szCs w:val="24"/>
          <w:lang w:val="en-US"/>
        </w:rPr>
      </w:pPr>
      <w:r>
        <w:rPr>
          <w:rFonts w:ascii="Times New Roman" w:hAnsi="Times New Roman"/>
          <w:noProof/>
          <w:sz w:val="24"/>
          <w:szCs w:val="24"/>
          <w:lang w:val="en-US"/>
        </w:rPr>
        <w:t>The study population</w:t>
      </w:r>
      <w:r w:rsidR="000E5C92">
        <w:rPr>
          <w:rFonts w:ascii="Times New Roman" w:hAnsi="Times New Roman"/>
          <w:noProof/>
          <w:sz w:val="24"/>
          <w:szCs w:val="24"/>
          <w:lang w:val="en-US"/>
        </w:rPr>
        <w:t xml:space="preserve"> comprised </w:t>
      </w:r>
      <w:r w:rsidR="00BA361B">
        <w:rPr>
          <w:rFonts w:ascii="Times New Roman" w:hAnsi="Times New Roman"/>
          <w:noProof/>
          <w:sz w:val="24"/>
          <w:szCs w:val="24"/>
          <w:lang w:val="en-US"/>
        </w:rPr>
        <w:t>36086</w:t>
      </w:r>
      <w:r w:rsidR="00465F94" w:rsidRPr="00D602BA">
        <w:rPr>
          <w:rFonts w:ascii="Times New Roman" w:hAnsi="Times New Roman"/>
          <w:noProof/>
          <w:sz w:val="24"/>
          <w:szCs w:val="24"/>
          <w:lang w:val="en-US"/>
        </w:rPr>
        <w:t xml:space="preserve"> </w:t>
      </w:r>
      <w:r w:rsidR="00140402" w:rsidRPr="00D602BA">
        <w:rPr>
          <w:rFonts w:ascii="Times New Roman" w:hAnsi="Times New Roman"/>
          <w:bCs/>
          <w:iCs/>
          <w:sz w:val="24"/>
          <w:szCs w:val="24"/>
          <w:lang w:val="en-US"/>
        </w:rPr>
        <w:t xml:space="preserve">pregnancy-child </w:t>
      </w:r>
      <w:r w:rsidR="00140402">
        <w:rPr>
          <w:rFonts w:ascii="Times New Roman" w:hAnsi="Times New Roman"/>
          <w:noProof/>
          <w:sz w:val="24"/>
          <w:szCs w:val="24"/>
          <w:lang w:val="en-US"/>
        </w:rPr>
        <w:t xml:space="preserve">dyads within </w:t>
      </w:r>
      <w:r w:rsidR="00464F0B" w:rsidRPr="00464F0B">
        <w:rPr>
          <w:rFonts w:ascii="Times New Roman" w:hAnsi="Times New Roman"/>
          <w:noProof/>
          <w:sz w:val="24"/>
          <w:szCs w:val="24"/>
          <w:lang w:val="en-US"/>
        </w:rPr>
        <w:t>32799</w:t>
      </w:r>
      <w:r w:rsidR="00140402">
        <w:rPr>
          <w:rFonts w:ascii="Times New Roman" w:hAnsi="Times New Roman"/>
          <w:noProof/>
          <w:sz w:val="24"/>
          <w:szCs w:val="24"/>
          <w:lang w:val="en-US"/>
        </w:rPr>
        <w:t xml:space="preserve"> </w:t>
      </w:r>
      <w:r w:rsidR="00464F0B">
        <w:rPr>
          <w:rFonts w:ascii="Times New Roman" w:hAnsi="Times New Roman"/>
          <w:noProof/>
          <w:sz w:val="24"/>
          <w:szCs w:val="24"/>
          <w:lang w:val="en-US"/>
        </w:rPr>
        <w:t>mothers</w:t>
      </w:r>
      <w:r w:rsidR="007377A4" w:rsidRPr="00D602BA">
        <w:rPr>
          <w:rFonts w:ascii="Times New Roman" w:hAnsi="Times New Roman"/>
          <w:noProof/>
          <w:sz w:val="24"/>
          <w:szCs w:val="24"/>
          <w:lang w:val="en-US"/>
        </w:rPr>
        <w:t xml:space="preserve"> (Figure 1)</w:t>
      </w:r>
      <w:r w:rsidR="0026358B">
        <w:rPr>
          <w:rFonts w:ascii="Times New Roman" w:hAnsi="Times New Roman"/>
          <w:noProof/>
          <w:sz w:val="24"/>
          <w:szCs w:val="24"/>
          <w:lang w:val="en-US"/>
        </w:rPr>
        <w:t xml:space="preserve">. </w:t>
      </w:r>
      <w:r w:rsidR="00B9003A">
        <w:rPr>
          <w:rFonts w:ascii="Times New Roman" w:hAnsi="Times New Roman"/>
          <w:noProof/>
          <w:sz w:val="24"/>
          <w:szCs w:val="24"/>
          <w:lang w:val="en-US"/>
        </w:rPr>
        <w:t xml:space="preserve">Relative </w:t>
      </w:r>
      <w:r w:rsidR="00951912">
        <w:rPr>
          <w:rFonts w:ascii="Times New Roman" w:hAnsi="Times New Roman"/>
          <w:noProof/>
          <w:sz w:val="24"/>
          <w:szCs w:val="24"/>
          <w:lang w:val="en-US"/>
        </w:rPr>
        <w:t xml:space="preserve">to women </w:t>
      </w:r>
      <w:r w:rsidR="004D6384">
        <w:rPr>
          <w:rFonts w:ascii="Times New Roman" w:hAnsi="Times New Roman"/>
          <w:noProof/>
          <w:sz w:val="24"/>
          <w:szCs w:val="24"/>
          <w:lang w:val="en-US"/>
        </w:rPr>
        <w:t xml:space="preserve">who remained into the study, those lost to follow-up between birth and 5 years postpartum </w:t>
      </w:r>
      <w:r w:rsidR="003F59C9">
        <w:rPr>
          <w:rFonts w:ascii="Times New Roman" w:hAnsi="Times New Roman"/>
          <w:noProof/>
          <w:sz w:val="24"/>
          <w:szCs w:val="24"/>
          <w:lang w:val="en-US"/>
        </w:rPr>
        <w:t>more often had</w:t>
      </w:r>
      <w:r w:rsidR="004D6384">
        <w:rPr>
          <w:rFonts w:ascii="Times New Roman" w:hAnsi="Times New Roman"/>
          <w:noProof/>
          <w:sz w:val="24"/>
          <w:szCs w:val="24"/>
          <w:lang w:val="en-US"/>
        </w:rPr>
        <w:t xml:space="preserve"> unfavourable correlates </w:t>
      </w:r>
      <w:r w:rsidR="004D6384" w:rsidRPr="00D602BA">
        <w:rPr>
          <w:rFonts w:ascii="Times New Roman" w:hAnsi="Times New Roman"/>
          <w:noProof/>
          <w:sz w:val="24"/>
          <w:szCs w:val="24"/>
          <w:lang w:val="en-US"/>
        </w:rPr>
        <w:t>(e.g., lower education</w:t>
      </w:r>
      <w:r w:rsidR="004D6384">
        <w:rPr>
          <w:rFonts w:ascii="Times New Roman" w:hAnsi="Times New Roman"/>
          <w:noProof/>
          <w:sz w:val="24"/>
          <w:szCs w:val="24"/>
          <w:lang w:val="en-US"/>
        </w:rPr>
        <w:t xml:space="preserve"> and income, </w:t>
      </w:r>
      <w:r w:rsidR="003F59C9">
        <w:rPr>
          <w:rFonts w:ascii="Times New Roman" w:hAnsi="Times New Roman"/>
          <w:noProof/>
          <w:sz w:val="24"/>
          <w:szCs w:val="24"/>
          <w:lang w:val="en-US"/>
        </w:rPr>
        <w:t>more severe</w:t>
      </w:r>
      <w:r w:rsidR="004D6384">
        <w:rPr>
          <w:rFonts w:ascii="Times New Roman" w:hAnsi="Times New Roman"/>
          <w:noProof/>
          <w:sz w:val="24"/>
          <w:szCs w:val="24"/>
          <w:lang w:val="en-US"/>
        </w:rPr>
        <w:t xml:space="preserve"> </w:t>
      </w:r>
      <w:r w:rsidR="003F59C9">
        <w:rPr>
          <w:rFonts w:ascii="Times New Roman" w:hAnsi="Times New Roman"/>
          <w:noProof/>
          <w:sz w:val="24"/>
          <w:szCs w:val="24"/>
          <w:lang w:val="en-US"/>
        </w:rPr>
        <w:t xml:space="preserve">antenatal </w:t>
      </w:r>
      <w:r w:rsidR="004D6384" w:rsidRPr="003D538B">
        <w:rPr>
          <w:rFonts w:ascii="Times New Roman" w:hAnsi="Times New Roman"/>
          <w:sz w:val="24"/>
          <w:szCs w:val="24"/>
          <w:lang w:val="en-US"/>
        </w:rPr>
        <w:t>depressive sym</w:t>
      </w:r>
      <w:r w:rsidR="004D6384">
        <w:rPr>
          <w:rFonts w:ascii="Times New Roman" w:hAnsi="Times New Roman"/>
          <w:sz w:val="24"/>
          <w:szCs w:val="24"/>
          <w:lang w:val="en-US"/>
        </w:rPr>
        <w:t>ptoms</w:t>
      </w:r>
      <w:r w:rsidR="003F59C9">
        <w:rPr>
          <w:rFonts w:ascii="Times New Roman" w:hAnsi="Times New Roman"/>
          <w:sz w:val="24"/>
          <w:szCs w:val="24"/>
          <w:lang w:val="en-US"/>
        </w:rPr>
        <w:t>,</w:t>
      </w:r>
      <w:r w:rsidR="00EC11AB">
        <w:rPr>
          <w:rFonts w:ascii="Times New Roman" w:hAnsi="Times New Roman"/>
          <w:sz w:val="24"/>
          <w:szCs w:val="24"/>
          <w:lang w:val="en-US"/>
        </w:rPr>
        <w:t xml:space="preserve"> </w:t>
      </w:r>
      <w:r w:rsidR="004D6384">
        <w:rPr>
          <w:rFonts w:ascii="Times New Roman" w:hAnsi="Times New Roman"/>
          <w:noProof/>
          <w:sz w:val="24"/>
          <w:szCs w:val="24"/>
          <w:lang w:val="en-US"/>
        </w:rPr>
        <w:t>smokers in pregnancy).</w:t>
      </w:r>
      <w:r w:rsidR="004D6384" w:rsidRPr="004D6384">
        <w:rPr>
          <w:rFonts w:ascii="Times New Roman" w:hAnsi="Times New Roman"/>
          <w:noProof/>
          <w:sz w:val="24"/>
          <w:szCs w:val="24"/>
          <w:lang w:val="en-US"/>
        </w:rPr>
        <w:t xml:space="preserve"> </w:t>
      </w:r>
      <w:r w:rsidR="004D6384">
        <w:rPr>
          <w:rFonts w:ascii="Times New Roman" w:hAnsi="Times New Roman"/>
          <w:noProof/>
          <w:sz w:val="24"/>
          <w:szCs w:val="24"/>
          <w:lang w:val="en-US"/>
        </w:rPr>
        <w:t xml:space="preserve">Use of </w:t>
      </w:r>
      <w:r w:rsidR="002B5A65">
        <w:rPr>
          <w:rFonts w:ascii="Times New Roman" w:hAnsi="Times New Roman"/>
          <w:noProof/>
          <w:sz w:val="24"/>
          <w:szCs w:val="24"/>
          <w:lang w:val="en-US"/>
        </w:rPr>
        <w:t>benzodiazepine</w:t>
      </w:r>
      <w:r w:rsidR="004D6384">
        <w:rPr>
          <w:rFonts w:ascii="Times New Roman" w:hAnsi="Times New Roman"/>
          <w:noProof/>
          <w:sz w:val="24"/>
          <w:szCs w:val="24"/>
          <w:lang w:val="en-US"/>
        </w:rPr>
        <w:t xml:space="preserve">/hypnotics in gestation was not associated with loss to follow-up. </w:t>
      </w:r>
    </w:p>
    <w:p w14:paraId="0E547355" w14:textId="170912C4" w:rsidR="00E14F81" w:rsidRPr="00D602BA" w:rsidRDefault="00CC0729" w:rsidP="00B02EAD">
      <w:pPr>
        <w:spacing w:line="480" w:lineRule="auto"/>
        <w:rPr>
          <w:rFonts w:ascii="Times New Roman" w:hAnsi="Times New Roman"/>
          <w:noProof/>
          <w:sz w:val="24"/>
          <w:szCs w:val="24"/>
          <w:lang w:val="en-US"/>
        </w:rPr>
      </w:pPr>
      <w:r>
        <w:rPr>
          <w:rFonts w:ascii="Times New Roman" w:hAnsi="Times New Roman"/>
          <w:noProof/>
          <w:sz w:val="24"/>
          <w:szCs w:val="24"/>
          <w:lang w:val="en-US"/>
        </w:rPr>
        <w:t xml:space="preserve">Depressive/anxiety disorders and sleeping problems </w:t>
      </w:r>
      <w:r w:rsidR="00B84975">
        <w:rPr>
          <w:rFonts w:ascii="Times New Roman" w:hAnsi="Times New Roman"/>
          <w:noProof/>
          <w:sz w:val="24"/>
          <w:szCs w:val="24"/>
          <w:lang w:val="en-US"/>
        </w:rPr>
        <w:t xml:space="preserve">constituted </w:t>
      </w:r>
      <w:r>
        <w:rPr>
          <w:rFonts w:ascii="Times New Roman" w:hAnsi="Times New Roman"/>
          <w:noProof/>
          <w:sz w:val="24"/>
          <w:szCs w:val="24"/>
          <w:lang w:val="en-US"/>
        </w:rPr>
        <w:t>the primary</w:t>
      </w:r>
      <w:r w:rsidR="00484547">
        <w:rPr>
          <w:rFonts w:ascii="Times New Roman" w:hAnsi="Times New Roman"/>
          <w:noProof/>
          <w:sz w:val="24"/>
          <w:szCs w:val="24"/>
          <w:lang w:val="en-US"/>
        </w:rPr>
        <w:t xml:space="preserve"> </w:t>
      </w:r>
      <w:r w:rsidR="00E94293">
        <w:rPr>
          <w:rFonts w:ascii="Times New Roman" w:hAnsi="Times New Roman"/>
          <w:noProof/>
          <w:sz w:val="24"/>
          <w:szCs w:val="24"/>
          <w:lang w:val="en-US"/>
        </w:rPr>
        <w:t>maternal</w:t>
      </w:r>
      <w:r>
        <w:rPr>
          <w:rFonts w:ascii="Times New Roman" w:hAnsi="Times New Roman"/>
          <w:noProof/>
          <w:sz w:val="24"/>
          <w:szCs w:val="24"/>
          <w:lang w:val="en-US"/>
        </w:rPr>
        <w:t xml:space="preserve"> </w:t>
      </w:r>
      <w:r w:rsidR="002230E0">
        <w:rPr>
          <w:rFonts w:ascii="Times New Roman" w:hAnsi="Times New Roman"/>
          <w:noProof/>
          <w:sz w:val="24"/>
          <w:szCs w:val="24"/>
          <w:lang w:val="en-US"/>
        </w:rPr>
        <w:t xml:space="preserve">disorder </w:t>
      </w:r>
      <w:r w:rsidR="00484547">
        <w:rPr>
          <w:rFonts w:ascii="Times New Roman" w:hAnsi="Times New Roman"/>
          <w:noProof/>
          <w:sz w:val="24"/>
          <w:szCs w:val="24"/>
          <w:lang w:val="en-US"/>
        </w:rPr>
        <w:t xml:space="preserve">for </w:t>
      </w:r>
      <w:r w:rsidR="003A66AB">
        <w:rPr>
          <w:rFonts w:ascii="Times New Roman" w:hAnsi="Times New Roman"/>
          <w:noProof/>
          <w:sz w:val="24"/>
          <w:szCs w:val="24"/>
          <w:lang w:val="en-US"/>
        </w:rPr>
        <w:t>11.6</w:t>
      </w:r>
      <w:r w:rsidR="002230E0">
        <w:rPr>
          <w:rFonts w:ascii="Times New Roman" w:hAnsi="Times New Roman"/>
          <w:noProof/>
          <w:sz w:val="24"/>
          <w:szCs w:val="24"/>
          <w:lang w:val="en-US"/>
        </w:rPr>
        <w:t>%</w:t>
      </w:r>
      <w:r>
        <w:rPr>
          <w:rFonts w:ascii="Times New Roman" w:hAnsi="Times New Roman"/>
          <w:noProof/>
          <w:sz w:val="24"/>
          <w:szCs w:val="24"/>
          <w:lang w:val="en-US"/>
        </w:rPr>
        <w:t xml:space="preserve"> </w:t>
      </w:r>
      <w:r w:rsidR="00A552AA">
        <w:rPr>
          <w:rFonts w:ascii="Times New Roman" w:hAnsi="Times New Roman"/>
          <w:noProof/>
          <w:sz w:val="24"/>
          <w:szCs w:val="24"/>
          <w:lang w:val="en-US"/>
        </w:rPr>
        <w:t xml:space="preserve">(n=4195) </w:t>
      </w:r>
      <w:r>
        <w:rPr>
          <w:rFonts w:ascii="Times New Roman" w:hAnsi="Times New Roman"/>
          <w:noProof/>
          <w:sz w:val="24"/>
          <w:szCs w:val="24"/>
          <w:lang w:val="en-US"/>
        </w:rPr>
        <w:t>and 1</w:t>
      </w:r>
      <w:r w:rsidR="003A66AB">
        <w:rPr>
          <w:rFonts w:ascii="Times New Roman" w:hAnsi="Times New Roman"/>
          <w:noProof/>
          <w:sz w:val="24"/>
          <w:szCs w:val="24"/>
          <w:lang w:val="en-US"/>
        </w:rPr>
        <w:t>4.6</w:t>
      </w:r>
      <w:r w:rsidR="002230E0">
        <w:rPr>
          <w:rFonts w:ascii="Times New Roman" w:hAnsi="Times New Roman"/>
          <w:noProof/>
          <w:sz w:val="24"/>
          <w:szCs w:val="24"/>
          <w:lang w:val="en-US"/>
        </w:rPr>
        <w:t>%</w:t>
      </w:r>
      <w:r>
        <w:rPr>
          <w:rFonts w:ascii="Times New Roman" w:hAnsi="Times New Roman"/>
          <w:noProof/>
          <w:sz w:val="24"/>
          <w:szCs w:val="24"/>
          <w:lang w:val="en-US"/>
        </w:rPr>
        <w:t xml:space="preserve"> </w:t>
      </w:r>
      <w:r w:rsidR="00A552AA">
        <w:rPr>
          <w:rFonts w:ascii="Times New Roman" w:hAnsi="Times New Roman"/>
          <w:noProof/>
          <w:sz w:val="24"/>
          <w:szCs w:val="24"/>
          <w:lang w:val="en-US"/>
        </w:rPr>
        <w:t xml:space="preserve">(n=5260) </w:t>
      </w:r>
      <w:r w:rsidR="00484547">
        <w:rPr>
          <w:rFonts w:ascii="Times New Roman" w:hAnsi="Times New Roman"/>
          <w:noProof/>
          <w:sz w:val="24"/>
          <w:szCs w:val="24"/>
          <w:lang w:val="en-US"/>
        </w:rPr>
        <w:t xml:space="preserve">of the pregnancies, </w:t>
      </w:r>
      <w:r w:rsidR="00E10082">
        <w:rPr>
          <w:rFonts w:ascii="Times New Roman" w:hAnsi="Times New Roman"/>
          <w:noProof/>
          <w:sz w:val="24"/>
          <w:szCs w:val="24"/>
          <w:lang w:val="en-US"/>
        </w:rPr>
        <w:t>and</w:t>
      </w:r>
      <w:r>
        <w:rPr>
          <w:rFonts w:ascii="Times New Roman" w:hAnsi="Times New Roman"/>
          <w:noProof/>
          <w:sz w:val="24"/>
          <w:szCs w:val="24"/>
          <w:lang w:val="en-US"/>
        </w:rPr>
        <w:t xml:space="preserve"> pain-related disorders</w:t>
      </w:r>
      <w:r w:rsidR="00484547">
        <w:rPr>
          <w:rFonts w:ascii="Times New Roman" w:hAnsi="Times New Roman"/>
          <w:noProof/>
          <w:sz w:val="24"/>
          <w:szCs w:val="24"/>
          <w:lang w:val="en-US"/>
        </w:rPr>
        <w:t xml:space="preserve"> were so for </w:t>
      </w:r>
      <w:r w:rsidR="00484547" w:rsidRPr="00F31E9A">
        <w:rPr>
          <w:rFonts w:ascii="Times New Roman" w:hAnsi="Times New Roman"/>
          <w:noProof/>
          <w:sz w:val="24"/>
          <w:szCs w:val="24"/>
          <w:lang w:val="en-US"/>
        </w:rPr>
        <w:t>the remainder</w:t>
      </w:r>
      <w:r w:rsidR="003A66AB">
        <w:rPr>
          <w:rFonts w:ascii="Times New Roman" w:hAnsi="Times New Roman"/>
          <w:noProof/>
          <w:sz w:val="24"/>
          <w:szCs w:val="24"/>
          <w:lang w:val="en-US"/>
        </w:rPr>
        <w:t xml:space="preserve"> (73.8%</w:t>
      </w:r>
      <w:r w:rsidR="00A552AA">
        <w:rPr>
          <w:rFonts w:ascii="Times New Roman" w:hAnsi="Times New Roman"/>
          <w:noProof/>
          <w:sz w:val="24"/>
          <w:szCs w:val="24"/>
          <w:lang w:val="en-US"/>
        </w:rPr>
        <w:t>, n=26631</w:t>
      </w:r>
      <w:r w:rsidR="003A66AB">
        <w:rPr>
          <w:rFonts w:ascii="Times New Roman" w:hAnsi="Times New Roman"/>
          <w:noProof/>
          <w:sz w:val="24"/>
          <w:szCs w:val="24"/>
          <w:lang w:val="en-US"/>
        </w:rPr>
        <w:t>)</w:t>
      </w:r>
      <w:r w:rsidR="00E332B6">
        <w:rPr>
          <w:rFonts w:ascii="Times New Roman" w:hAnsi="Times New Roman"/>
          <w:noProof/>
          <w:sz w:val="24"/>
          <w:szCs w:val="24"/>
          <w:lang w:val="en-US"/>
        </w:rPr>
        <w:t>.</w:t>
      </w:r>
      <w:r w:rsidR="009306C6">
        <w:rPr>
          <w:rFonts w:ascii="Times New Roman" w:hAnsi="Times New Roman"/>
          <w:noProof/>
          <w:sz w:val="24"/>
          <w:szCs w:val="24"/>
          <w:lang w:val="en-US"/>
        </w:rPr>
        <w:t xml:space="preserve"> </w:t>
      </w:r>
      <w:r w:rsidR="00E87EFD">
        <w:rPr>
          <w:rFonts w:ascii="Times New Roman" w:hAnsi="Times New Roman"/>
          <w:noProof/>
          <w:sz w:val="24"/>
          <w:szCs w:val="24"/>
          <w:lang w:val="en-US"/>
        </w:rPr>
        <w:t>Of the women with depressive/anxiety disorders, the majority reported depression before/during pregnancy, either alone (n=2437) or in comorbidity with anxiety and/or other mental illnesses (n=1057). Anxiety or other mental illness alone was reported by 435 and 220 women, re</w:t>
      </w:r>
      <w:r w:rsidR="00EC11AB">
        <w:rPr>
          <w:rFonts w:ascii="Times New Roman" w:hAnsi="Times New Roman"/>
          <w:noProof/>
          <w:sz w:val="24"/>
          <w:szCs w:val="24"/>
          <w:lang w:val="en-US"/>
        </w:rPr>
        <w:t>sp</w:t>
      </w:r>
      <w:r w:rsidR="00E87EFD">
        <w:rPr>
          <w:rFonts w:ascii="Times New Roman" w:hAnsi="Times New Roman"/>
          <w:noProof/>
          <w:sz w:val="24"/>
          <w:szCs w:val="24"/>
          <w:lang w:val="en-US"/>
        </w:rPr>
        <w:t xml:space="preserve">ectively. </w:t>
      </w:r>
      <w:r w:rsidR="00805593" w:rsidRPr="00D602BA">
        <w:rPr>
          <w:rFonts w:ascii="Times New Roman" w:hAnsi="Times New Roman"/>
          <w:sz w:val="24"/>
          <w:szCs w:val="24"/>
          <w:lang w:val="en-US"/>
        </w:rPr>
        <w:t xml:space="preserve">Baseline characteristics of </w:t>
      </w:r>
      <w:r w:rsidR="004D72B5">
        <w:rPr>
          <w:rFonts w:ascii="Times New Roman" w:hAnsi="Times New Roman"/>
          <w:sz w:val="24"/>
          <w:szCs w:val="24"/>
          <w:lang w:val="en-US"/>
        </w:rPr>
        <w:t xml:space="preserve">the </w:t>
      </w:r>
      <w:r w:rsidR="00B913DB" w:rsidRPr="00D602BA">
        <w:rPr>
          <w:rFonts w:ascii="Times New Roman" w:hAnsi="Times New Roman"/>
          <w:sz w:val="24"/>
          <w:szCs w:val="24"/>
          <w:lang w:val="en-US"/>
        </w:rPr>
        <w:t>sample</w:t>
      </w:r>
      <w:r w:rsidR="00805593" w:rsidRPr="00D602BA">
        <w:rPr>
          <w:rFonts w:ascii="Times New Roman" w:hAnsi="Times New Roman"/>
          <w:sz w:val="24"/>
          <w:szCs w:val="24"/>
          <w:lang w:val="en-US"/>
        </w:rPr>
        <w:t xml:space="preserve"> </w:t>
      </w:r>
      <w:r w:rsidR="00361C49">
        <w:rPr>
          <w:rFonts w:ascii="Times New Roman" w:hAnsi="Times New Roman"/>
          <w:sz w:val="24"/>
          <w:szCs w:val="24"/>
          <w:lang w:val="en-US"/>
        </w:rPr>
        <w:t xml:space="preserve">by </w:t>
      </w:r>
      <w:r w:rsidR="002B5A65">
        <w:rPr>
          <w:rFonts w:ascii="Times New Roman" w:hAnsi="Times New Roman"/>
          <w:sz w:val="24"/>
          <w:szCs w:val="24"/>
          <w:lang w:val="en-US"/>
        </w:rPr>
        <w:t>benzodiazepine</w:t>
      </w:r>
      <w:r w:rsidR="00361C49">
        <w:rPr>
          <w:rFonts w:ascii="Times New Roman" w:hAnsi="Times New Roman"/>
          <w:sz w:val="24"/>
          <w:szCs w:val="24"/>
          <w:lang w:val="en-US"/>
        </w:rPr>
        <w:t>/z-hypnotic exposure during pregnancy</w:t>
      </w:r>
      <w:r w:rsidR="00DD642A">
        <w:rPr>
          <w:rFonts w:ascii="Times New Roman" w:hAnsi="Times New Roman"/>
          <w:sz w:val="24"/>
          <w:szCs w:val="24"/>
          <w:lang w:val="en-US"/>
        </w:rPr>
        <w:t>, overall and by</w:t>
      </w:r>
      <w:r w:rsidR="00361C49">
        <w:rPr>
          <w:rFonts w:ascii="Times New Roman" w:hAnsi="Times New Roman"/>
          <w:sz w:val="24"/>
          <w:szCs w:val="24"/>
          <w:lang w:val="en-US"/>
        </w:rPr>
        <w:t xml:space="preserve"> </w:t>
      </w:r>
      <w:r w:rsidR="00DD642A">
        <w:rPr>
          <w:rFonts w:ascii="Times New Roman" w:hAnsi="Times New Roman"/>
          <w:sz w:val="24"/>
          <w:szCs w:val="24"/>
          <w:lang w:val="en-US"/>
        </w:rPr>
        <w:t xml:space="preserve">maternal </w:t>
      </w:r>
      <w:r w:rsidR="00DD642A">
        <w:rPr>
          <w:rFonts w:ascii="Times New Roman" w:hAnsi="Times New Roman"/>
          <w:noProof/>
          <w:sz w:val="24"/>
          <w:szCs w:val="24"/>
          <w:lang w:val="en-US"/>
        </w:rPr>
        <w:t>primary disorder,</w:t>
      </w:r>
      <w:r w:rsidR="00DD642A" w:rsidRPr="00D602BA">
        <w:rPr>
          <w:rFonts w:ascii="Times New Roman" w:hAnsi="Times New Roman"/>
          <w:sz w:val="24"/>
          <w:szCs w:val="24"/>
          <w:lang w:val="en-US"/>
        </w:rPr>
        <w:t xml:space="preserve"> </w:t>
      </w:r>
      <w:r w:rsidR="00805593" w:rsidRPr="00D602BA">
        <w:rPr>
          <w:rFonts w:ascii="Times New Roman" w:hAnsi="Times New Roman"/>
          <w:sz w:val="24"/>
          <w:szCs w:val="24"/>
          <w:lang w:val="en-US"/>
        </w:rPr>
        <w:t>are shown in Table 1</w:t>
      </w:r>
      <w:r w:rsidR="00DD642A">
        <w:rPr>
          <w:rFonts w:ascii="Times New Roman" w:hAnsi="Times New Roman"/>
          <w:sz w:val="24"/>
          <w:szCs w:val="24"/>
          <w:lang w:val="en-US"/>
        </w:rPr>
        <w:t xml:space="preserve"> and </w:t>
      </w:r>
      <w:r w:rsidR="008F66AD">
        <w:rPr>
          <w:rFonts w:ascii="Times New Roman" w:hAnsi="Times New Roman"/>
          <w:sz w:val="24"/>
          <w:szCs w:val="24"/>
          <w:lang w:val="en-US"/>
        </w:rPr>
        <w:t>e</w:t>
      </w:r>
      <w:r w:rsidR="00E332B6">
        <w:rPr>
          <w:rFonts w:ascii="Times New Roman" w:hAnsi="Times New Roman"/>
          <w:sz w:val="24"/>
          <w:szCs w:val="24"/>
          <w:lang w:val="en-US"/>
        </w:rPr>
        <w:t xml:space="preserve">Table </w:t>
      </w:r>
      <w:r w:rsidR="00F43F54">
        <w:rPr>
          <w:rFonts w:ascii="Times New Roman" w:hAnsi="Times New Roman"/>
          <w:sz w:val="24"/>
          <w:szCs w:val="24"/>
          <w:lang w:val="en-US"/>
        </w:rPr>
        <w:t>4</w:t>
      </w:r>
      <w:r w:rsidR="00361C49">
        <w:rPr>
          <w:rFonts w:ascii="Times New Roman" w:hAnsi="Times New Roman"/>
          <w:sz w:val="24"/>
          <w:szCs w:val="24"/>
          <w:lang w:val="en-US"/>
        </w:rPr>
        <w:t xml:space="preserve">, </w:t>
      </w:r>
      <w:r w:rsidR="00DD642A">
        <w:rPr>
          <w:rFonts w:ascii="Times New Roman" w:hAnsi="Times New Roman"/>
          <w:sz w:val="24"/>
          <w:szCs w:val="24"/>
          <w:lang w:val="en-US"/>
        </w:rPr>
        <w:t>respectively</w:t>
      </w:r>
      <w:r w:rsidR="00E332B6">
        <w:rPr>
          <w:rFonts w:ascii="Times New Roman" w:hAnsi="Times New Roman"/>
          <w:noProof/>
          <w:sz w:val="24"/>
          <w:szCs w:val="24"/>
          <w:lang w:val="en-US"/>
        </w:rPr>
        <w:t>.</w:t>
      </w:r>
      <w:r w:rsidR="0090011F">
        <w:rPr>
          <w:rFonts w:ascii="Times New Roman" w:hAnsi="Times New Roman"/>
          <w:noProof/>
          <w:sz w:val="24"/>
          <w:szCs w:val="24"/>
          <w:lang w:val="en-US"/>
        </w:rPr>
        <w:t xml:space="preserve"> The distribution of missing data </w:t>
      </w:r>
      <w:r w:rsidR="000A4206">
        <w:rPr>
          <w:rFonts w:ascii="Times New Roman" w:hAnsi="Times New Roman"/>
          <w:noProof/>
          <w:sz w:val="24"/>
          <w:szCs w:val="24"/>
          <w:lang w:val="en-US"/>
        </w:rPr>
        <w:t xml:space="preserve">on confounders </w:t>
      </w:r>
      <w:r w:rsidR="0090011F">
        <w:rPr>
          <w:rFonts w:ascii="Times New Roman" w:hAnsi="Times New Roman"/>
          <w:noProof/>
          <w:sz w:val="24"/>
          <w:szCs w:val="24"/>
          <w:lang w:val="en-US"/>
        </w:rPr>
        <w:t xml:space="preserve">by exposure status in pregnancy are depicted in </w:t>
      </w:r>
      <w:r w:rsidR="008F66AD">
        <w:rPr>
          <w:rFonts w:ascii="Times New Roman" w:hAnsi="Times New Roman"/>
          <w:noProof/>
          <w:sz w:val="24"/>
          <w:szCs w:val="24"/>
          <w:lang w:val="en-US"/>
        </w:rPr>
        <w:t>e</w:t>
      </w:r>
      <w:r w:rsidR="0090011F">
        <w:rPr>
          <w:rFonts w:ascii="Times New Roman" w:hAnsi="Times New Roman"/>
          <w:noProof/>
          <w:sz w:val="24"/>
          <w:szCs w:val="24"/>
          <w:lang w:val="en-US"/>
        </w:rPr>
        <w:t>Figures 3-5.</w:t>
      </w:r>
      <w:r w:rsidR="005D09F6">
        <w:rPr>
          <w:rFonts w:ascii="Times New Roman" w:hAnsi="Times New Roman"/>
          <w:noProof/>
          <w:sz w:val="24"/>
          <w:szCs w:val="24"/>
          <w:lang w:val="en-US"/>
        </w:rPr>
        <w:t xml:space="preserve"> The median gestational weeks when the two prenatal questionnaires were completed were 16.9 [I</w:t>
      </w:r>
      <w:r w:rsidR="001C101D">
        <w:rPr>
          <w:rFonts w:ascii="Times New Roman" w:hAnsi="Times New Roman"/>
          <w:noProof/>
          <w:sz w:val="24"/>
          <w:szCs w:val="24"/>
          <w:lang w:val="en-US"/>
        </w:rPr>
        <w:t>nterquartile range (I</w:t>
      </w:r>
      <w:r w:rsidR="005D09F6">
        <w:rPr>
          <w:rFonts w:ascii="Times New Roman" w:hAnsi="Times New Roman"/>
          <w:noProof/>
          <w:sz w:val="24"/>
          <w:szCs w:val="24"/>
          <w:lang w:val="en-US"/>
        </w:rPr>
        <w:t>Q</w:t>
      </w:r>
      <w:r w:rsidR="0007347A">
        <w:rPr>
          <w:rFonts w:ascii="Times New Roman" w:hAnsi="Times New Roman"/>
          <w:noProof/>
          <w:sz w:val="24"/>
          <w:szCs w:val="24"/>
          <w:lang w:val="en-US"/>
        </w:rPr>
        <w:t>R</w:t>
      </w:r>
      <w:r w:rsidR="001C101D">
        <w:rPr>
          <w:rFonts w:ascii="Times New Roman" w:hAnsi="Times New Roman"/>
          <w:noProof/>
          <w:sz w:val="24"/>
          <w:szCs w:val="24"/>
          <w:lang w:val="en-US"/>
        </w:rPr>
        <w:t>)</w:t>
      </w:r>
      <w:r w:rsidR="005D09F6">
        <w:rPr>
          <w:rFonts w:ascii="Times New Roman" w:hAnsi="Times New Roman"/>
          <w:noProof/>
          <w:sz w:val="24"/>
          <w:szCs w:val="24"/>
          <w:lang w:val="en-US"/>
        </w:rPr>
        <w:t>:  15.4-18.7] and 30.1 [IQ</w:t>
      </w:r>
      <w:r w:rsidR="0007347A">
        <w:rPr>
          <w:rFonts w:ascii="Times New Roman" w:hAnsi="Times New Roman"/>
          <w:noProof/>
          <w:sz w:val="24"/>
          <w:szCs w:val="24"/>
          <w:lang w:val="en-US"/>
        </w:rPr>
        <w:t>R</w:t>
      </w:r>
      <w:r w:rsidR="005D09F6">
        <w:rPr>
          <w:rFonts w:ascii="Times New Roman" w:hAnsi="Times New Roman"/>
          <w:noProof/>
          <w:sz w:val="24"/>
          <w:szCs w:val="24"/>
          <w:lang w:val="en-US"/>
        </w:rPr>
        <w:t>: 29.0-31.4].</w:t>
      </w:r>
    </w:p>
    <w:p w14:paraId="02CB7AEF" w14:textId="6E95D01B" w:rsidR="00F43491" w:rsidRDefault="002230E0" w:rsidP="00B02EAD">
      <w:pPr>
        <w:spacing w:line="480" w:lineRule="auto"/>
        <w:rPr>
          <w:rFonts w:ascii="Times New Roman" w:hAnsi="Times New Roman"/>
          <w:sz w:val="24"/>
          <w:szCs w:val="24"/>
          <w:lang w:val="en-US"/>
        </w:rPr>
      </w:pPr>
      <w:r>
        <w:rPr>
          <w:rFonts w:ascii="Times New Roman" w:hAnsi="Times New Roman"/>
          <w:sz w:val="24"/>
          <w:szCs w:val="24"/>
          <w:lang w:val="en-US"/>
        </w:rPr>
        <w:t>G</w:t>
      </w:r>
      <w:r w:rsidR="00484547" w:rsidRPr="00AF7A4D">
        <w:rPr>
          <w:rFonts w:ascii="Times New Roman" w:hAnsi="Times New Roman"/>
          <w:sz w:val="24"/>
          <w:szCs w:val="24"/>
          <w:lang w:val="en-US"/>
        </w:rPr>
        <w:t xml:space="preserve">estational exposure to any </w:t>
      </w:r>
      <w:r w:rsidR="002B5A65">
        <w:rPr>
          <w:rFonts w:ascii="Times New Roman" w:hAnsi="Times New Roman"/>
          <w:sz w:val="24"/>
          <w:szCs w:val="24"/>
          <w:lang w:val="en-US"/>
        </w:rPr>
        <w:t>benzodiazepine</w:t>
      </w:r>
      <w:r w:rsidR="000D46D9">
        <w:rPr>
          <w:rFonts w:ascii="Times New Roman" w:hAnsi="Times New Roman"/>
          <w:sz w:val="24"/>
          <w:szCs w:val="24"/>
          <w:lang w:val="en-US"/>
        </w:rPr>
        <w:t>/</w:t>
      </w:r>
      <w:r w:rsidR="00484547" w:rsidRPr="00AF7A4D">
        <w:rPr>
          <w:rFonts w:ascii="Times New Roman" w:hAnsi="Times New Roman"/>
          <w:sz w:val="24"/>
          <w:szCs w:val="24"/>
          <w:lang w:val="en-US"/>
        </w:rPr>
        <w:t>z-hypnotic occurred in 283 pregnancies</w:t>
      </w:r>
      <w:r w:rsidR="00C96A89" w:rsidRPr="00AF7A4D">
        <w:rPr>
          <w:rFonts w:ascii="Times New Roman" w:hAnsi="Times New Roman"/>
          <w:sz w:val="24"/>
          <w:szCs w:val="24"/>
          <w:lang w:val="en-US"/>
        </w:rPr>
        <w:t xml:space="preserve"> (0.8%)</w:t>
      </w:r>
      <w:r w:rsidR="00F40DA3">
        <w:rPr>
          <w:rFonts w:ascii="Times New Roman" w:hAnsi="Times New Roman"/>
          <w:sz w:val="24"/>
          <w:szCs w:val="24"/>
          <w:lang w:val="en-US"/>
        </w:rPr>
        <w:t xml:space="preserve">. </w:t>
      </w:r>
      <w:r w:rsidR="00EC11AB">
        <w:rPr>
          <w:rFonts w:ascii="Times New Roman" w:hAnsi="Times New Roman"/>
          <w:sz w:val="24"/>
          <w:szCs w:val="24"/>
          <w:lang w:val="en-US"/>
        </w:rPr>
        <w:t>B</w:t>
      </w:r>
      <w:r w:rsidR="002B5A65">
        <w:rPr>
          <w:rFonts w:ascii="Times New Roman" w:hAnsi="Times New Roman"/>
          <w:sz w:val="24"/>
          <w:szCs w:val="24"/>
          <w:lang w:val="en-US"/>
        </w:rPr>
        <w:t>enzodiazepine</w:t>
      </w:r>
      <w:r w:rsidR="00F40DA3" w:rsidRPr="00AF7A4D">
        <w:rPr>
          <w:rFonts w:ascii="Times New Roman" w:hAnsi="Times New Roman"/>
          <w:sz w:val="24"/>
          <w:szCs w:val="24"/>
          <w:lang w:val="en-US"/>
        </w:rPr>
        <w:t xml:space="preserve">-anxiolytics </w:t>
      </w:r>
      <w:r w:rsidR="00F40DA3">
        <w:rPr>
          <w:rFonts w:ascii="Times New Roman" w:hAnsi="Times New Roman"/>
          <w:sz w:val="24"/>
          <w:szCs w:val="24"/>
          <w:lang w:val="en-US"/>
        </w:rPr>
        <w:t>(n=147, 0.4%</w:t>
      </w:r>
      <w:r w:rsidR="00772CCC">
        <w:rPr>
          <w:rFonts w:ascii="Times New Roman" w:hAnsi="Times New Roman"/>
          <w:sz w:val="24"/>
          <w:szCs w:val="24"/>
          <w:lang w:val="en-US"/>
        </w:rPr>
        <w:t>; mainly diazepam and oxazepam</w:t>
      </w:r>
      <w:r w:rsidR="00F40DA3">
        <w:rPr>
          <w:rFonts w:ascii="Times New Roman" w:hAnsi="Times New Roman"/>
          <w:sz w:val="24"/>
          <w:szCs w:val="24"/>
          <w:lang w:val="en-US"/>
        </w:rPr>
        <w:t xml:space="preserve">) </w:t>
      </w:r>
      <w:r w:rsidR="00F40DA3" w:rsidRPr="00AF7A4D">
        <w:rPr>
          <w:rFonts w:ascii="Times New Roman" w:hAnsi="Times New Roman"/>
          <w:sz w:val="24"/>
          <w:szCs w:val="24"/>
          <w:lang w:val="en-US"/>
        </w:rPr>
        <w:t xml:space="preserve">and z-hypnotics </w:t>
      </w:r>
      <w:r w:rsidR="00F40DA3">
        <w:rPr>
          <w:rFonts w:ascii="Times New Roman" w:hAnsi="Times New Roman"/>
          <w:sz w:val="24"/>
          <w:szCs w:val="24"/>
          <w:lang w:val="en-US"/>
        </w:rPr>
        <w:lastRenderedPageBreak/>
        <w:t>(n=133, 0.4%</w:t>
      </w:r>
      <w:r w:rsidR="00772CCC">
        <w:rPr>
          <w:rFonts w:ascii="Times New Roman" w:hAnsi="Times New Roman"/>
          <w:sz w:val="24"/>
          <w:szCs w:val="24"/>
          <w:lang w:val="en-US"/>
        </w:rPr>
        <w:t>; mainly zopiclone</w:t>
      </w:r>
      <w:r w:rsidR="00F40DA3">
        <w:rPr>
          <w:rFonts w:ascii="Times New Roman" w:hAnsi="Times New Roman"/>
          <w:sz w:val="24"/>
          <w:szCs w:val="24"/>
          <w:lang w:val="en-US"/>
        </w:rPr>
        <w:t xml:space="preserve">) </w:t>
      </w:r>
      <w:r w:rsidR="00F40DA3" w:rsidRPr="00AF7A4D">
        <w:rPr>
          <w:rFonts w:ascii="Times New Roman" w:hAnsi="Times New Roman"/>
          <w:sz w:val="24"/>
          <w:szCs w:val="24"/>
          <w:lang w:val="en-US"/>
        </w:rPr>
        <w:t>were the most common exposures</w:t>
      </w:r>
      <w:r w:rsidR="00772CCC">
        <w:rPr>
          <w:rFonts w:ascii="Times New Roman" w:hAnsi="Times New Roman"/>
          <w:sz w:val="24"/>
          <w:szCs w:val="24"/>
          <w:lang w:val="en-US"/>
        </w:rPr>
        <w:t xml:space="preserve">. </w:t>
      </w:r>
      <w:r w:rsidR="003E4789">
        <w:rPr>
          <w:rFonts w:ascii="Times New Roman" w:hAnsi="Times New Roman"/>
          <w:sz w:val="24"/>
          <w:szCs w:val="24"/>
          <w:lang w:val="en-US"/>
        </w:rPr>
        <w:t xml:space="preserve">The highest proportion of </w:t>
      </w:r>
      <w:r w:rsidR="00E93923">
        <w:rPr>
          <w:rFonts w:ascii="Times New Roman" w:hAnsi="Times New Roman"/>
          <w:sz w:val="24"/>
          <w:szCs w:val="24"/>
          <w:lang w:val="en-US"/>
        </w:rPr>
        <w:t xml:space="preserve">pharmacotherapy, co-exposure with opioids or antidepressants, and longer treatment duration, </w:t>
      </w:r>
      <w:r w:rsidR="003E4789">
        <w:rPr>
          <w:rFonts w:ascii="Times New Roman" w:hAnsi="Times New Roman"/>
          <w:sz w:val="24"/>
          <w:szCs w:val="24"/>
          <w:lang w:val="en-US"/>
        </w:rPr>
        <w:t xml:space="preserve">was within women </w:t>
      </w:r>
      <w:r w:rsidR="008E2801" w:rsidRPr="00AF7A4D">
        <w:rPr>
          <w:rFonts w:ascii="Times New Roman" w:hAnsi="Times New Roman"/>
          <w:sz w:val="24"/>
          <w:szCs w:val="24"/>
          <w:lang w:val="en-US"/>
        </w:rPr>
        <w:t xml:space="preserve">with depressive/anxiety </w:t>
      </w:r>
      <w:r w:rsidR="008E2801" w:rsidRPr="000F1B1B">
        <w:rPr>
          <w:rFonts w:ascii="Times New Roman" w:hAnsi="Times New Roman"/>
          <w:sz w:val="24"/>
          <w:szCs w:val="24"/>
          <w:lang w:val="en-US"/>
        </w:rPr>
        <w:t>disorder</w:t>
      </w:r>
      <w:r w:rsidR="000D46D9" w:rsidRPr="000F1B1B">
        <w:rPr>
          <w:rFonts w:ascii="Times New Roman" w:hAnsi="Times New Roman"/>
          <w:sz w:val="24"/>
          <w:szCs w:val="24"/>
          <w:lang w:val="en-US"/>
        </w:rPr>
        <w:t>s</w:t>
      </w:r>
      <w:r w:rsidR="0077031F" w:rsidRPr="000F1B1B">
        <w:rPr>
          <w:rFonts w:ascii="Times New Roman" w:hAnsi="Times New Roman"/>
          <w:sz w:val="24"/>
          <w:szCs w:val="24"/>
          <w:lang w:val="en-US"/>
        </w:rPr>
        <w:t xml:space="preserve"> (</w:t>
      </w:r>
      <w:r w:rsidR="008F66AD">
        <w:rPr>
          <w:rFonts w:ascii="Times New Roman" w:hAnsi="Times New Roman"/>
          <w:sz w:val="24"/>
          <w:szCs w:val="24"/>
          <w:lang w:val="en-US"/>
        </w:rPr>
        <w:t>e</w:t>
      </w:r>
      <w:r w:rsidR="00F40DA3" w:rsidRPr="000F1B1B">
        <w:rPr>
          <w:rFonts w:ascii="Times New Roman" w:hAnsi="Times New Roman"/>
          <w:sz w:val="24"/>
          <w:szCs w:val="24"/>
          <w:lang w:val="en-US"/>
        </w:rPr>
        <w:t>Table</w:t>
      </w:r>
      <w:r w:rsidR="00E93923" w:rsidRPr="000F1B1B">
        <w:rPr>
          <w:rFonts w:ascii="Times New Roman" w:hAnsi="Times New Roman"/>
          <w:sz w:val="24"/>
          <w:szCs w:val="24"/>
          <w:lang w:val="en-US"/>
        </w:rPr>
        <w:t>s</w:t>
      </w:r>
      <w:r w:rsidR="00F40DA3" w:rsidRPr="000F1B1B">
        <w:rPr>
          <w:rFonts w:ascii="Times New Roman" w:hAnsi="Times New Roman"/>
          <w:sz w:val="24"/>
          <w:szCs w:val="24"/>
          <w:lang w:val="en-US"/>
        </w:rPr>
        <w:t xml:space="preserve"> 2</w:t>
      </w:r>
      <w:r w:rsidR="00E93923" w:rsidRPr="000F1B1B">
        <w:rPr>
          <w:rFonts w:ascii="Times New Roman" w:hAnsi="Times New Roman"/>
          <w:sz w:val="24"/>
          <w:szCs w:val="24"/>
          <w:lang w:val="en-US"/>
        </w:rPr>
        <w:t>-3</w:t>
      </w:r>
      <w:r w:rsidR="00F40DA3" w:rsidRPr="000F1B1B">
        <w:rPr>
          <w:rFonts w:ascii="Times New Roman" w:hAnsi="Times New Roman"/>
          <w:sz w:val="24"/>
          <w:szCs w:val="24"/>
          <w:lang w:val="en-US"/>
        </w:rPr>
        <w:t>).</w:t>
      </w:r>
      <w:r w:rsidR="00F40DA3">
        <w:rPr>
          <w:rFonts w:ascii="Times New Roman" w:hAnsi="Times New Roman"/>
          <w:sz w:val="24"/>
          <w:szCs w:val="24"/>
          <w:lang w:val="en-US"/>
        </w:rPr>
        <w:t xml:space="preserve"> </w:t>
      </w:r>
    </w:p>
    <w:p w14:paraId="7801E62A" w14:textId="49BF98F8" w:rsidR="00A61722" w:rsidRPr="0046561B" w:rsidRDefault="00A61722" w:rsidP="00B02EAD">
      <w:pPr>
        <w:spacing w:before="240" w:after="0" w:line="480" w:lineRule="auto"/>
        <w:rPr>
          <w:rFonts w:ascii="Times New Roman" w:hAnsi="Times New Roman"/>
          <w:i/>
          <w:iCs/>
          <w:sz w:val="24"/>
          <w:szCs w:val="24"/>
          <w:lang w:val="en-US"/>
        </w:rPr>
      </w:pPr>
      <w:r w:rsidRPr="0046561B">
        <w:rPr>
          <w:rFonts w:ascii="Times New Roman" w:hAnsi="Times New Roman"/>
          <w:i/>
          <w:iCs/>
          <w:sz w:val="24"/>
          <w:szCs w:val="24"/>
          <w:lang w:val="en-US"/>
        </w:rPr>
        <w:t>Associations by timing of exposure</w:t>
      </w:r>
    </w:p>
    <w:p w14:paraId="776DF2A6" w14:textId="79583877" w:rsidR="0032100D" w:rsidRDefault="009306C6" w:rsidP="00B02EAD">
      <w:pPr>
        <w:spacing w:before="240" w:after="0" w:line="480" w:lineRule="auto"/>
        <w:rPr>
          <w:rFonts w:ascii="Times New Roman" w:hAnsi="Times New Roman"/>
          <w:sz w:val="24"/>
          <w:szCs w:val="24"/>
          <w:lang w:val="en-US"/>
        </w:rPr>
      </w:pPr>
      <w:r>
        <w:rPr>
          <w:rFonts w:ascii="Times New Roman" w:hAnsi="Times New Roman"/>
          <w:sz w:val="24"/>
          <w:szCs w:val="24"/>
          <w:lang w:val="en-US"/>
        </w:rPr>
        <w:t>Child</w:t>
      </w:r>
      <w:r w:rsidR="00B9003A" w:rsidRPr="00143559">
        <w:rPr>
          <w:rFonts w:ascii="Times New Roman" w:hAnsi="Times New Roman"/>
          <w:sz w:val="24"/>
          <w:szCs w:val="24"/>
          <w:lang w:val="en-US"/>
        </w:rPr>
        <w:t xml:space="preserve"> d</w:t>
      </w:r>
      <w:r w:rsidR="00C96A89" w:rsidRPr="00143559">
        <w:rPr>
          <w:rFonts w:ascii="Times New Roman" w:hAnsi="Times New Roman"/>
          <w:sz w:val="24"/>
          <w:szCs w:val="24"/>
          <w:lang w:val="en-US"/>
        </w:rPr>
        <w:t xml:space="preserve">evelopmental outcomes were assessed by </w:t>
      </w:r>
      <w:r w:rsidR="00376EDC">
        <w:rPr>
          <w:rFonts w:ascii="Times New Roman" w:hAnsi="Times New Roman"/>
          <w:sz w:val="24"/>
          <w:szCs w:val="24"/>
          <w:lang w:val="en-US"/>
        </w:rPr>
        <w:t xml:space="preserve">a median </w:t>
      </w:r>
      <w:r w:rsidR="00C96A89" w:rsidRPr="00143559">
        <w:rPr>
          <w:rFonts w:ascii="Times New Roman" w:hAnsi="Times New Roman"/>
          <w:sz w:val="24"/>
          <w:szCs w:val="24"/>
          <w:lang w:val="en-US"/>
        </w:rPr>
        <w:t xml:space="preserve">age </w:t>
      </w:r>
      <w:r w:rsidR="00376EDC">
        <w:rPr>
          <w:rFonts w:ascii="Times New Roman" w:hAnsi="Times New Roman"/>
          <w:sz w:val="24"/>
          <w:szCs w:val="24"/>
          <w:lang w:val="en-US"/>
        </w:rPr>
        <w:t>of of 5.1 years [IQR: 5.0-5.3]</w:t>
      </w:r>
      <w:r w:rsidR="00C96A89" w:rsidRPr="00143559">
        <w:rPr>
          <w:rFonts w:ascii="Times New Roman" w:hAnsi="Times New Roman"/>
          <w:sz w:val="24"/>
          <w:szCs w:val="24"/>
          <w:lang w:val="en-US"/>
        </w:rPr>
        <w:t xml:space="preserve">. </w:t>
      </w:r>
      <w:r w:rsidR="002B5A65">
        <w:rPr>
          <w:rFonts w:ascii="Times New Roman" w:hAnsi="Times New Roman"/>
          <w:sz w:val="24"/>
          <w:szCs w:val="24"/>
          <w:lang w:val="en-US"/>
        </w:rPr>
        <w:t>Benzodiazepines</w:t>
      </w:r>
      <w:r w:rsidR="008348B4">
        <w:rPr>
          <w:rFonts w:ascii="Times New Roman" w:hAnsi="Times New Roman"/>
          <w:sz w:val="24"/>
          <w:szCs w:val="24"/>
          <w:lang w:val="en-US"/>
        </w:rPr>
        <w:t>/z-hypnotics exposure at different timings in pregnancy did not pose any increased risk for greater ADHD traits or fi</w:t>
      </w:r>
      <w:r w:rsidR="002230E0">
        <w:rPr>
          <w:rFonts w:ascii="Times New Roman" w:hAnsi="Times New Roman"/>
          <w:sz w:val="24"/>
          <w:szCs w:val="24"/>
          <w:lang w:val="en-US"/>
        </w:rPr>
        <w:t xml:space="preserve">ne motor deficits in offspring </w:t>
      </w:r>
      <w:r w:rsidR="008348B4">
        <w:rPr>
          <w:rFonts w:ascii="Times New Roman" w:hAnsi="Times New Roman"/>
          <w:sz w:val="24"/>
          <w:szCs w:val="24"/>
          <w:lang w:val="en-US"/>
        </w:rPr>
        <w:t xml:space="preserve">(Table 2). </w:t>
      </w:r>
      <w:r w:rsidR="001B74A3">
        <w:rPr>
          <w:rFonts w:ascii="Times New Roman" w:hAnsi="Times New Roman"/>
          <w:sz w:val="24"/>
          <w:szCs w:val="24"/>
          <w:lang w:val="en-US"/>
        </w:rPr>
        <w:t>C</w:t>
      </w:r>
      <w:r w:rsidR="009509D0">
        <w:rPr>
          <w:rFonts w:ascii="Times New Roman" w:hAnsi="Times New Roman"/>
          <w:sz w:val="24"/>
          <w:szCs w:val="24"/>
          <w:lang w:val="en-US"/>
        </w:rPr>
        <w:t xml:space="preserve">hildren </w:t>
      </w:r>
      <w:r w:rsidR="009A5505">
        <w:rPr>
          <w:rFonts w:ascii="Times New Roman" w:hAnsi="Times New Roman"/>
          <w:sz w:val="24"/>
          <w:szCs w:val="24"/>
          <w:lang w:val="en-US"/>
        </w:rPr>
        <w:t>of mother</w:t>
      </w:r>
      <w:r w:rsidR="0047387E">
        <w:rPr>
          <w:rFonts w:ascii="Times New Roman" w:hAnsi="Times New Roman"/>
          <w:sz w:val="24"/>
          <w:szCs w:val="24"/>
          <w:lang w:val="en-US"/>
        </w:rPr>
        <w:t>s</w:t>
      </w:r>
      <w:r w:rsidR="009A5505">
        <w:rPr>
          <w:rFonts w:ascii="Times New Roman" w:hAnsi="Times New Roman"/>
          <w:sz w:val="24"/>
          <w:szCs w:val="24"/>
          <w:lang w:val="en-US"/>
        </w:rPr>
        <w:t xml:space="preserve"> with depressive/anxiety disorders exposed to </w:t>
      </w:r>
      <w:r w:rsidR="002B5A65">
        <w:rPr>
          <w:rFonts w:ascii="Times New Roman" w:hAnsi="Times New Roman"/>
          <w:sz w:val="24"/>
          <w:szCs w:val="24"/>
          <w:lang w:val="en-US"/>
        </w:rPr>
        <w:t>benzodiazepines</w:t>
      </w:r>
      <w:r w:rsidR="009509D0">
        <w:rPr>
          <w:rFonts w:ascii="Times New Roman" w:hAnsi="Times New Roman"/>
          <w:sz w:val="24"/>
          <w:szCs w:val="24"/>
          <w:lang w:val="en-US"/>
        </w:rPr>
        <w:t>/z-hypnotics in late pregnancy</w:t>
      </w:r>
      <w:r w:rsidR="009A5505">
        <w:rPr>
          <w:rFonts w:ascii="Times New Roman" w:hAnsi="Times New Roman"/>
          <w:sz w:val="24"/>
          <w:szCs w:val="24"/>
          <w:lang w:val="en-US"/>
        </w:rPr>
        <w:t>,</w:t>
      </w:r>
      <w:r w:rsidR="009509D0">
        <w:rPr>
          <w:rFonts w:ascii="Times New Roman" w:hAnsi="Times New Roman"/>
          <w:sz w:val="24"/>
          <w:szCs w:val="24"/>
          <w:lang w:val="en-US"/>
        </w:rPr>
        <w:t xml:space="preserve"> had greater gross (</w:t>
      </w:r>
      <w:r w:rsidR="001B74A3">
        <w:rPr>
          <w:rFonts w:ascii="Times New Roman" w:hAnsi="Times New Roman"/>
          <w:sz w:val="24"/>
          <w:szCs w:val="24"/>
          <w:lang w:val="en-US"/>
        </w:rPr>
        <w:t xml:space="preserve">weighted </w:t>
      </w:r>
      <w:r w:rsidR="00EF2898">
        <w:rPr>
          <w:rFonts w:ascii="Times New Roman" w:hAnsi="Times New Roman"/>
          <w:sz w:val="24"/>
          <w:szCs w:val="24"/>
          <w:lang w:val="en-US"/>
        </w:rPr>
        <w:t>β</w:t>
      </w:r>
      <w:r w:rsidR="001B74A3">
        <w:rPr>
          <w:rFonts w:ascii="Times New Roman" w:hAnsi="Times New Roman"/>
          <w:sz w:val="24"/>
          <w:szCs w:val="24"/>
          <w:lang w:val="en-US"/>
        </w:rPr>
        <w:t xml:space="preserve"> (β</w:t>
      </w:r>
      <w:r w:rsidR="009A5505" w:rsidRPr="009A5505">
        <w:rPr>
          <w:rFonts w:ascii="Times New Roman" w:hAnsi="Times New Roman"/>
          <w:sz w:val="24"/>
          <w:szCs w:val="24"/>
          <w:vertAlign w:val="subscript"/>
          <w:lang w:val="en-US"/>
        </w:rPr>
        <w:t>w</w:t>
      </w:r>
      <w:r w:rsidR="001B74A3" w:rsidRPr="001B74A3">
        <w:rPr>
          <w:rFonts w:ascii="Times New Roman" w:hAnsi="Times New Roman"/>
          <w:sz w:val="24"/>
          <w:szCs w:val="24"/>
          <w:lang w:val="en-US"/>
        </w:rPr>
        <w:t>)</w:t>
      </w:r>
      <w:r w:rsidR="009270B1">
        <w:rPr>
          <w:rFonts w:ascii="Times New Roman" w:hAnsi="Times New Roman"/>
          <w:sz w:val="24"/>
          <w:szCs w:val="24"/>
          <w:lang w:val="en-US"/>
        </w:rPr>
        <w:t xml:space="preserve">: </w:t>
      </w:r>
      <w:r w:rsidR="009270B1" w:rsidRPr="009270B1">
        <w:rPr>
          <w:rFonts w:ascii="Times New Roman" w:hAnsi="Times New Roman"/>
          <w:sz w:val="24"/>
          <w:szCs w:val="24"/>
          <w:lang w:val="en-US"/>
        </w:rPr>
        <w:t>0.</w:t>
      </w:r>
      <w:r w:rsidR="00EF2898">
        <w:rPr>
          <w:rFonts w:ascii="Times New Roman" w:hAnsi="Times New Roman"/>
          <w:sz w:val="24"/>
          <w:szCs w:val="24"/>
          <w:lang w:val="en-US"/>
        </w:rPr>
        <w:t>67</w:t>
      </w:r>
      <w:r w:rsidR="009270B1">
        <w:rPr>
          <w:rFonts w:ascii="Times New Roman" w:hAnsi="Times New Roman"/>
          <w:sz w:val="24"/>
          <w:szCs w:val="24"/>
          <w:lang w:val="en-US"/>
        </w:rPr>
        <w:t>, 95% CI: 0.</w:t>
      </w:r>
      <w:r>
        <w:rPr>
          <w:rFonts w:ascii="Times New Roman" w:hAnsi="Times New Roman"/>
          <w:sz w:val="24"/>
          <w:szCs w:val="24"/>
          <w:lang w:val="en-US"/>
        </w:rPr>
        <w:t>21</w:t>
      </w:r>
      <w:r w:rsidR="009270B1">
        <w:rPr>
          <w:rFonts w:ascii="Times New Roman" w:hAnsi="Times New Roman"/>
          <w:sz w:val="24"/>
          <w:szCs w:val="24"/>
          <w:lang w:val="en-US"/>
        </w:rPr>
        <w:t xml:space="preserve"> to</w:t>
      </w:r>
      <w:r w:rsidR="009270B1" w:rsidRPr="009270B1">
        <w:rPr>
          <w:rFonts w:ascii="Times New Roman" w:hAnsi="Times New Roman"/>
          <w:sz w:val="24"/>
          <w:szCs w:val="24"/>
          <w:lang w:val="en-US"/>
        </w:rPr>
        <w:t xml:space="preserve"> 1.</w:t>
      </w:r>
      <w:r>
        <w:rPr>
          <w:rFonts w:ascii="Times New Roman" w:hAnsi="Times New Roman"/>
          <w:sz w:val="24"/>
          <w:szCs w:val="24"/>
          <w:lang w:val="en-US"/>
        </w:rPr>
        <w:t>1</w:t>
      </w:r>
      <w:r w:rsidR="00EF2898">
        <w:rPr>
          <w:rFonts w:ascii="Times New Roman" w:hAnsi="Times New Roman"/>
          <w:sz w:val="24"/>
          <w:szCs w:val="24"/>
          <w:lang w:val="en-US"/>
        </w:rPr>
        <w:t>3</w:t>
      </w:r>
      <w:r w:rsidR="009270B1" w:rsidRPr="009270B1">
        <w:rPr>
          <w:rFonts w:ascii="Times New Roman" w:hAnsi="Times New Roman"/>
          <w:sz w:val="24"/>
          <w:szCs w:val="24"/>
          <w:lang w:val="en-US"/>
        </w:rPr>
        <w:t>)</w:t>
      </w:r>
      <w:r w:rsidR="009509D0">
        <w:rPr>
          <w:rFonts w:ascii="Times New Roman" w:hAnsi="Times New Roman"/>
          <w:sz w:val="24"/>
          <w:szCs w:val="24"/>
          <w:lang w:val="en-US"/>
        </w:rPr>
        <w:t xml:space="preserve"> motor deficit</w:t>
      </w:r>
      <w:r w:rsidR="009A5505">
        <w:rPr>
          <w:rFonts w:ascii="Times New Roman" w:hAnsi="Times New Roman"/>
          <w:sz w:val="24"/>
          <w:szCs w:val="24"/>
          <w:lang w:val="en-US"/>
        </w:rPr>
        <w:t>s</w:t>
      </w:r>
      <w:r w:rsidR="009509D0">
        <w:rPr>
          <w:rFonts w:ascii="Times New Roman" w:hAnsi="Times New Roman"/>
          <w:sz w:val="24"/>
          <w:szCs w:val="24"/>
          <w:lang w:val="en-US"/>
        </w:rPr>
        <w:t xml:space="preserve"> than unexposed</w:t>
      </w:r>
      <w:r w:rsidR="003E4789">
        <w:rPr>
          <w:rFonts w:ascii="Times New Roman" w:hAnsi="Times New Roman"/>
          <w:sz w:val="24"/>
          <w:szCs w:val="24"/>
          <w:lang w:val="en-US"/>
        </w:rPr>
        <w:t xml:space="preserve"> in the time window</w:t>
      </w:r>
      <w:r w:rsidR="000D7E52">
        <w:rPr>
          <w:rFonts w:ascii="Times New Roman" w:hAnsi="Times New Roman"/>
          <w:sz w:val="24"/>
          <w:szCs w:val="24"/>
          <w:lang w:val="en-US"/>
        </w:rPr>
        <w:t xml:space="preserve">. </w:t>
      </w:r>
      <w:r w:rsidR="003401F5">
        <w:rPr>
          <w:rFonts w:ascii="Times New Roman" w:hAnsi="Times New Roman"/>
          <w:sz w:val="24"/>
          <w:szCs w:val="24"/>
          <w:lang w:val="en-US"/>
        </w:rPr>
        <w:t xml:space="preserve">This association was only present among boys </w:t>
      </w:r>
      <w:r w:rsidR="0030684F" w:rsidRPr="0030684F">
        <w:rPr>
          <w:rFonts w:ascii="Times New Roman" w:hAnsi="Times New Roman"/>
          <w:sz w:val="24"/>
          <w:szCs w:val="24"/>
          <w:lang w:val="en-US"/>
        </w:rPr>
        <w:t>(</w:t>
      </w:r>
      <w:r w:rsidR="0030684F" w:rsidRPr="006E4FFE">
        <w:rPr>
          <w:rFonts w:ascii="Times New Roman" w:hAnsi="Times New Roman"/>
          <w:sz w:val="24"/>
          <w:szCs w:val="24"/>
        </w:rPr>
        <w:t>β</w:t>
      </w:r>
      <w:r w:rsidR="0030684F" w:rsidRPr="0030684F">
        <w:rPr>
          <w:rFonts w:ascii="Times New Roman" w:hAnsi="Times New Roman"/>
          <w:sz w:val="24"/>
          <w:szCs w:val="24"/>
          <w:vertAlign w:val="subscript"/>
          <w:lang w:val="en-US"/>
        </w:rPr>
        <w:t>w</w:t>
      </w:r>
      <w:r w:rsidR="0030684F" w:rsidRPr="0030684F">
        <w:rPr>
          <w:rFonts w:ascii="Times New Roman" w:hAnsi="Times New Roman"/>
          <w:sz w:val="24"/>
          <w:szCs w:val="24"/>
          <w:lang w:val="en-US"/>
        </w:rPr>
        <w:t>: 0.91; 95% CI: 0.47 to 1.35</w:t>
      </w:r>
      <w:r w:rsidR="0030684F">
        <w:rPr>
          <w:rFonts w:ascii="Times New Roman" w:hAnsi="Times New Roman"/>
          <w:sz w:val="24"/>
          <w:szCs w:val="24"/>
          <w:lang w:val="en-US"/>
        </w:rPr>
        <w:t xml:space="preserve">; </w:t>
      </w:r>
      <w:r w:rsidR="003401F5">
        <w:rPr>
          <w:rFonts w:ascii="Times New Roman" w:hAnsi="Times New Roman"/>
          <w:sz w:val="24"/>
          <w:szCs w:val="24"/>
          <w:lang w:val="en-US"/>
        </w:rPr>
        <w:t xml:space="preserve">cf. </w:t>
      </w:r>
      <w:r w:rsidR="00CA5752">
        <w:rPr>
          <w:rFonts w:ascii="Times New Roman" w:hAnsi="Times New Roman"/>
          <w:sz w:val="24"/>
          <w:szCs w:val="24"/>
          <w:lang w:val="en-US"/>
        </w:rPr>
        <w:t>eAppendix</w:t>
      </w:r>
      <w:r w:rsidR="003401F5">
        <w:rPr>
          <w:rFonts w:ascii="Times New Roman" w:hAnsi="Times New Roman"/>
          <w:sz w:val="24"/>
          <w:szCs w:val="24"/>
          <w:lang w:val="en-US"/>
        </w:rPr>
        <w:t>)</w:t>
      </w:r>
      <w:r w:rsidR="000D7E52">
        <w:rPr>
          <w:rFonts w:ascii="Times New Roman" w:hAnsi="Times New Roman"/>
          <w:sz w:val="24"/>
          <w:szCs w:val="24"/>
          <w:lang w:val="en-US"/>
        </w:rPr>
        <w:t xml:space="preserve">, and was observed for </w:t>
      </w:r>
      <w:r w:rsidR="002B5A65">
        <w:rPr>
          <w:rFonts w:ascii="Times New Roman" w:hAnsi="Times New Roman"/>
          <w:sz w:val="24"/>
          <w:szCs w:val="24"/>
          <w:lang w:val="en-US"/>
        </w:rPr>
        <w:t>benzodiazepine</w:t>
      </w:r>
      <w:r w:rsidR="000D7E52">
        <w:rPr>
          <w:rFonts w:ascii="Times New Roman" w:hAnsi="Times New Roman"/>
          <w:sz w:val="24"/>
          <w:szCs w:val="24"/>
          <w:lang w:val="en-US"/>
        </w:rPr>
        <w:t xml:space="preserve"> and z-hypnotic monotherapy exposure.</w:t>
      </w:r>
      <w:r w:rsidR="003401F5">
        <w:rPr>
          <w:rFonts w:ascii="Times New Roman" w:hAnsi="Times New Roman"/>
          <w:sz w:val="24"/>
          <w:szCs w:val="24"/>
          <w:lang w:val="en-US"/>
        </w:rPr>
        <w:t xml:space="preserve"> </w:t>
      </w:r>
      <w:r w:rsidR="00772CCC">
        <w:rPr>
          <w:rFonts w:ascii="Times New Roman" w:hAnsi="Times New Roman"/>
          <w:sz w:val="24"/>
          <w:szCs w:val="24"/>
          <w:lang w:val="en-US"/>
        </w:rPr>
        <w:t xml:space="preserve">A small size association was also present between </w:t>
      </w:r>
      <w:r w:rsidR="00EC11AB">
        <w:rPr>
          <w:rFonts w:ascii="Times New Roman" w:hAnsi="Times New Roman"/>
          <w:sz w:val="24"/>
          <w:szCs w:val="24"/>
          <w:lang w:val="en-US"/>
        </w:rPr>
        <w:t>benzodiazepine</w:t>
      </w:r>
      <w:r w:rsidR="00772CCC">
        <w:rPr>
          <w:rFonts w:ascii="Times New Roman" w:hAnsi="Times New Roman"/>
          <w:sz w:val="24"/>
          <w:szCs w:val="24"/>
          <w:lang w:val="en-US"/>
        </w:rPr>
        <w:t>/z-hypnotic</w:t>
      </w:r>
      <w:r w:rsidR="000D7E52">
        <w:rPr>
          <w:rFonts w:ascii="Times New Roman" w:hAnsi="Times New Roman"/>
          <w:sz w:val="24"/>
          <w:szCs w:val="24"/>
          <w:lang w:val="en-US"/>
        </w:rPr>
        <w:t xml:space="preserve"> </w:t>
      </w:r>
      <w:r w:rsidR="003F59C9">
        <w:rPr>
          <w:rFonts w:ascii="Times New Roman" w:hAnsi="Times New Roman"/>
          <w:sz w:val="24"/>
          <w:szCs w:val="24"/>
          <w:lang w:val="en-US"/>
        </w:rPr>
        <w:t xml:space="preserve">in </w:t>
      </w:r>
      <w:r w:rsidR="000D7E52">
        <w:rPr>
          <w:rFonts w:ascii="Times New Roman" w:hAnsi="Times New Roman"/>
          <w:sz w:val="24"/>
          <w:szCs w:val="24"/>
          <w:lang w:val="en-US"/>
        </w:rPr>
        <w:t xml:space="preserve">late pregnancy </w:t>
      </w:r>
      <w:r w:rsidR="00772CCC">
        <w:rPr>
          <w:rFonts w:ascii="Times New Roman" w:hAnsi="Times New Roman"/>
          <w:sz w:val="24"/>
          <w:szCs w:val="24"/>
          <w:lang w:val="en-US"/>
        </w:rPr>
        <w:t>and</w:t>
      </w:r>
      <w:r w:rsidR="00130B37">
        <w:rPr>
          <w:rFonts w:ascii="Times New Roman" w:hAnsi="Times New Roman"/>
          <w:sz w:val="24"/>
          <w:szCs w:val="24"/>
          <w:lang w:val="en-US"/>
        </w:rPr>
        <w:t xml:space="preserve"> </w:t>
      </w:r>
      <w:r w:rsidR="00772CCC">
        <w:rPr>
          <w:rFonts w:ascii="Times New Roman" w:hAnsi="Times New Roman"/>
          <w:sz w:val="24"/>
          <w:szCs w:val="24"/>
          <w:lang w:val="en-US"/>
        </w:rPr>
        <w:t xml:space="preserve">greater </w:t>
      </w:r>
      <w:r w:rsidR="00130B37">
        <w:rPr>
          <w:rFonts w:ascii="Times New Roman" w:hAnsi="Times New Roman"/>
          <w:sz w:val="24"/>
          <w:szCs w:val="24"/>
          <w:lang w:val="en-US"/>
        </w:rPr>
        <w:t xml:space="preserve">communication </w:t>
      </w:r>
      <w:r w:rsidR="00772CCC">
        <w:rPr>
          <w:rFonts w:ascii="Times New Roman" w:hAnsi="Times New Roman"/>
          <w:sz w:val="24"/>
          <w:szCs w:val="24"/>
          <w:lang w:val="en-US"/>
        </w:rPr>
        <w:t xml:space="preserve">deficits </w:t>
      </w:r>
      <w:r w:rsidR="00130B37">
        <w:rPr>
          <w:rFonts w:ascii="Times New Roman" w:hAnsi="Times New Roman"/>
          <w:sz w:val="24"/>
          <w:szCs w:val="24"/>
          <w:lang w:val="en-US"/>
        </w:rPr>
        <w:t>(β</w:t>
      </w:r>
      <w:r w:rsidR="00130B37" w:rsidRPr="009A5505">
        <w:rPr>
          <w:rFonts w:ascii="Times New Roman" w:hAnsi="Times New Roman"/>
          <w:sz w:val="24"/>
          <w:szCs w:val="24"/>
          <w:vertAlign w:val="subscript"/>
          <w:lang w:val="en-US"/>
        </w:rPr>
        <w:t>w</w:t>
      </w:r>
      <w:r w:rsidR="00130B37">
        <w:rPr>
          <w:rFonts w:ascii="Times New Roman" w:hAnsi="Times New Roman"/>
          <w:sz w:val="24"/>
          <w:szCs w:val="24"/>
          <w:lang w:val="en-US"/>
        </w:rPr>
        <w:t xml:space="preserve">: </w:t>
      </w:r>
      <w:r w:rsidR="00130B37" w:rsidRPr="009270B1">
        <w:rPr>
          <w:rFonts w:ascii="Times New Roman" w:hAnsi="Times New Roman"/>
          <w:sz w:val="24"/>
          <w:szCs w:val="24"/>
          <w:lang w:val="en-US"/>
        </w:rPr>
        <w:t>0.</w:t>
      </w:r>
      <w:r w:rsidR="00130B37">
        <w:rPr>
          <w:rFonts w:ascii="Times New Roman" w:hAnsi="Times New Roman"/>
          <w:sz w:val="24"/>
          <w:szCs w:val="24"/>
          <w:lang w:val="en-US"/>
        </w:rPr>
        <w:t>35, 95% CI: 0.04 to 0.65)</w:t>
      </w:r>
      <w:r w:rsidR="00772CCC">
        <w:rPr>
          <w:rFonts w:ascii="Times New Roman" w:hAnsi="Times New Roman"/>
          <w:sz w:val="24"/>
          <w:szCs w:val="24"/>
          <w:lang w:val="en-US"/>
        </w:rPr>
        <w:t xml:space="preserve">, mainly driven by </w:t>
      </w:r>
      <w:r w:rsidR="006C76FD">
        <w:rPr>
          <w:rFonts w:ascii="Times New Roman" w:hAnsi="Times New Roman"/>
          <w:sz w:val="24"/>
          <w:szCs w:val="24"/>
          <w:lang w:val="en-US"/>
        </w:rPr>
        <w:t xml:space="preserve">z-hypnotic </w:t>
      </w:r>
      <w:r w:rsidR="00772CCC">
        <w:rPr>
          <w:rFonts w:ascii="Times New Roman" w:hAnsi="Times New Roman"/>
          <w:sz w:val="24"/>
          <w:szCs w:val="24"/>
          <w:lang w:val="en-US"/>
        </w:rPr>
        <w:t>exposure</w:t>
      </w:r>
      <w:r w:rsidR="006C76FD">
        <w:rPr>
          <w:rFonts w:ascii="Times New Roman" w:hAnsi="Times New Roman"/>
          <w:sz w:val="24"/>
          <w:szCs w:val="24"/>
          <w:lang w:val="en-US"/>
        </w:rPr>
        <w:t xml:space="preserve"> (Table</w:t>
      </w:r>
      <w:r w:rsidR="00772CCC">
        <w:rPr>
          <w:rFonts w:ascii="Times New Roman" w:hAnsi="Times New Roman"/>
          <w:sz w:val="24"/>
          <w:szCs w:val="24"/>
          <w:lang w:val="en-US"/>
        </w:rPr>
        <w:t>s</w:t>
      </w:r>
      <w:r w:rsidR="006C76FD">
        <w:rPr>
          <w:rFonts w:ascii="Times New Roman" w:hAnsi="Times New Roman"/>
          <w:sz w:val="24"/>
          <w:szCs w:val="24"/>
          <w:lang w:val="en-US"/>
        </w:rPr>
        <w:t xml:space="preserve"> </w:t>
      </w:r>
      <w:r w:rsidR="00772CCC">
        <w:rPr>
          <w:rFonts w:ascii="Times New Roman" w:hAnsi="Times New Roman"/>
          <w:sz w:val="24"/>
          <w:szCs w:val="24"/>
          <w:lang w:val="en-US"/>
        </w:rPr>
        <w:t>2-3</w:t>
      </w:r>
      <w:r w:rsidR="006C76FD">
        <w:rPr>
          <w:rFonts w:ascii="Times New Roman" w:hAnsi="Times New Roman"/>
          <w:sz w:val="24"/>
          <w:szCs w:val="24"/>
          <w:lang w:val="en-US"/>
        </w:rPr>
        <w:t>)</w:t>
      </w:r>
      <w:r w:rsidR="00130B37">
        <w:rPr>
          <w:rFonts w:ascii="Times New Roman" w:hAnsi="Times New Roman"/>
          <w:sz w:val="24"/>
          <w:szCs w:val="24"/>
          <w:lang w:val="en-US"/>
        </w:rPr>
        <w:t>. The above associations were not evident in the sleeping and pain-related disorder strata</w:t>
      </w:r>
      <w:r w:rsidR="00772CCC">
        <w:rPr>
          <w:rFonts w:ascii="Times New Roman" w:hAnsi="Times New Roman"/>
          <w:sz w:val="24"/>
          <w:szCs w:val="24"/>
          <w:lang w:val="en-US"/>
        </w:rPr>
        <w:t xml:space="preserve">, </w:t>
      </w:r>
      <w:r w:rsidR="003F59C9">
        <w:rPr>
          <w:rFonts w:ascii="Times New Roman" w:hAnsi="Times New Roman"/>
          <w:sz w:val="24"/>
          <w:szCs w:val="24"/>
          <w:lang w:val="en-US"/>
        </w:rPr>
        <w:t xml:space="preserve">but rather </w:t>
      </w:r>
      <w:r w:rsidR="006F073D">
        <w:rPr>
          <w:rFonts w:ascii="Times New Roman" w:hAnsi="Times New Roman"/>
          <w:sz w:val="24"/>
          <w:szCs w:val="24"/>
          <w:lang w:val="en-US"/>
        </w:rPr>
        <w:t xml:space="preserve">an inverse association was observed </w:t>
      </w:r>
      <w:r w:rsidR="003F59C9">
        <w:rPr>
          <w:rFonts w:ascii="Times New Roman" w:hAnsi="Times New Roman"/>
          <w:sz w:val="24"/>
          <w:szCs w:val="24"/>
          <w:lang w:val="en-US"/>
        </w:rPr>
        <w:t xml:space="preserve">in these strata </w:t>
      </w:r>
      <w:r w:rsidR="006F073D">
        <w:rPr>
          <w:rFonts w:ascii="Times New Roman" w:hAnsi="Times New Roman"/>
          <w:sz w:val="24"/>
          <w:szCs w:val="24"/>
          <w:lang w:val="en-US"/>
        </w:rPr>
        <w:t xml:space="preserve">between </w:t>
      </w:r>
      <w:r w:rsidR="00EC11AB">
        <w:rPr>
          <w:rFonts w:ascii="Times New Roman" w:hAnsi="Times New Roman"/>
          <w:sz w:val="24"/>
          <w:szCs w:val="24"/>
          <w:lang w:val="en-US"/>
        </w:rPr>
        <w:t>benzodiazepine</w:t>
      </w:r>
      <w:r w:rsidR="006F073D">
        <w:rPr>
          <w:rFonts w:ascii="Times New Roman" w:hAnsi="Times New Roman"/>
          <w:sz w:val="24"/>
          <w:szCs w:val="24"/>
          <w:lang w:val="en-US"/>
        </w:rPr>
        <w:t xml:space="preserve">/z-hypnotic exposure and child </w:t>
      </w:r>
      <w:r w:rsidR="00772CCC">
        <w:rPr>
          <w:rFonts w:ascii="Times New Roman" w:hAnsi="Times New Roman"/>
          <w:sz w:val="24"/>
          <w:szCs w:val="24"/>
          <w:lang w:val="en-US"/>
        </w:rPr>
        <w:t>motor skills</w:t>
      </w:r>
      <w:r w:rsidR="006F073D">
        <w:rPr>
          <w:rFonts w:ascii="Times New Roman" w:hAnsi="Times New Roman"/>
          <w:sz w:val="24"/>
          <w:szCs w:val="24"/>
          <w:lang w:val="en-US"/>
        </w:rPr>
        <w:t xml:space="preserve"> </w:t>
      </w:r>
      <w:r w:rsidR="00E93923">
        <w:rPr>
          <w:rFonts w:ascii="Times New Roman" w:hAnsi="Times New Roman"/>
          <w:sz w:val="24"/>
          <w:szCs w:val="24"/>
          <w:lang w:val="en-US"/>
        </w:rPr>
        <w:t>(Table 2).</w:t>
      </w:r>
      <w:r w:rsidR="008348B4">
        <w:rPr>
          <w:rFonts w:ascii="Times New Roman" w:hAnsi="Times New Roman"/>
          <w:sz w:val="24"/>
          <w:szCs w:val="24"/>
          <w:lang w:val="en-US"/>
        </w:rPr>
        <w:t xml:space="preserve"> </w:t>
      </w:r>
      <w:r w:rsidR="00D839D1">
        <w:rPr>
          <w:rFonts w:ascii="Times New Roman" w:hAnsi="Times New Roman"/>
          <w:sz w:val="24"/>
          <w:szCs w:val="24"/>
          <w:lang w:val="en-US"/>
        </w:rPr>
        <w:t>The characteristics of the estimated weights a</w:t>
      </w:r>
      <w:r w:rsidR="009270B1">
        <w:rPr>
          <w:rFonts w:ascii="Times New Roman" w:hAnsi="Times New Roman"/>
          <w:sz w:val="24"/>
          <w:szCs w:val="24"/>
          <w:lang w:val="en-US"/>
        </w:rPr>
        <w:t>re</w:t>
      </w:r>
      <w:r w:rsidR="002813DD" w:rsidRPr="002813DD">
        <w:rPr>
          <w:rFonts w:ascii="Times New Roman" w:hAnsi="Times New Roman"/>
          <w:sz w:val="24"/>
          <w:szCs w:val="24"/>
          <w:lang w:val="en-US"/>
        </w:rPr>
        <w:t xml:space="preserve"> described in </w:t>
      </w:r>
      <w:r w:rsidR="008F66AD">
        <w:rPr>
          <w:rFonts w:ascii="Times New Roman" w:hAnsi="Times New Roman"/>
          <w:sz w:val="24"/>
          <w:szCs w:val="24"/>
          <w:lang w:val="en-US"/>
        </w:rPr>
        <w:t>e</w:t>
      </w:r>
      <w:r w:rsidR="009270B1">
        <w:rPr>
          <w:rFonts w:ascii="Times New Roman" w:hAnsi="Times New Roman"/>
          <w:sz w:val="24"/>
          <w:szCs w:val="24"/>
          <w:lang w:val="en-US"/>
        </w:rPr>
        <w:t>Table</w:t>
      </w:r>
      <w:r w:rsidR="004161E9">
        <w:rPr>
          <w:rFonts w:ascii="Times New Roman" w:hAnsi="Times New Roman"/>
          <w:sz w:val="24"/>
          <w:szCs w:val="24"/>
          <w:lang w:val="en-US"/>
        </w:rPr>
        <w:t xml:space="preserve"> 5</w:t>
      </w:r>
      <w:r w:rsidR="002813DD" w:rsidRPr="002813DD">
        <w:rPr>
          <w:rFonts w:ascii="Times New Roman" w:hAnsi="Times New Roman"/>
          <w:sz w:val="24"/>
          <w:szCs w:val="24"/>
          <w:lang w:val="en-US"/>
        </w:rPr>
        <w:t>.</w:t>
      </w:r>
      <w:r w:rsidR="002813DD">
        <w:rPr>
          <w:rFonts w:ascii="Times New Roman" w:hAnsi="Times New Roman"/>
          <w:sz w:val="24"/>
          <w:szCs w:val="24"/>
          <w:lang w:val="en-US"/>
        </w:rPr>
        <w:t xml:space="preserve"> </w:t>
      </w:r>
      <w:r w:rsidR="006F073D">
        <w:rPr>
          <w:rFonts w:ascii="Times New Roman" w:hAnsi="Times New Roman"/>
          <w:sz w:val="24"/>
          <w:szCs w:val="24"/>
          <w:lang w:val="en-US"/>
        </w:rPr>
        <w:t>Adjusting for loss to follow-up did</w:t>
      </w:r>
      <w:r>
        <w:rPr>
          <w:rFonts w:ascii="Times New Roman" w:hAnsi="Times New Roman"/>
          <w:sz w:val="24"/>
          <w:szCs w:val="24"/>
          <w:lang w:val="en-US"/>
        </w:rPr>
        <w:t xml:space="preserve"> not materially change the </w:t>
      </w:r>
      <w:r w:rsidR="003F59C9">
        <w:rPr>
          <w:rFonts w:ascii="Times New Roman" w:hAnsi="Times New Roman"/>
          <w:sz w:val="24"/>
          <w:szCs w:val="24"/>
          <w:lang w:val="en-US"/>
        </w:rPr>
        <w:t>main</w:t>
      </w:r>
      <w:r w:rsidR="00EF2898">
        <w:rPr>
          <w:rFonts w:ascii="Times New Roman" w:hAnsi="Times New Roman"/>
          <w:sz w:val="24"/>
          <w:szCs w:val="24"/>
          <w:lang w:val="en-US"/>
        </w:rPr>
        <w:t xml:space="preserve"> </w:t>
      </w:r>
      <w:r w:rsidR="003F59C9">
        <w:rPr>
          <w:rFonts w:ascii="Times New Roman" w:hAnsi="Times New Roman"/>
          <w:sz w:val="24"/>
          <w:szCs w:val="24"/>
          <w:lang w:val="en-US"/>
        </w:rPr>
        <w:t>results</w:t>
      </w:r>
      <w:r w:rsidR="00EF2898">
        <w:rPr>
          <w:rFonts w:ascii="Times New Roman" w:hAnsi="Times New Roman"/>
          <w:sz w:val="24"/>
          <w:szCs w:val="24"/>
          <w:lang w:val="en-US"/>
        </w:rPr>
        <w:t xml:space="preserve"> </w:t>
      </w:r>
      <w:r w:rsidRPr="00EF2898">
        <w:rPr>
          <w:rFonts w:ascii="Times New Roman" w:hAnsi="Times New Roman"/>
          <w:sz w:val="24"/>
          <w:szCs w:val="24"/>
          <w:lang w:val="en-US"/>
        </w:rPr>
        <w:t>(</w:t>
      </w:r>
      <w:r w:rsidR="008F66AD">
        <w:rPr>
          <w:rFonts w:ascii="Times New Roman" w:hAnsi="Times New Roman"/>
          <w:sz w:val="24"/>
          <w:szCs w:val="24"/>
          <w:lang w:val="en-US"/>
        </w:rPr>
        <w:t>e</w:t>
      </w:r>
      <w:r w:rsidRPr="00EF2898">
        <w:rPr>
          <w:rFonts w:ascii="Times New Roman" w:hAnsi="Times New Roman"/>
          <w:sz w:val="24"/>
          <w:szCs w:val="24"/>
          <w:lang w:val="en-US"/>
        </w:rPr>
        <w:t>Table</w:t>
      </w:r>
      <w:r w:rsidR="00EF2898" w:rsidRPr="00EF2898">
        <w:rPr>
          <w:rFonts w:ascii="Times New Roman" w:hAnsi="Times New Roman"/>
          <w:sz w:val="24"/>
          <w:szCs w:val="24"/>
          <w:lang w:val="en-US"/>
        </w:rPr>
        <w:t xml:space="preserve"> 6</w:t>
      </w:r>
      <w:r w:rsidRPr="00EF2898">
        <w:rPr>
          <w:rFonts w:ascii="Times New Roman" w:hAnsi="Times New Roman"/>
          <w:sz w:val="24"/>
          <w:szCs w:val="24"/>
          <w:lang w:val="en-US"/>
        </w:rPr>
        <w:t xml:space="preserve">). </w:t>
      </w:r>
    </w:p>
    <w:p w14:paraId="56AA9CB6" w14:textId="226B6908" w:rsidR="00A61722" w:rsidRPr="0046561B" w:rsidRDefault="00A61722" w:rsidP="00A61722">
      <w:pPr>
        <w:spacing w:before="240" w:after="0" w:line="480" w:lineRule="auto"/>
        <w:rPr>
          <w:rFonts w:ascii="Times New Roman" w:hAnsi="Times New Roman"/>
          <w:i/>
          <w:iCs/>
          <w:sz w:val="24"/>
          <w:szCs w:val="24"/>
          <w:lang w:val="en-US"/>
        </w:rPr>
      </w:pPr>
      <w:r w:rsidRPr="0046561B">
        <w:rPr>
          <w:rFonts w:ascii="Times New Roman" w:hAnsi="Times New Roman"/>
          <w:i/>
          <w:iCs/>
          <w:sz w:val="24"/>
          <w:szCs w:val="24"/>
          <w:lang w:val="en-US"/>
        </w:rPr>
        <w:t>Associations by duration of exposure</w:t>
      </w:r>
      <w:r w:rsidR="00C1647C" w:rsidRPr="0046561B">
        <w:rPr>
          <w:rFonts w:ascii="Times New Roman" w:hAnsi="Times New Roman"/>
          <w:i/>
          <w:iCs/>
          <w:sz w:val="24"/>
          <w:szCs w:val="24"/>
          <w:lang w:val="en-US"/>
        </w:rPr>
        <w:t>,</w:t>
      </w:r>
      <w:r w:rsidRPr="0046561B">
        <w:rPr>
          <w:rFonts w:ascii="Times New Roman" w:hAnsi="Times New Roman"/>
          <w:i/>
          <w:iCs/>
          <w:sz w:val="24"/>
          <w:szCs w:val="24"/>
          <w:lang w:val="en-US"/>
        </w:rPr>
        <w:t xml:space="preserve"> and co-exposure with opioids or </w:t>
      </w:r>
      <w:r w:rsidR="00C1647C" w:rsidRPr="0046561B">
        <w:rPr>
          <w:rFonts w:ascii="Times New Roman" w:hAnsi="Times New Roman"/>
          <w:i/>
          <w:iCs/>
          <w:sz w:val="24"/>
          <w:szCs w:val="24"/>
          <w:lang w:val="en-US"/>
        </w:rPr>
        <w:t>antidepressants</w:t>
      </w:r>
    </w:p>
    <w:p w14:paraId="1A3CE33A" w14:textId="3577476F" w:rsidR="000D6676" w:rsidRDefault="006C76FD" w:rsidP="00B02EAD">
      <w:pPr>
        <w:spacing w:before="240" w:after="0" w:line="480" w:lineRule="auto"/>
        <w:rPr>
          <w:rFonts w:ascii="Times New Roman" w:hAnsi="Times New Roman"/>
          <w:sz w:val="24"/>
          <w:szCs w:val="24"/>
          <w:lang w:val="en-US"/>
        </w:rPr>
      </w:pPr>
      <w:r>
        <w:rPr>
          <w:rFonts w:ascii="Times New Roman" w:hAnsi="Times New Roman"/>
          <w:sz w:val="24"/>
          <w:szCs w:val="24"/>
          <w:lang w:val="en-US"/>
        </w:rPr>
        <w:t xml:space="preserve">Children of mothers with </w:t>
      </w:r>
      <w:r w:rsidRPr="006C76FD">
        <w:rPr>
          <w:rFonts w:ascii="Times New Roman" w:hAnsi="Times New Roman"/>
          <w:bCs/>
          <w:sz w:val="24"/>
          <w:szCs w:val="24"/>
          <w:lang w:val="en-US"/>
        </w:rPr>
        <w:t>depressive/anxiety disorder</w:t>
      </w:r>
      <w:r>
        <w:rPr>
          <w:rFonts w:ascii="Times New Roman" w:hAnsi="Times New Roman"/>
          <w:bCs/>
          <w:sz w:val="24"/>
          <w:szCs w:val="24"/>
          <w:lang w:val="en-US"/>
        </w:rPr>
        <w:t xml:space="preserve">s who took </w:t>
      </w:r>
      <w:r w:rsidR="00EC11AB">
        <w:rPr>
          <w:rFonts w:ascii="Times New Roman" w:hAnsi="Times New Roman"/>
          <w:sz w:val="24"/>
          <w:szCs w:val="24"/>
          <w:lang w:val="en-US"/>
        </w:rPr>
        <w:t>benzodiazepine</w:t>
      </w:r>
      <w:r w:rsidR="000D7E52">
        <w:rPr>
          <w:rFonts w:ascii="Times New Roman" w:hAnsi="Times New Roman"/>
          <w:sz w:val="24"/>
          <w:szCs w:val="24"/>
          <w:lang w:val="en-US"/>
        </w:rPr>
        <w:t>/z-hypnotic</w:t>
      </w:r>
      <w:r>
        <w:rPr>
          <w:rFonts w:ascii="Times New Roman" w:hAnsi="Times New Roman"/>
          <w:sz w:val="24"/>
          <w:szCs w:val="24"/>
          <w:lang w:val="en-US"/>
        </w:rPr>
        <w:t>s</w:t>
      </w:r>
      <w:r w:rsidR="000D7E52">
        <w:rPr>
          <w:rFonts w:ascii="Times New Roman" w:hAnsi="Times New Roman"/>
          <w:sz w:val="24"/>
          <w:szCs w:val="24"/>
          <w:lang w:val="en-US"/>
        </w:rPr>
        <w:t xml:space="preserve"> in multiple 4-week intervals </w:t>
      </w:r>
      <w:r>
        <w:rPr>
          <w:rFonts w:ascii="Times New Roman" w:hAnsi="Times New Roman"/>
          <w:sz w:val="24"/>
          <w:szCs w:val="24"/>
          <w:lang w:val="en-US"/>
        </w:rPr>
        <w:t xml:space="preserve">did not present </w:t>
      </w:r>
      <w:r w:rsidR="000D7E52">
        <w:rPr>
          <w:rFonts w:ascii="Times New Roman" w:hAnsi="Times New Roman"/>
          <w:sz w:val="24"/>
          <w:szCs w:val="24"/>
          <w:lang w:val="en-US"/>
        </w:rPr>
        <w:t xml:space="preserve">a substantial increased risk for </w:t>
      </w:r>
      <w:r>
        <w:rPr>
          <w:rFonts w:ascii="Times New Roman" w:hAnsi="Times New Roman"/>
          <w:sz w:val="24"/>
          <w:szCs w:val="24"/>
          <w:lang w:val="en-US"/>
        </w:rPr>
        <w:t>adverse</w:t>
      </w:r>
      <w:r w:rsidR="000D7E52">
        <w:rPr>
          <w:rFonts w:ascii="Times New Roman" w:hAnsi="Times New Roman"/>
          <w:sz w:val="24"/>
          <w:szCs w:val="24"/>
          <w:lang w:val="en-US"/>
        </w:rPr>
        <w:t xml:space="preserve"> developmental outcomes, relative to a sole interval</w:t>
      </w:r>
      <w:r>
        <w:rPr>
          <w:rFonts w:ascii="Times New Roman" w:hAnsi="Times New Roman"/>
          <w:sz w:val="24"/>
          <w:szCs w:val="24"/>
          <w:lang w:val="en-US"/>
        </w:rPr>
        <w:t xml:space="preserve"> exposed</w:t>
      </w:r>
      <w:r w:rsidR="000D7E52">
        <w:rPr>
          <w:rFonts w:ascii="Times New Roman" w:hAnsi="Times New Roman"/>
          <w:sz w:val="24"/>
          <w:szCs w:val="24"/>
          <w:lang w:val="en-US"/>
        </w:rPr>
        <w:t xml:space="preserve"> (Table 4). </w:t>
      </w:r>
      <w:r w:rsidR="00792F5B">
        <w:rPr>
          <w:rFonts w:ascii="Times New Roman" w:hAnsi="Times New Roman"/>
          <w:sz w:val="24"/>
          <w:szCs w:val="24"/>
          <w:lang w:val="en-US"/>
        </w:rPr>
        <w:t xml:space="preserve">Likewise, </w:t>
      </w:r>
      <w:r w:rsidR="00B869F8">
        <w:rPr>
          <w:rFonts w:ascii="Times New Roman" w:hAnsi="Times New Roman"/>
          <w:sz w:val="24"/>
          <w:szCs w:val="24"/>
          <w:lang w:val="en-US"/>
        </w:rPr>
        <w:t>c</w:t>
      </w:r>
      <w:r w:rsidR="002A43C0">
        <w:rPr>
          <w:rFonts w:ascii="Times New Roman" w:hAnsi="Times New Roman"/>
          <w:sz w:val="24"/>
          <w:szCs w:val="24"/>
          <w:lang w:val="en-US"/>
        </w:rPr>
        <w:t>o-</w:t>
      </w:r>
      <w:r w:rsidR="00B869F8">
        <w:rPr>
          <w:rFonts w:ascii="Times New Roman" w:hAnsi="Times New Roman"/>
          <w:sz w:val="24"/>
          <w:szCs w:val="24"/>
          <w:lang w:val="en-US"/>
        </w:rPr>
        <w:t xml:space="preserve">exposure with </w:t>
      </w:r>
      <w:r w:rsidR="000D6676">
        <w:rPr>
          <w:rFonts w:ascii="Times New Roman" w:hAnsi="Times New Roman"/>
          <w:sz w:val="24"/>
          <w:szCs w:val="24"/>
          <w:lang w:val="en-US"/>
        </w:rPr>
        <w:t xml:space="preserve">an </w:t>
      </w:r>
      <w:r w:rsidR="002A43C0">
        <w:rPr>
          <w:rFonts w:ascii="Times New Roman" w:hAnsi="Times New Roman"/>
          <w:sz w:val="24"/>
          <w:szCs w:val="24"/>
          <w:lang w:val="en-US"/>
        </w:rPr>
        <w:t>opioid</w:t>
      </w:r>
      <w:r w:rsidR="000D6676">
        <w:rPr>
          <w:rFonts w:ascii="Times New Roman" w:hAnsi="Times New Roman"/>
          <w:sz w:val="24"/>
          <w:szCs w:val="24"/>
          <w:lang w:val="en-US"/>
        </w:rPr>
        <w:t xml:space="preserve"> or </w:t>
      </w:r>
      <w:r w:rsidR="000D6676">
        <w:rPr>
          <w:rFonts w:ascii="Times New Roman" w:hAnsi="Times New Roman"/>
          <w:sz w:val="24"/>
          <w:szCs w:val="24"/>
          <w:lang w:val="en-US"/>
        </w:rPr>
        <w:lastRenderedPageBreak/>
        <w:t xml:space="preserve">an antidepressant </w:t>
      </w:r>
      <w:r w:rsidR="002A43C0">
        <w:rPr>
          <w:rFonts w:ascii="Times New Roman" w:hAnsi="Times New Roman"/>
          <w:sz w:val="24"/>
          <w:szCs w:val="24"/>
          <w:lang w:val="en-US"/>
        </w:rPr>
        <w:t>did not pose a</w:t>
      </w:r>
      <w:r w:rsidR="00792F5B">
        <w:rPr>
          <w:rFonts w:ascii="Times New Roman" w:hAnsi="Times New Roman"/>
          <w:sz w:val="24"/>
          <w:szCs w:val="24"/>
          <w:lang w:val="en-US"/>
        </w:rPr>
        <w:t xml:space="preserve">ny additional risk </w:t>
      </w:r>
      <w:r w:rsidR="002A43C0">
        <w:rPr>
          <w:rFonts w:ascii="Times New Roman" w:hAnsi="Times New Roman"/>
          <w:sz w:val="24"/>
          <w:szCs w:val="24"/>
          <w:lang w:val="en-US"/>
        </w:rPr>
        <w:t xml:space="preserve">for the various </w:t>
      </w:r>
      <w:r w:rsidR="00792F5B">
        <w:rPr>
          <w:rFonts w:ascii="Times New Roman" w:hAnsi="Times New Roman"/>
          <w:sz w:val="24"/>
          <w:szCs w:val="24"/>
          <w:lang w:val="en-US"/>
        </w:rPr>
        <w:t>developmental</w:t>
      </w:r>
      <w:r w:rsidR="002A43C0">
        <w:rPr>
          <w:rFonts w:ascii="Times New Roman" w:hAnsi="Times New Roman"/>
          <w:sz w:val="24"/>
          <w:szCs w:val="24"/>
          <w:lang w:val="en-US"/>
        </w:rPr>
        <w:t xml:space="preserve"> outcom</w:t>
      </w:r>
      <w:r w:rsidR="00792F5B">
        <w:rPr>
          <w:rFonts w:ascii="Times New Roman" w:hAnsi="Times New Roman"/>
          <w:sz w:val="24"/>
          <w:szCs w:val="24"/>
          <w:lang w:val="en-US"/>
        </w:rPr>
        <w:t xml:space="preserve">es than </w:t>
      </w:r>
      <w:r w:rsidR="00EC11AB">
        <w:rPr>
          <w:rFonts w:ascii="Times New Roman" w:hAnsi="Times New Roman"/>
          <w:sz w:val="24"/>
          <w:szCs w:val="24"/>
          <w:lang w:val="en-US"/>
        </w:rPr>
        <w:t>benzodiazepine</w:t>
      </w:r>
      <w:r w:rsidR="00792F5B">
        <w:rPr>
          <w:rFonts w:ascii="Times New Roman" w:hAnsi="Times New Roman"/>
          <w:sz w:val="24"/>
          <w:szCs w:val="24"/>
          <w:lang w:val="en-US"/>
        </w:rPr>
        <w:t xml:space="preserve">/z-hypnotic alone. </w:t>
      </w:r>
    </w:p>
    <w:p w14:paraId="5E54FCBB" w14:textId="5AE55EB0" w:rsidR="00C1647C" w:rsidRPr="0046561B" w:rsidRDefault="00C1647C" w:rsidP="00B02EAD">
      <w:pPr>
        <w:spacing w:before="240" w:after="0" w:line="480" w:lineRule="auto"/>
        <w:rPr>
          <w:rFonts w:ascii="Times New Roman" w:hAnsi="Times New Roman"/>
          <w:i/>
          <w:iCs/>
          <w:sz w:val="24"/>
          <w:szCs w:val="24"/>
          <w:lang w:val="en-US"/>
        </w:rPr>
      </w:pPr>
      <w:r w:rsidRPr="0046561B">
        <w:rPr>
          <w:rFonts w:ascii="Times New Roman" w:hAnsi="Times New Roman"/>
          <w:i/>
          <w:iCs/>
          <w:sz w:val="24"/>
          <w:szCs w:val="24"/>
          <w:lang w:val="en-US"/>
        </w:rPr>
        <w:t xml:space="preserve">Associations in sensitivity analyses </w:t>
      </w:r>
    </w:p>
    <w:p w14:paraId="4A073409" w14:textId="3BFC4E48" w:rsidR="00A52D3D" w:rsidRDefault="00FA2B06" w:rsidP="00B02EAD">
      <w:pPr>
        <w:spacing w:before="240" w:after="0" w:line="480" w:lineRule="auto"/>
        <w:rPr>
          <w:rFonts w:ascii="Times New Roman" w:hAnsi="Times New Roman"/>
          <w:sz w:val="24"/>
          <w:szCs w:val="24"/>
          <w:lang w:val="en-US"/>
        </w:rPr>
      </w:pPr>
      <w:r>
        <w:rPr>
          <w:rFonts w:ascii="Times New Roman" w:hAnsi="Times New Roman"/>
          <w:sz w:val="24"/>
          <w:szCs w:val="24"/>
          <w:lang w:val="en-US"/>
        </w:rPr>
        <w:t xml:space="preserve">Our outcome measures were </w:t>
      </w:r>
      <w:r w:rsidR="0032100D">
        <w:rPr>
          <w:rFonts w:ascii="Times New Roman" w:hAnsi="Times New Roman"/>
          <w:sz w:val="24"/>
          <w:szCs w:val="24"/>
          <w:lang w:val="en-US"/>
        </w:rPr>
        <w:t xml:space="preserve">consistently </w:t>
      </w:r>
      <w:r w:rsidR="0030684F">
        <w:rPr>
          <w:rFonts w:ascii="Times New Roman" w:hAnsi="Times New Roman"/>
          <w:sz w:val="24"/>
          <w:szCs w:val="24"/>
          <w:lang w:val="en-US"/>
        </w:rPr>
        <w:t xml:space="preserve">and strongly </w:t>
      </w:r>
      <w:r>
        <w:rPr>
          <w:rFonts w:ascii="Times New Roman" w:hAnsi="Times New Roman"/>
          <w:sz w:val="24"/>
          <w:szCs w:val="24"/>
          <w:lang w:val="en-US"/>
        </w:rPr>
        <w:t xml:space="preserve">associated with known predictors </w:t>
      </w:r>
      <w:r w:rsidR="00006000">
        <w:rPr>
          <w:rFonts w:ascii="Times New Roman" w:hAnsi="Times New Roman"/>
          <w:sz w:val="24"/>
          <w:szCs w:val="24"/>
          <w:lang w:val="en-US"/>
        </w:rPr>
        <w:t>or parent</w:t>
      </w:r>
      <w:r w:rsidR="0030684F">
        <w:rPr>
          <w:rFonts w:ascii="Times New Roman" w:hAnsi="Times New Roman"/>
          <w:sz w:val="24"/>
          <w:szCs w:val="24"/>
          <w:lang w:val="en-US"/>
        </w:rPr>
        <w:t xml:space="preserve">s’ report of child </w:t>
      </w:r>
      <w:r w:rsidR="00006000">
        <w:rPr>
          <w:rFonts w:ascii="Times New Roman" w:hAnsi="Times New Roman"/>
          <w:sz w:val="24"/>
          <w:szCs w:val="24"/>
          <w:lang w:val="en-US"/>
        </w:rPr>
        <w:t>medical diagnoses</w:t>
      </w:r>
      <w:r w:rsidR="0030684F">
        <w:rPr>
          <w:rFonts w:ascii="Times New Roman" w:hAnsi="Times New Roman"/>
          <w:sz w:val="24"/>
          <w:szCs w:val="24"/>
          <w:lang w:val="en-US"/>
        </w:rPr>
        <w:t>. T</w:t>
      </w:r>
      <w:r w:rsidR="006D330E">
        <w:rPr>
          <w:rFonts w:ascii="Times New Roman" w:hAnsi="Times New Roman"/>
          <w:sz w:val="24"/>
          <w:szCs w:val="24"/>
          <w:lang w:val="en-US"/>
        </w:rPr>
        <w:t xml:space="preserve">he </w:t>
      </w:r>
      <w:r w:rsidR="00A52D3D">
        <w:rPr>
          <w:rFonts w:ascii="Times New Roman" w:hAnsi="Times New Roman"/>
          <w:sz w:val="24"/>
          <w:szCs w:val="24"/>
          <w:lang w:val="en-US"/>
        </w:rPr>
        <w:t xml:space="preserve">negative control was not associated with the </w:t>
      </w:r>
      <w:r w:rsidR="00B82386">
        <w:rPr>
          <w:rFonts w:ascii="Times New Roman" w:hAnsi="Times New Roman"/>
          <w:sz w:val="24"/>
          <w:szCs w:val="24"/>
          <w:lang w:val="en-US"/>
        </w:rPr>
        <w:t>various child</w:t>
      </w:r>
      <w:r w:rsidR="00A52D3D">
        <w:rPr>
          <w:rFonts w:ascii="Times New Roman" w:hAnsi="Times New Roman"/>
          <w:sz w:val="24"/>
          <w:szCs w:val="24"/>
          <w:lang w:val="en-US"/>
        </w:rPr>
        <w:t xml:space="preserve"> outcomes</w:t>
      </w:r>
      <w:r w:rsidR="006D330E">
        <w:rPr>
          <w:rFonts w:ascii="Times New Roman" w:hAnsi="Times New Roman"/>
          <w:sz w:val="24"/>
          <w:szCs w:val="24"/>
          <w:lang w:val="en-US"/>
        </w:rPr>
        <w:t xml:space="preserve">, except </w:t>
      </w:r>
      <w:r w:rsidR="00E319F8">
        <w:rPr>
          <w:rFonts w:ascii="Times New Roman" w:hAnsi="Times New Roman"/>
          <w:sz w:val="24"/>
          <w:szCs w:val="24"/>
          <w:lang w:val="en-US"/>
        </w:rPr>
        <w:t>with</w:t>
      </w:r>
      <w:r w:rsidR="006D330E">
        <w:rPr>
          <w:rFonts w:ascii="Times New Roman" w:hAnsi="Times New Roman"/>
          <w:sz w:val="24"/>
          <w:szCs w:val="24"/>
          <w:lang w:val="en-US"/>
        </w:rPr>
        <w:t xml:space="preserve"> greater ADHD traits in offspring (</w:t>
      </w:r>
      <w:r w:rsidR="008F66AD">
        <w:rPr>
          <w:rFonts w:ascii="Times New Roman" w:hAnsi="Times New Roman"/>
          <w:sz w:val="24"/>
          <w:szCs w:val="24"/>
          <w:lang w:val="en-US"/>
        </w:rPr>
        <w:t>e</w:t>
      </w:r>
      <w:r w:rsidR="006D330E" w:rsidRPr="00A52D3D">
        <w:rPr>
          <w:rFonts w:ascii="Times New Roman" w:hAnsi="Times New Roman"/>
          <w:sz w:val="24"/>
          <w:szCs w:val="24"/>
          <w:lang w:val="en-US"/>
        </w:rPr>
        <w:t>Table</w:t>
      </w:r>
      <w:r w:rsidR="002230E0">
        <w:rPr>
          <w:rFonts w:ascii="Times New Roman" w:hAnsi="Times New Roman"/>
          <w:sz w:val="24"/>
          <w:szCs w:val="24"/>
          <w:lang w:val="en-US"/>
        </w:rPr>
        <w:t>s 7-</w:t>
      </w:r>
      <w:r w:rsidR="00A52D3D">
        <w:rPr>
          <w:rFonts w:ascii="Times New Roman" w:hAnsi="Times New Roman"/>
          <w:sz w:val="24"/>
          <w:szCs w:val="24"/>
          <w:lang w:val="en-US"/>
        </w:rPr>
        <w:t>8</w:t>
      </w:r>
      <w:r>
        <w:rPr>
          <w:rFonts w:ascii="Times New Roman" w:hAnsi="Times New Roman"/>
          <w:sz w:val="24"/>
          <w:szCs w:val="24"/>
          <w:lang w:val="en-US"/>
        </w:rPr>
        <w:t xml:space="preserve">). </w:t>
      </w:r>
      <w:r w:rsidR="000A4206">
        <w:rPr>
          <w:rFonts w:ascii="Times New Roman" w:hAnsi="Times New Roman"/>
          <w:sz w:val="24"/>
          <w:szCs w:val="24"/>
          <w:lang w:val="en-US"/>
        </w:rPr>
        <w:t>Results of the sensitivity and probabilistic bias analyses</w:t>
      </w:r>
      <w:r w:rsidR="0030684F">
        <w:rPr>
          <w:rFonts w:ascii="Times New Roman" w:hAnsi="Times New Roman"/>
          <w:sz w:val="24"/>
          <w:szCs w:val="24"/>
          <w:lang w:val="en-US"/>
        </w:rPr>
        <w:t xml:space="preserve">, </w:t>
      </w:r>
      <w:r w:rsidR="000A4206">
        <w:rPr>
          <w:rFonts w:ascii="Times New Roman" w:hAnsi="Times New Roman"/>
          <w:sz w:val="24"/>
          <w:szCs w:val="24"/>
          <w:lang w:val="en-US"/>
        </w:rPr>
        <w:t xml:space="preserve">described in the </w:t>
      </w:r>
      <w:r w:rsidR="00CA5752">
        <w:rPr>
          <w:rFonts w:ascii="Times New Roman" w:hAnsi="Times New Roman"/>
          <w:sz w:val="24"/>
          <w:szCs w:val="24"/>
          <w:lang w:val="en-US"/>
        </w:rPr>
        <w:t>eAppendix</w:t>
      </w:r>
      <w:r w:rsidR="008F66AD">
        <w:rPr>
          <w:rFonts w:ascii="Times New Roman" w:hAnsi="Times New Roman"/>
          <w:sz w:val="24"/>
          <w:szCs w:val="24"/>
          <w:lang w:val="en-US"/>
        </w:rPr>
        <w:t xml:space="preserve"> in the </w:t>
      </w:r>
      <w:r w:rsidR="000A4206">
        <w:rPr>
          <w:rFonts w:ascii="Times New Roman" w:hAnsi="Times New Roman"/>
          <w:sz w:val="24"/>
          <w:szCs w:val="24"/>
          <w:lang w:val="en-US"/>
        </w:rPr>
        <w:t>Supplement</w:t>
      </w:r>
      <w:r w:rsidR="0030684F">
        <w:rPr>
          <w:rFonts w:ascii="Times New Roman" w:hAnsi="Times New Roman"/>
          <w:sz w:val="24"/>
          <w:szCs w:val="24"/>
          <w:lang w:val="en-US"/>
        </w:rPr>
        <w:t>, showed that our association measures were generally robust</w:t>
      </w:r>
      <w:r w:rsidR="000A4206">
        <w:rPr>
          <w:rFonts w:ascii="Times New Roman" w:hAnsi="Times New Roman"/>
          <w:sz w:val="24"/>
          <w:szCs w:val="24"/>
          <w:lang w:val="en-US"/>
        </w:rPr>
        <w:t xml:space="preserve">. </w:t>
      </w:r>
    </w:p>
    <w:p w14:paraId="61D292DC" w14:textId="7BC5478C" w:rsidR="009371A1" w:rsidRPr="00D602BA" w:rsidRDefault="009371A1" w:rsidP="00B02EAD">
      <w:pPr>
        <w:pStyle w:val="Heading1"/>
        <w:spacing w:line="480" w:lineRule="auto"/>
        <w:rPr>
          <w:rFonts w:ascii="Times New Roman" w:hAnsi="Times New Roman"/>
          <w:sz w:val="24"/>
          <w:szCs w:val="24"/>
          <w:lang w:val="en-US"/>
        </w:rPr>
      </w:pPr>
      <w:r w:rsidRPr="00342C5D">
        <w:rPr>
          <w:rFonts w:ascii="Times New Roman" w:hAnsi="Times New Roman"/>
          <w:sz w:val="24"/>
          <w:szCs w:val="24"/>
          <w:lang w:val="en-US"/>
        </w:rPr>
        <w:t>DISCUSSION</w:t>
      </w:r>
    </w:p>
    <w:p w14:paraId="1C62E677" w14:textId="79DC3A0A" w:rsidR="00C6767C" w:rsidRDefault="007C400E" w:rsidP="00B02EAD">
      <w:pPr>
        <w:spacing w:line="480" w:lineRule="auto"/>
        <w:rPr>
          <w:rFonts w:ascii="Times New Roman" w:hAnsi="Times New Roman"/>
          <w:sz w:val="24"/>
          <w:szCs w:val="24"/>
          <w:lang w:val="en-US"/>
        </w:rPr>
      </w:pPr>
      <w:r w:rsidRPr="00D602BA">
        <w:rPr>
          <w:rFonts w:ascii="Times New Roman" w:hAnsi="Times New Roman"/>
          <w:sz w:val="24"/>
          <w:szCs w:val="24"/>
          <w:lang w:val="en-US"/>
        </w:rPr>
        <w:t xml:space="preserve">This study </w:t>
      </w:r>
      <w:r w:rsidR="0007363D">
        <w:rPr>
          <w:rFonts w:ascii="Times New Roman" w:hAnsi="Times New Roman"/>
          <w:sz w:val="24"/>
          <w:szCs w:val="24"/>
          <w:lang w:val="en-US"/>
        </w:rPr>
        <w:t>reports</w:t>
      </w:r>
      <w:r w:rsidR="00933DAD">
        <w:rPr>
          <w:rFonts w:ascii="Times New Roman" w:hAnsi="Times New Roman"/>
          <w:sz w:val="24"/>
          <w:szCs w:val="24"/>
          <w:lang w:val="en-US"/>
        </w:rPr>
        <w:t xml:space="preserve"> </w:t>
      </w:r>
      <w:r w:rsidR="00B53EFE">
        <w:rPr>
          <w:rFonts w:ascii="Times New Roman" w:hAnsi="Times New Roman"/>
          <w:sz w:val="24"/>
          <w:szCs w:val="24"/>
          <w:lang w:val="en-US"/>
        </w:rPr>
        <w:t xml:space="preserve">novel evidence on </w:t>
      </w:r>
      <w:r w:rsidR="003733F6">
        <w:rPr>
          <w:rFonts w:ascii="Times New Roman" w:hAnsi="Times New Roman"/>
          <w:sz w:val="24"/>
          <w:szCs w:val="24"/>
          <w:lang w:val="en-US"/>
        </w:rPr>
        <w:t xml:space="preserve">the </w:t>
      </w:r>
      <w:r w:rsidR="008F66AD">
        <w:rPr>
          <w:rFonts w:ascii="Times New Roman" w:hAnsi="Times New Roman"/>
          <w:sz w:val="24"/>
          <w:szCs w:val="24"/>
          <w:lang w:val="en-US"/>
        </w:rPr>
        <w:t xml:space="preserve">association </w:t>
      </w:r>
      <w:r w:rsidR="00157F4D">
        <w:rPr>
          <w:rFonts w:ascii="Times New Roman" w:hAnsi="Times New Roman"/>
          <w:sz w:val="24"/>
          <w:szCs w:val="24"/>
          <w:lang w:val="en-US"/>
        </w:rPr>
        <w:t xml:space="preserve">between </w:t>
      </w:r>
      <w:r w:rsidR="00EC11AB">
        <w:rPr>
          <w:rFonts w:ascii="Times New Roman" w:hAnsi="Times New Roman"/>
          <w:sz w:val="24"/>
          <w:szCs w:val="24"/>
          <w:lang w:val="en-US"/>
        </w:rPr>
        <w:t>benzodiazepine</w:t>
      </w:r>
      <w:r w:rsidR="008F66AD">
        <w:rPr>
          <w:rFonts w:ascii="Times New Roman" w:hAnsi="Times New Roman"/>
          <w:sz w:val="24"/>
          <w:szCs w:val="24"/>
          <w:lang w:val="en-US"/>
        </w:rPr>
        <w:t>/</w:t>
      </w:r>
      <w:r>
        <w:rPr>
          <w:rFonts w:ascii="Times New Roman" w:hAnsi="Times New Roman"/>
          <w:sz w:val="24"/>
          <w:szCs w:val="24"/>
          <w:lang w:val="en-US"/>
        </w:rPr>
        <w:t xml:space="preserve">z-hypnotic </w:t>
      </w:r>
      <w:r w:rsidR="00157F4D">
        <w:rPr>
          <w:rFonts w:ascii="Times New Roman" w:hAnsi="Times New Roman"/>
          <w:sz w:val="24"/>
          <w:szCs w:val="24"/>
          <w:lang w:val="en-US"/>
        </w:rPr>
        <w:t xml:space="preserve">exposure </w:t>
      </w:r>
      <w:r>
        <w:rPr>
          <w:rFonts w:ascii="Times New Roman" w:hAnsi="Times New Roman"/>
          <w:sz w:val="24"/>
          <w:szCs w:val="24"/>
          <w:lang w:val="en-US"/>
        </w:rPr>
        <w:t xml:space="preserve">during pregnancy </w:t>
      </w:r>
      <w:r w:rsidR="00157F4D">
        <w:rPr>
          <w:rFonts w:ascii="Times New Roman" w:hAnsi="Times New Roman"/>
          <w:sz w:val="24"/>
          <w:szCs w:val="24"/>
          <w:lang w:val="en-US"/>
        </w:rPr>
        <w:t>and</w:t>
      </w:r>
      <w:r w:rsidR="00545674">
        <w:rPr>
          <w:rFonts w:ascii="Times New Roman" w:hAnsi="Times New Roman"/>
          <w:sz w:val="24"/>
          <w:szCs w:val="24"/>
          <w:lang w:val="en-US"/>
        </w:rPr>
        <w:t xml:space="preserve"> </w:t>
      </w:r>
      <w:r>
        <w:rPr>
          <w:rFonts w:ascii="Times New Roman" w:hAnsi="Times New Roman"/>
          <w:sz w:val="24"/>
          <w:szCs w:val="24"/>
          <w:lang w:val="en-US"/>
        </w:rPr>
        <w:t>motor</w:t>
      </w:r>
      <w:r w:rsidR="00545674">
        <w:rPr>
          <w:rFonts w:ascii="Times New Roman" w:hAnsi="Times New Roman"/>
          <w:sz w:val="24"/>
          <w:szCs w:val="24"/>
          <w:lang w:val="en-US"/>
        </w:rPr>
        <w:t xml:space="preserve"> and </w:t>
      </w:r>
      <w:r>
        <w:rPr>
          <w:rFonts w:ascii="Times New Roman" w:hAnsi="Times New Roman"/>
          <w:sz w:val="24"/>
          <w:szCs w:val="24"/>
          <w:lang w:val="en-US"/>
        </w:rPr>
        <w:t>communication</w:t>
      </w:r>
      <w:r w:rsidR="00545674">
        <w:rPr>
          <w:rFonts w:ascii="Times New Roman" w:hAnsi="Times New Roman"/>
          <w:sz w:val="24"/>
          <w:szCs w:val="24"/>
          <w:lang w:val="en-US"/>
        </w:rPr>
        <w:t xml:space="preserve"> </w:t>
      </w:r>
      <w:r w:rsidR="00B22AF8">
        <w:rPr>
          <w:rFonts w:ascii="Times New Roman" w:hAnsi="Times New Roman"/>
          <w:sz w:val="24"/>
          <w:szCs w:val="24"/>
          <w:lang w:val="en-US"/>
        </w:rPr>
        <w:t>skills</w:t>
      </w:r>
      <w:r>
        <w:rPr>
          <w:rFonts w:ascii="Times New Roman" w:hAnsi="Times New Roman"/>
          <w:sz w:val="24"/>
          <w:szCs w:val="24"/>
          <w:lang w:val="en-US"/>
        </w:rPr>
        <w:t xml:space="preserve">, and ADHD </w:t>
      </w:r>
      <w:r w:rsidR="006F073D">
        <w:rPr>
          <w:rFonts w:ascii="Times New Roman" w:hAnsi="Times New Roman"/>
          <w:sz w:val="24"/>
          <w:szCs w:val="24"/>
          <w:lang w:val="en-US"/>
        </w:rPr>
        <w:t>symptoms</w:t>
      </w:r>
      <w:r w:rsidR="00545674">
        <w:rPr>
          <w:rFonts w:ascii="Times New Roman" w:hAnsi="Times New Roman"/>
          <w:sz w:val="24"/>
          <w:szCs w:val="24"/>
          <w:lang w:val="en-US"/>
        </w:rPr>
        <w:t xml:space="preserve"> in</w:t>
      </w:r>
      <w:r w:rsidRPr="00D602BA">
        <w:rPr>
          <w:rFonts w:ascii="Times New Roman" w:hAnsi="Times New Roman"/>
          <w:sz w:val="24"/>
          <w:szCs w:val="24"/>
          <w:lang w:val="en-US"/>
        </w:rPr>
        <w:t xml:space="preserve"> </w:t>
      </w:r>
      <w:r w:rsidR="00F15812" w:rsidRPr="00F15812">
        <w:rPr>
          <w:rFonts w:ascii="Times New Roman" w:hAnsi="Times New Roman"/>
          <w:sz w:val="24"/>
          <w:szCs w:val="24"/>
          <w:lang w:val="en-US"/>
        </w:rPr>
        <w:t>preschool</w:t>
      </w:r>
      <w:r w:rsidR="003F59C9">
        <w:rPr>
          <w:rFonts w:ascii="Times New Roman" w:hAnsi="Times New Roman"/>
          <w:sz w:val="24"/>
          <w:szCs w:val="24"/>
          <w:lang w:val="en-US"/>
        </w:rPr>
        <w:t>ers</w:t>
      </w:r>
      <w:r>
        <w:rPr>
          <w:rFonts w:ascii="Times New Roman" w:hAnsi="Times New Roman"/>
          <w:sz w:val="24"/>
          <w:szCs w:val="24"/>
          <w:lang w:val="en-US"/>
        </w:rPr>
        <w:t xml:space="preserve">. </w:t>
      </w:r>
      <w:r w:rsidR="006A3222">
        <w:rPr>
          <w:rFonts w:ascii="Times New Roman" w:hAnsi="Times New Roman"/>
          <w:sz w:val="24"/>
          <w:szCs w:val="24"/>
          <w:lang w:val="en-US"/>
        </w:rPr>
        <w:t>After accounting for time-varying depressive and anxiety symptoms in pregnancy and maternal underlying disorder, w</w:t>
      </w:r>
      <w:r w:rsidR="00482DEA">
        <w:rPr>
          <w:rFonts w:ascii="Times New Roman" w:hAnsi="Times New Roman"/>
          <w:sz w:val="24"/>
          <w:szCs w:val="24"/>
          <w:lang w:val="en-US"/>
        </w:rPr>
        <w:t xml:space="preserve">e found no substantial increased risk for greater ADHD traits </w:t>
      </w:r>
      <w:r w:rsidR="00C6767C">
        <w:rPr>
          <w:rFonts w:ascii="Times New Roman" w:hAnsi="Times New Roman"/>
          <w:sz w:val="24"/>
          <w:szCs w:val="24"/>
          <w:lang w:val="en-US"/>
        </w:rPr>
        <w:t xml:space="preserve">or fine motor deficits </w:t>
      </w:r>
      <w:r w:rsidR="00482DEA">
        <w:rPr>
          <w:rFonts w:ascii="Times New Roman" w:hAnsi="Times New Roman"/>
          <w:sz w:val="24"/>
          <w:szCs w:val="24"/>
          <w:lang w:val="en-US"/>
        </w:rPr>
        <w:t xml:space="preserve">in offspring exposed to </w:t>
      </w:r>
      <w:r w:rsidR="00EC11AB">
        <w:rPr>
          <w:rFonts w:ascii="Times New Roman" w:hAnsi="Times New Roman"/>
          <w:sz w:val="24"/>
          <w:szCs w:val="24"/>
          <w:lang w:val="en-US"/>
        </w:rPr>
        <w:t>benzodiazepine</w:t>
      </w:r>
      <w:r w:rsidR="00914B87">
        <w:rPr>
          <w:rFonts w:ascii="Times New Roman" w:hAnsi="Times New Roman"/>
          <w:sz w:val="24"/>
          <w:szCs w:val="24"/>
          <w:lang w:val="en-US"/>
        </w:rPr>
        <w:t>/</w:t>
      </w:r>
      <w:r w:rsidR="00482DEA" w:rsidRPr="00F15812">
        <w:rPr>
          <w:rFonts w:ascii="Times New Roman" w:hAnsi="Times New Roman"/>
          <w:sz w:val="24"/>
          <w:szCs w:val="24"/>
          <w:lang w:val="en-US"/>
        </w:rPr>
        <w:t>z-hypnotic</w:t>
      </w:r>
      <w:r w:rsidR="00914B87">
        <w:rPr>
          <w:rFonts w:ascii="Times New Roman" w:hAnsi="Times New Roman"/>
          <w:sz w:val="24"/>
          <w:szCs w:val="24"/>
          <w:lang w:val="en-US"/>
        </w:rPr>
        <w:t xml:space="preserve"> medications</w:t>
      </w:r>
      <w:r w:rsidR="00C6767C">
        <w:rPr>
          <w:rFonts w:ascii="Times New Roman" w:hAnsi="Times New Roman"/>
          <w:sz w:val="24"/>
          <w:szCs w:val="24"/>
          <w:lang w:val="en-US"/>
        </w:rPr>
        <w:t xml:space="preserve"> at different timings in gestation</w:t>
      </w:r>
      <w:r w:rsidR="00482DEA">
        <w:rPr>
          <w:rFonts w:ascii="Times New Roman" w:hAnsi="Times New Roman"/>
          <w:sz w:val="24"/>
          <w:szCs w:val="24"/>
          <w:lang w:val="en-US"/>
        </w:rPr>
        <w:t xml:space="preserve">. </w:t>
      </w:r>
      <w:r w:rsidR="00C6767C" w:rsidRPr="00C6767C">
        <w:rPr>
          <w:rFonts w:ascii="Times New Roman" w:hAnsi="Times New Roman"/>
          <w:sz w:val="24"/>
          <w:szCs w:val="24"/>
          <w:lang w:val="en-US"/>
        </w:rPr>
        <w:t>Although the role of chance</w:t>
      </w:r>
      <w:r w:rsidR="00C6767C">
        <w:rPr>
          <w:rFonts w:ascii="Times New Roman" w:hAnsi="Times New Roman"/>
          <w:sz w:val="24"/>
          <w:szCs w:val="24"/>
          <w:lang w:val="en-US"/>
        </w:rPr>
        <w:t xml:space="preserve">, </w:t>
      </w:r>
      <w:r w:rsidR="00C6767C" w:rsidRPr="00C6767C">
        <w:rPr>
          <w:rFonts w:ascii="Times New Roman" w:hAnsi="Times New Roman"/>
          <w:sz w:val="24"/>
          <w:szCs w:val="24"/>
          <w:lang w:val="en-US"/>
        </w:rPr>
        <w:t xml:space="preserve">unmeasured </w:t>
      </w:r>
      <w:r w:rsidR="00C6767C">
        <w:rPr>
          <w:rFonts w:ascii="Times New Roman" w:hAnsi="Times New Roman"/>
          <w:sz w:val="24"/>
          <w:szCs w:val="24"/>
          <w:lang w:val="en-US"/>
        </w:rPr>
        <w:t xml:space="preserve">factors, and residual </w:t>
      </w:r>
      <w:r w:rsidR="00C6767C" w:rsidRPr="00C6767C">
        <w:rPr>
          <w:rFonts w:ascii="Times New Roman" w:hAnsi="Times New Roman"/>
          <w:sz w:val="24"/>
          <w:szCs w:val="24"/>
          <w:lang w:val="en-US"/>
        </w:rPr>
        <w:t>confounding</w:t>
      </w:r>
      <w:r w:rsidR="00C6767C">
        <w:rPr>
          <w:rFonts w:ascii="Times New Roman" w:hAnsi="Times New Roman"/>
          <w:sz w:val="24"/>
          <w:szCs w:val="24"/>
          <w:lang w:val="en-US"/>
        </w:rPr>
        <w:t xml:space="preserve"> by maternal disease severity cannot be </w:t>
      </w:r>
      <w:r w:rsidR="00C6767C" w:rsidRPr="00C6767C">
        <w:rPr>
          <w:rFonts w:ascii="Times New Roman" w:hAnsi="Times New Roman"/>
          <w:sz w:val="24"/>
          <w:szCs w:val="24"/>
          <w:lang w:val="en-US"/>
        </w:rPr>
        <w:t>ruled out,</w:t>
      </w:r>
      <w:r w:rsidR="00C6767C">
        <w:rPr>
          <w:rFonts w:ascii="Times New Roman" w:hAnsi="Times New Roman"/>
          <w:sz w:val="24"/>
          <w:szCs w:val="24"/>
          <w:lang w:val="en-US"/>
        </w:rPr>
        <w:t xml:space="preserve"> c</w:t>
      </w:r>
      <w:r w:rsidR="00C6767C" w:rsidRPr="00D602BA">
        <w:rPr>
          <w:rFonts w:ascii="Times New Roman" w:hAnsi="Times New Roman"/>
          <w:sz w:val="24"/>
          <w:szCs w:val="24"/>
          <w:lang w:val="en-US"/>
        </w:rPr>
        <w:t xml:space="preserve">hildren </w:t>
      </w:r>
      <w:r w:rsidR="00C6767C">
        <w:rPr>
          <w:rFonts w:ascii="Times New Roman" w:hAnsi="Times New Roman"/>
          <w:sz w:val="24"/>
          <w:szCs w:val="24"/>
          <w:lang w:val="en-US"/>
        </w:rPr>
        <w:t xml:space="preserve">of mothers with depressive/anxiety disorders taking </w:t>
      </w:r>
      <w:r w:rsidR="00EC11AB">
        <w:rPr>
          <w:rFonts w:ascii="Times New Roman" w:hAnsi="Times New Roman"/>
          <w:sz w:val="24"/>
          <w:szCs w:val="24"/>
          <w:lang w:val="en-US"/>
        </w:rPr>
        <w:t>benzodiazepine</w:t>
      </w:r>
      <w:r w:rsidR="00442339">
        <w:rPr>
          <w:rFonts w:ascii="Times New Roman" w:hAnsi="Times New Roman"/>
          <w:sz w:val="24"/>
          <w:szCs w:val="24"/>
          <w:lang w:val="en-US"/>
        </w:rPr>
        <w:t xml:space="preserve"> or </w:t>
      </w:r>
      <w:r w:rsidR="00C6767C" w:rsidRPr="00F15812">
        <w:rPr>
          <w:rFonts w:ascii="Times New Roman" w:hAnsi="Times New Roman"/>
          <w:sz w:val="24"/>
          <w:szCs w:val="24"/>
          <w:lang w:val="en-US"/>
        </w:rPr>
        <w:t>z-hypnotic</w:t>
      </w:r>
      <w:r w:rsidR="00C6767C">
        <w:rPr>
          <w:rFonts w:ascii="Times New Roman" w:hAnsi="Times New Roman"/>
          <w:sz w:val="24"/>
          <w:szCs w:val="24"/>
          <w:lang w:val="en-US"/>
        </w:rPr>
        <w:t xml:space="preserve"> in late gestation, presented a</w:t>
      </w:r>
      <w:r w:rsidR="00C6767C" w:rsidRPr="00D602BA">
        <w:rPr>
          <w:rFonts w:ascii="Times New Roman" w:hAnsi="Times New Roman"/>
          <w:sz w:val="24"/>
          <w:szCs w:val="24"/>
          <w:lang w:val="en-US"/>
        </w:rPr>
        <w:t xml:space="preserve"> greater risk for </w:t>
      </w:r>
      <w:r w:rsidR="00C6767C">
        <w:rPr>
          <w:rFonts w:ascii="Times New Roman" w:hAnsi="Times New Roman"/>
          <w:sz w:val="24"/>
          <w:szCs w:val="24"/>
          <w:lang w:val="en-US"/>
        </w:rPr>
        <w:t xml:space="preserve">gross motor </w:t>
      </w:r>
      <w:r w:rsidR="00A26E0D">
        <w:rPr>
          <w:rFonts w:ascii="Times New Roman" w:hAnsi="Times New Roman"/>
          <w:sz w:val="24"/>
          <w:szCs w:val="24"/>
          <w:lang w:val="en-US"/>
        </w:rPr>
        <w:t xml:space="preserve">and communication </w:t>
      </w:r>
      <w:r w:rsidR="00C6767C">
        <w:rPr>
          <w:rFonts w:ascii="Times New Roman" w:hAnsi="Times New Roman"/>
          <w:sz w:val="24"/>
          <w:szCs w:val="24"/>
          <w:lang w:val="en-US"/>
        </w:rPr>
        <w:t xml:space="preserve">deficits </w:t>
      </w:r>
      <w:r w:rsidR="00C6767C" w:rsidRPr="00D602BA">
        <w:rPr>
          <w:rFonts w:ascii="Times New Roman" w:hAnsi="Times New Roman"/>
          <w:sz w:val="24"/>
          <w:szCs w:val="24"/>
          <w:lang w:val="en-US"/>
        </w:rPr>
        <w:t xml:space="preserve">by age 5 </w:t>
      </w:r>
      <w:r w:rsidR="00C6767C">
        <w:rPr>
          <w:rFonts w:ascii="Times New Roman" w:hAnsi="Times New Roman"/>
          <w:sz w:val="24"/>
          <w:szCs w:val="24"/>
          <w:lang w:val="en-US"/>
        </w:rPr>
        <w:t xml:space="preserve">years </w:t>
      </w:r>
      <w:r w:rsidR="00C6767C" w:rsidRPr="00D602BA">
        <w:rPr>
          <w:rFonts w:ascii="Times New Roman" w:hAnsi="Times New Roman"/>
          <w:sz w:val="24"/>
          <w:szCs w:val="24"/>
          <w:lang w:val="en-US"/>
        </w:rPr>
        <w:t xml:space="preserve">compared with </w:t>
      </w:r>
      <w:r w:rsidR="00C6767C">
        <w:rPr>
          <w:rFonts w:ascii="Times New Roman" w:hAnsi="Times New Roman"/>
          <w:sz w:val="24"/>
          <w:szCs w:val="24"/>
          <w:lang w:val="en-US"/>
        </w:rPr>
        <w:t>unexposed</w:t>
      </w:r>
      <w:r w:rsidR="00442339">
        <w:rPr>
          <w:rFonts w:ascii="Times New Roman" w:hAnsi="Times New Roman"/>
          <w:sz w:val="24"/>
          <w:szCs w:val="24"/>
          <w:lang w:val="en-US"/>
        </w:rPr>
        <w:t xml:space="preserve">, </w:t>
      </w:r>
      <w:r w:rsidR="00442339" w:rsidRPr="007875A5">
        <w:rPr>
          <w:rFonts w:ascii="Times New Roman" w:hAnsi="Times New Roman"/>
          <w:sz w:val="24"/>
          <w:szCs w:val="24"/>
          <w:lang w:val="en-US"/>
        </w:rPr>
        <w:t xml:space="preserve">but not to the extent that the </w:t>
      </w:r>
      <w:r w:rsidR="00442339">
        <w:rPr>
          <w:rFonts w:ascii="Times New Roman" w:hAnsi="Times New Roman"/>
          <w:sz w:val="24"/>
          <w:szCs w:val="24"/>
          <w:lang w:val="en-US"/>
        </w:rPr>
        <w:t>impairment</w:t>
      </w:r>
      <w:r w:rsidR="00442339" w:rsidRPr="007875A5">
        <w:rPr>
          <w:rFonts w:ascii="Times New Roman" w:hAnsi="Times New Roman"/>
          <w:sz w:val="24"/>
          <w:szCs w:val="24"/>
          <w:lang w:val="en-US"/>
        </w:rPr>
        <w:t xml:space="preserve"> was of clinical relevance.</w:t>
      </w:r>
      <w:r w:rsidR="00442339">
        <w:rPr>
          <w:rFonts w:ascii="Times New Roman" w:hAnsi="Times New Roman"/>
          <w:sz w:val="24"/>
          <w:szCs w:val="24"/>
          <w:lang w:val="en-US"/>
        </w:rPr>
        <w:t xml:space="preserve"> </w:t>
      </w:r>
    </w:p>
    <w:p w14:paraId="5D472414" w14:textId="5CB9358D" w:rsidR="00331D25" w:rsidRDefault="004B41E8" w:rsidP="00B02EAD">
      <w:pPr>
        <w:spacing w:line="480" w:lineRule="auto"/>
        <w:rPr>
          <w:rFonts w:ascii="Times New Roman" w:hAnsi="Times New Roman"/>
          <w:sz w:val="24"/>
          <w:szCs w:val="24"/>
          <w:lang w:val="en-US"/>
        </w:rPr>
      </w:pPr>
      <w:r>
        <w:rPr>
          <w:rFonts w:ascii="Times New Roman" w:hAnsi="Times New Roman"/>
          <w:sz w:val="24"/>
          <w:szCs w:val="24"/>
          <w:lang w:val="en-US"/>
        </w:rPr>
        <w:t xml:space="preserve">The </w:t>
      </w:r>
      <w:r w:rsidR="00933DAD">
        <w:rPr>
          <w:rFonts w:ascii="Times New Roman" w:hAnsi="Times New Roman"/>
          <w:sz w:val="24"/>
          <w:szCs w:val="24"/>
          <w:lang w:val="en-US"/>
        </w:rPr>
        <w:t xml:space="preserve">association </w:t>
      </w:r>
      <w:r w:rsidR="003733F6">
        <w:rPr>
          <w:rFonts w:ascii="Times New Roman" w:hAnsi="Times New Roman"/>
          <w:sz w:val="24"/>
          <w:szCs w:val="24"/>
          <w:lang w:val="en-US"/>
        </w:rPr>
        <w:t>of</w:t>
      </w:r>
      <w:r w:rsidR="00933DAD">
        <w:rPr>
          <w:rFonts w:ascii="Times New Roman" w:hAnsi="Times New Roman"/>
          <w:sz w:val="24"/>
          <w:szCs w:val="24"/>
          <w:lang w:val="en-US"/>
        </w:rPr>
        <w:t xml:space="preserve"> </w:t>
      </w:r>
      <w:r w:rsidR="00547389">
        <w:rPr>
          <w:rFonts w:ascii="Times New Roman" w:hAnsi="Times New Roman"/>
          <w:sz w:val="24"/>
          <w:szCs w:val="24"/>
          <w:lang w:val="en-US"/>
        </w:rPr>
        <w:t xml:space="preserve">child </w:t>
      </w:r>
      <w:r>
        <w:rPr>
          <w:rFonts w:ascii="Times New Roman" w:hAnsi="Times New Roman"/>
          <w:sz w:val="24"/>
          <w:szCs w:val="24"/>
          <w:lang w:val="en-US"/>
        </w:rPr>
        <w:t xml:space="preserve">ADHD </w:t>
      </w:r>
      <w:r w:rsidR="00933DAD">
        <w:rPr>
          <w:rFonts w:ascii="Times New Roman" w:hAnsi="Times New Roman"/>
          <w:sz w:val="24"/>
          <w:szCs w:val="24"/>
          <w:lang w:val="en-US"/>
        </w:rPr>
        <w:t xml:space="preserve">and inherent traits </w:t>
      </w:r>
      <w:r w:rsidR="003733F6">
        <w:rPr>
          <w:rFonts w:ascii="Times New Roman" w:hAnsi="Times New Roman"/>
          <w:sz w:val="24"/>
          <w:szCs w:val="24"/>
          <w:lang w:val="en-US"/>
        </w:rPr>
        <w:t xml:space="preserve">with </w:t>
      </w:r>
      <w:r w:rsidR="00933DAD">
        <w:rPr>
          <w:rFonts w:ascii="Times New Roman" w:hAnsi="Times New Roman"/>
          <w:sz w:val="24"/>
          <w:szCs w:val="24"/>
          <w:lang w:val="en-US"/>
        </w:rPr>
        <w:t xml:space="preserve">maternal use of </w:t>
      </w:r>
      <w:r w:rsidR="00EC11AB">
        <w:rPr>
          <w:rFonts w:ascii="Times New Roman" w:hAnsi="Times New Roman"/>
          <w:sz w:val="24"/>
          <w:szCs w:val="24"/>
          <w:lang w:val="en-US"/>
        </w:rPr>
        <w:t>benzodiazepine</w:t>
      </w:r>
      <w:r w:rsidR="00547389">
        <w:rPr>
          <w:rFonts w:ascii="Times New Roman" w:hAnsi="Times New Roman"/>
          <w:sz w:val="24"/>
          <w:szCs w:val="24"/>
          <w:lang w:val="en-US"/>
        </w:rPr>
        <w:t>/z</w:t>
      </w:r>
      <w:r>
        <w:rPr>
          <w:rFonts w:ascii="Times New Roman" w:hAnsi="Times New Roman"/>
          <w:sz w:val="24"/>
          <w:szCs w:val="24"/>
          <w:lang w:val="en-US"/>
        </w:rPr>
        <w:t xml:space="preserve">-hypnotics is </w:t>
      </w:r>
      <w:r w:rsidR="00933DAD">
        <w:rPr>
          <w:rFonts w:ascii="Times New Roman" w:hAnsi="Times New Roman"/>
          <w:sz w:val="24"/>
          <w:szCs w:val="24"/>
          <w:lang w:val="en-US"/>
        </w:rPr>
        <w:t>an under researched topic.</w:t>
      </w:r>
      <w:r w:rsidR="00933DAD">
        <w:rPr>
          <w:rFonts w:ascii="Times New Roman" w:hAnsi="Times New Roman"/>
          <w:sz w:val="24"/>
          <w:szCs w:val="24"/>
          <w:lang w:val="en-US"/>
        </w:rPr>
        <w:fldChar w:fldCharType="begin">
          <w:fldData xml:space="preserve">PEVuZE5vdGU+PENpdGU+PEF1dGhvcj5FbCBNYXJyb3VuPC9BdXRob3I+PFllYXI+MjAxNDwvWWVh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</w:fldData>
        </w:fldChar>
      </w:r>
      <w:r w:rsidR="00871E0A">
        <w:rPr>
          <w:rFonts w:ascii="Times New Roman" w:hAnsi="Times New Roman"/>
          <w:sz w:val="24"/>
          <w:szCs w:val="24"/>
          <w:lang w:val="en-US"/>
        </w:rPr>
        <w:instrText xml:space="preserve"> ADDIN EN.CITE </w:instrText>
      </w:r>
      <w:r w:rsidR="00871E0A">
        <w:rPr>
          <w:rFonts w:ascii="Times New Roman" w:hAnsi="Times New Roman"/>
          <w:sz w:val="24"/>
          <w:szCs w:val="24"/>
          <w:lang w:val="en-US"/>
        </w:rPr>
        <w:fldChar w:fldCharType="begin">
          <w:fldData xml:space="preserve">PEVuZE5vdGU+PENpdGU+PEF1dGhvcj5FbCBNYXJyb3VuPC9BdXRob3I+PFllYXI+MjAxNDwvWWVh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</w:fldData>
        </w:fldChar>
      </w:r>
      <w:r w:rsidR="00871E0A">
        <w:rPr>
          <w:rFonts w:ascii="Times New Roman" w:hAnsi="Times New Roman"/>
          <w:sz w:val="24"/>
          <w:szCs w:val="24"/>
          <w:lang w:val="en-US"/>
        </w:rPr>
        <w:instrText xml:space="preserve"> ADDIN EN.CITE.DATA </w:instrText>
      </w:r>
      <w:r w:rsidR="00871E0A">
        <w:rPr>
          <w:rFonts w:ascii="Times New Roman" w:hAnsi="Times New Roman"/>
          <w:sz w:val="24"/>
          <w:szCs w:val="24"/>
          <w:lang w:val="en-US"/>
        </w:rPr>
      </w:r>
      <w:r w:rsidR="00871E0A">
        <w:rPr>
          <w:rFonts w:ascii="Times New Roman" w:hAnsi="Times New Roman"/>
          <w:sz w:val="24"/>
          <w:szCs w:val="24"/>
          <w:lang w:val="en-US"/>
        </w:rPr>
        <w:fldChar w:fldCharType="end"/>
      </w:r>
      <w:r w:rsidR="00933DAD">
        <w:rPr>
          <w:rFonts w:ascii="Times New Roman" w:hAnsi="Times New Roman"/>
          <w:sz w:val="24"/>
          <w:szCs w:val="24"/>
          <w:lang w:val="en-US"/>
        </w:rPr>
      </w:r>
      <w:r w:rsidR="00933DAD">
        <w:rPr>
          <w:rFonts w:ascii="Times New Roman" w:hAnsi="Times New Roman"/>
          <w:sz w:val="24"/>
          <w:szCs w:val="24"/>
          <w:lang w:val="en-US"/>
        </w:rPr>
        <w:fldChar w:fldCharType="separate"/>
      </w:r>
      <w:r w:rsidR="001B7710" w:rsidRPr="001B7710">
        <w:rPr>
          <w:rFonts w:ascii="Times New Roman" w:hAnsi="Times New Roman"/>
          <w:noProof/>
          <w:sz w:val="24"/>
          <w:szCs w:val="24"/>
          <w:vertAlign w:val="superscript"/>
          <w:lang w:val="en-US"/>
        </w:rPr>
        <w:t>12</w:t>
      </w:r>
      <w:r w:rsidR="00933DAD">
        <w:rPr>
          <w:rFonts w:ascii="Times New Roman" w:hAnsi="Times New Roman"/>
          <w:sz w:val="24"/>
          <w:szCs w:val="24"/>
          <w:lang w:val="en-US"/>
        </w:rPr>
        <w:fldChar w:fldCharType="end"/>
      </w:r>
      <w:r w:rsidR="00933DAD">
        <w:rPr>
          <w:rFonts w:ascii="Times New Roman" w:hAnsi="Times New Roman"/>
          <w:sz w:val="24"/>
          <w:szCs w:val="24"/>
          <w:lang w:val="en-US"/>
        </w:rPr>
        <w:t xml:space="preserve"> </w:t>
      </w:r>
      <w:r w:rsidR="0033274F">
        <w:rPr>
          <w:rFonts w:ascii="Times New Roman" w:hAnsi="Times New Roman"/>
          <w:sz w:val="24"/>
          <w:szCs w:val="24"/>
          <w:lang w:val="en-US"/>
        </w:rPr>
        <w:t>Laegreid et al.</w:t>
      </w:r>
      <w:r w:rsidR="00847520">
        <w:rPr>
          <w:rFonts w:ascii="Times New Roman" w:hAnsi="Times New Roman"/>
          <w:sz w:val="24"/>
          <w:szCs w:val="24"/>
          <w:lang w:val="en-US"/>
        </w:rPr>
        <w:fldChar w:fldCharType="begin"/>
      </w:r>
      <w:r w:rsidR="00871E0A">
        <w:rPr>
          <w:rFonts w:ascii="Times New Roman" w:hAnsi="Times New Roman"/>
          <w:sz w:val="24"/>
          <w:szCs w:val="24"/>
          <w:lang w:val="en-US"/>
        </w:rPr>
        <w:instrText xml:space="preserve"> ADDIN EN.CITE &lt;EndNote&gt;&lt;Cite&gt;&lt;Author&gt;Laegreid&lt;/Author&gt;&lt;Year&gt;1989&lt;/Year&gt;&lt;RecNum&gt;4458&lt;/RecNum&gt;&lt;DisplayText&gt;&lt;style face="superscript"&gt;39&lt;/style&gt;&lt;/DisplayText&gt;&lt;record&gt;&lt;rec-number&gt;4458&lt;/rec-number&gt;&lt;foreign-keys&gt;&lt;key app="EN" db-id="d2p2xp2wstvavhetpst5rpw1x5xfv0v2tzvz" timestamp="1533728634"&gt;4458&lt;/key&gt;&lt;/foreign-keys&gt;&lt;ref-type name="Journal Article"&gt;17&lt;/ref-type&gt;&lt;contributors&gt;&lt;authors&gt;&lt;author&gt;Laegreid, L.&lt;/author&gt;&lt;author&gt;Olegard, R.&lt;/author&gt;&lt;author&gt;Walstrom, J.&lt;/author&gt;&lt;author&gt;Conradi, N.&lt;/author&gt;&lt;/authors&gt;&lt;/contributors&gt;&lt;auth-address&gt;Department of Pediatrics II, Gothenburg University, Sweden.&lt;/auth-address&gt;&lt;titles&gt;&lt;title&gt;Teratogenic effects of benzodiazepine use during pregnancy&lt;/title&gt;&lt;secondary-title&gt;J Pediatr&lt;/secondary-title&gt;&lt;alt-title&gt;The Journal of pediatrics&lt;/alt-title&gt;&lt;/titles&gt;&lt;periodical&gt;&lt;full-title&gt;Journal of Pediatrics&lt;/full-title&gt;&lt;abbr-1&gt;J. Pediatr.&lt;/abbr-1&gt;&lt;abbr-2&gt;J Pediatr&lt;/abbr-2&gt;&lt;/periodical&gt;&lt;pages&gt;126-31&lt;/pages&gt;&lt;volume&gt;114&lt;/volume&gt;&lt;number&gt;1&lt;/number&gt;&lt;edition&gt;1989/01/01&lt;/edition&gt;&lt;keywords&gt;&lt;keyword&gt;Abnormalities, Drug-Induced/*etiology&lt;/keyword&gt;&lt;keyword&gt;Anti-Anxiety Agents/*adverse effects/blood&lt;/keyword&gt;&lt;keyword&gt;Apgar Score&lt;/keyword&gt;&lt;keyword&gt;Benzodiazepines&lt;/keyword&gt;&lt;keyword&gt;Birth Weight&lt;/keyword&gt;&lt;keyword&gt;Female&lt;/keyword&gt;&lt;keyword&gt;Humans&lt;/keyword&gt;&lt;keyword&gt;Infant, Newborn&lt;/keyword&gt;&lt;keyword&gt;Maternal-Fetal Exchange&lt;/keyword&gt;&lt;keyword&gt;Pregnancy&lt;/keyword&gt;&lt;/keywords&gt;&lt;dates&gt;&lt;year&gt;1989&lt;/year&gt;&lt;pub-dates&gt;&lt;date&gt;Jan&lt;/date&gt;&lt;/pub-dates&gt;&lt;/dates&gt;&lt;isbn&gt;0022-3476 (Print)&amp;#xD;0022-3476 (Linking)&lt;/isbn&gt;&lt;accession-num&gt;2562851&lt;/accession-num&gt;&lt;urls&gt;&lt;related-urls&gt;&lt;url&gt;https://www.ncbi.nlm.nih.gov/pubmed/2562851&lt;/url&gt;&lt;/related-urls&gt;&lt;/urls&gt;&lt;remote-database-provider&gt;NLM&lt;/remote-database-provider&gt;&lt;language&gt;eng&lt;/language&gt;&lt;/record&gt;&lt;/Cite&gt;&lt;/EndNote&gt;</w:instrText>
      </w:r>
      <w:r w:rsidR="00847520">
        <w:rPr>
          <w:rFonts w:ascii="Times New Roman" w:hAnsi="Times New Roman"/>
          <w:sz w:val="24"/>
          <w:szCs w:val="24"/>
          <w:lang w:val="en-US"/>
        </w:rPr>
        <w:fldChar w:fldCharType="separate"/>
      </w:r>
      <w:r w:rsidR="001B7710" w:rsidRPr="001B7710">
        <w:rPr>
          <w:rFonts w:ascii="Times New Roman" w:hAnsi="Times New Roman"/>
          <w:noProof/>
          <w:sz w:val="24"/>
          <w:szCs w:val="24"/>
          <w:vertAlign w:val="superscript"/>
          <w:lang w:val="en-US"/>
        </w:rPr>
        <w:t>39</w:t>
      </w:r>
      <w:r w:rsidR="00847520">
        <w:rPr>
          <w:rFonts w:ascii="Times New Roman" w:hAnsi="Times New Roman"/>
          <w:sz w:val="24"/>
          <w:szCs w:val="24"/>
          <w:lang w:val="en-US"/>
        </w:rPr>
        <w:fldChar w:fldCharType="end"/>
      </w:r>
      <w:r w:rsidR="00847520">
        <w:rPr>
          <w:rFonts w:ascii="Times New Roman" w:hAnsi="Times New Roman"/>
          <w:sz w:val="24"/>
          <w:szCs w:val="24"/>
          <w:lang w:val="en-US"/>
        </w:rPr>
        <w:t xml:space="preserve"> describe</w:t>
      </w:r>
      <w:r w:rsidR="002003C9">
        <w:rPr>
          <w:rFonts w:ascii="Times New Roman" w:hAnsi="Times New Roman"/>
          <w:sz w:val="24"/>
          <w:szCs w:val="24"/>
          <w:lang w:val="en-US"/>
        </w:rPr>
        <w:t>d</w:t>
      </w:r>
      <w:r w:rsidR="00847520">
        <w:rPr>
          <w:rFonts w:ascii="Times New Roman" w:hAnsi="Times New Roman"/>
          <w:sz w:val="24"/>
          <w:szCs w:val="24"/>
          <w:lang w:val="en-US"/>
        </w:rPr>
        <w:t xml:space="preserve"> </w:t>
      </w:r>
      <w:r w:rsidR="00847520" w:rsidRPr="0007363D">
        <w:rPr>
          <w:rFonts w:ascii="Times New Roman" w:hAnsi="Times New Roman"/>
          <w:sz w:val="24"/>
          <w:szCs w:val="24"/>
          <w:lang w:val="en-US"/>
        </w:rPr>
        <w:t xml:space="preserve">hyperactivity and attention </w:t>
      </w:r>
      <w:r w:rsidR="00847520" w:rsidRPr="0007363D">
        <w:rPr>
          <w:rFonts w:ascii="Times New Roman" w:hAnsi="Times New Roman"/>
          <w:sz w:val="24"/>
          <w:szCs w:val="24"/>
          <w:lang w:val="en-US"/>
        </w:rPr>
        <w:lastRenderedPageBreak/>
        <w:t>deficit symptoms in</w:t>
      </w:r>
      <w:r w:rsidR="00847520">
        <w:rPr>
          <w:rFonts w:ascii="Times New Roman" w:hAnsi="Times New Roman"/>
          <w:sz w:val="24"/>
          <w:szCs w:val="24"/>
          <w:lang w:val="en-US"/>
        </w:rPr>
        <w:t xml:space="preserve"> </w:t>
      </w:r>
      <w:r w:rsidR="00847520" w:rsidRPr="0007363D">
        <w:rPr>
          <w:rFonts w:ascii="Times New Roman" w:hAnsi="Times New Roman"/>
          <w:sz w:val="24"/>
          <w:szCs w:val="24"/>
          <w:lang w:val="en-US"/>
        </w:rPr>
        <w:t>children regularly exposed to</w:t>
      </w:r>
      <w:r w:rsidR="00847520">
        <w:rPr>
          <w:rFonts w:ascii="Times New Roman" w:hAnsi="Times New Roman"/>
          <w:sz w:val="24"/>
          <w:szCs w:val="24"/>
          <w:lang w:val="en-US"/>
        </w:rPr>
        <w:t xml:space="preserve"> </w:t>
      </w:r>
      <w:r w:rsidR="00EC11AB">
        <w:rPr>
          <w:rFonts w:ascii="Times New Roman" w:hAnsi="Times New Roman"/>
          <w:sz w:val="24"/>
          <w:szCs w:val="24"/>
          <w:lang w:val="en-US"/>
        </w:rPr>
        <w:t>benzodiazepine</w:t>
      </w:r>
      <w:r w:rsidR="00847520">
        <w:rPr>
          <w:rFonts w:ascii="Times New Roman" w:hAnsi="Times New Roman"/>
          <w:sz w:val="24"/>
          <w:szCs w:val="24"/>
          <w:lang w:val="en-US"/>
        </w:rPr>
        <w:t xml:space="preserve"> </w:t>
      </w:r>
      <w:r w:rsidR="00847520" w:rsidRPr="00157F4D">
        <w:rPr>
          <w:rFonts w:ascii="Times New Roman" w:hAnsi="Times New Roman"/>
          <w:i/>
          <w:iCs/>
          <w:sz w:val="24"/>
          <w:szCs w:val="24"/>
          <w:lang w:val="en-US"/>
        </w:rPr>
        <w:t>in</w:t>
      </w:r>
      <w:r w:rsidR="00157F4D" w:rsidRPr="00157F4D">
        <w:rPr>
          <w:rFonts w:ascii="Times New Roman" w:hAnsi="Times New Roman"/>
          <w:i/>
          <w:iCs/>
          <w:sz w:val="24"/>
          <w:szCs w:val="24"/>
          <w:lang w:val="en-US"/>
        </w:rPr>
        <w:t>-</w:t>
      </w:r>
      <w:r w:rsidR="00847520" w:rsidRPr="00157F4D">
        <w:rPr>
          <w:rFonts w:ascii="Times New Roman" w:hAnsi="Times New Roman"/>
          <w:i/>
          <w:iCs/>
          <w:sz w:val="24"/>
          <w:szCs w:val="24"/>
          <w:lang w:val="en-US"/>
        </w:rPr>
        <w:t>utero</w:t>
      </w:r>
      <w:r w:rsidR="00847520">
        <w:rPr>
          <w:rFonts w:ascii="Times New Roman" w:hAnsi="Times New Roman"/>
          <w:sz w:val="24"/>
          <w:szCs w:val="24"/>
          <w:lang w:val="en-US"/>
        </w:rPr>
        <w:t xml:space="preserve">. Yet, </w:t>
      </w:r>
      <w:r w:rsidR="0033274F">
        <w:rPr>
          <w:rFonts w:ascii="Times New Roman" w:hAnsi="Times New Roman"/>
          <w:sz w:val="24"/>
          <w:szCs w:val="24"/>
          <w:lang w:val="en-US"/>
        </w:rPr>
        <w:t xml:space="preserve">such risk could not be substantiated by more </w:t>
      </w:r>
      <w:r w:rsidR="00847520">
        <w:rPr>
          <w:rFonts w:ascii="Times New Roman" w:hAnsi="Times New Roman"/>
          <w:sz w:val="24"/>
          <w:szCs w:val="24"/>
          <w:lang w:val="en-US"/>
        </w:rPr>
        <w:t xml:space="preserve">recent </w:t>
      </w:r>
      <w:r w:rsidR="002003C9">
        <w:rPr>
          <w:rFonts w:ascii="Times New Roman" w:hAnsi="Times New Roman"/>
          <w:sz w:val="24"/>
          <w:szCs w:val="24"/>
          <w:lang w:val="en-US"/>
        </w:rPr>
        <w:t xml:space="preserve">research, </w:t>
      </w:r>
      <w:r w:rsidR="0033274F">
        <w:rPr>
          <w:rFonts w:ascii="Times New Roman" w:hAnsi="Times New Roman"/>
          <w:sz w:val="24"/>
          <w:szCs w:val="24"/>
          <w:lang w:val="en-US"/>
        </w:rPr>
        <w:t xml:space="preserve">including </w:t>
      </w:r>
      <w:r w:rsidR="002003C9">
        <w:rPr>
          <w:rFonts w:ascii="Times New Roman" w:hAnsi="Times New Roman"/>
          <w:sz w:val="24"/>
          <w:szCs w:val="24"/>
          <w:lang w:val="en-US"/>
        </w:rPr>
        <w:t>the current study</w:t>
      </w:r>
      <w:r w:rsidR="00847520">
        <w:rPr>
          <w:rFonts w:ascii="Times New Roman" w:hAnsi="Times New Roman"/>
          <w:sz w:val="24"/>
          <w:szCs w:val="24"/>
          <w:lang w:val="en-US"/>
        </w:rPr>
        <w:t>.</w:t>
      </w:r>
      <w:r w:rsidR="00847520">
        <w:rPr>
          <w:rFonts w:ascii="Times New Roman" w:hAnsi="Times New Roman"/>
          <w:sz w:val="24"/>
          <w:szCs w:val="24"/>
          <w:lang w:val="en-US"/>
        </w:rPr>
        <w:fldChar w:fldCharType="begin">
          <w:fldData xml:space="preserve">PEVuZE5vdGU+PENpdGU+PEF1dGhvcj5SYWRvamNpYzwvQXV0aG9yPjxZZWFyPjIwMTc8L1llYXI+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</w:fldData>
        </w:fldChar>
      </w:r>
      <w:r w:rsidR="00871E0A">
        <w:rPr>
          <w:rFonts w:ascii="Times New Roman" w:hAnsi="Times New Roman"/>
          <w:sz w:val="24"/>
          <w:szCs w:val="24"/>
          <w:lang w:val="en-US"/>
        </w:rPr>
        <w:instrText xml:space="preserve"> ADDIN EN.CITE </w:instrText>
      </w:r>
      <w:r w:rsidR="00871E0A">
        <w:rPr>
          <w:rFonts w:ascii="Times New Roman" w:hAnsi="Times New Roman"/>
          <w:sz w:val="24"/>
          <w:szCs w:val="24"/>
          <w:lang w:val="en-US"/>
        </w:rPr>
        <w:fldChar w:fldCharType="begin">
          <w:fldData xml:space="preserve">PEVuZE5vdGU+PENpdGU+PEF1dGhvcj5SYWRvamNpYzwvQXV0aG9yPjxZZWFyPjIwMTc8L1llYXI+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</w:fldData>
        </w:fldChar>
      </w:r>
      <w:r w:rsidR="00871E0A">
        <w:rPr>
          <w:rFonts w:ascii="Times New Roman" w:hAnsi="Times New Roman"/>
          <w:sz w:val="24"/>
          <w:szCs w:val="24"/>
          <w:lang w:val="en-US"/>
        </w:rPr>
        <w:instrText xml:space="preserve"> ADDIN EN.CITE.DATA </w:instrText>
      </w:r>
      <w:r w:rsidR="00871E0A">
        <w:rPr>
          <w:rFonts w:ascii="Times New Roman" w:hAnsi="Times New Roman"/>
          <w:sz w:val="24"/>
          <w:szCs w:val="24"/>
          <w:lang w:val="en-US"/>
        </w:rPr>
      </w:r>
      <w:r w:rsidR="00871E0A">
        <w:rPr>
          <w:rFonts w:ascii="Times New Roman" w:hAnsi="Times New Roman"/>
          <w:sz w:val="24"/>
          <w:szCs w:val="24"/>
          <w:lang w:val="en-US"/>
        </w:rPr>
        <w:fldChar w:fldCharType="end"/>
      </w:r>
      <w:r w:rsidR="00847520">
        <w:rPr>
          <w:rFonts w:ascii="Times New Roman" w:hAnsi="Times New Roman"/>
          <w:sz w:val="24"/>
          <w:szCs w:val="24"/>
          <w:lang w:val="en-US"/>
        </w:rPr>
      </w:r>
      <w:r w:rsidR="00847520">
        <w:rPr>
          <w:rFonts w:ascii="Times New Roman" w:hAnsi="Times New Roman"/>
          <w:sz w:val="24"/>
          <w:szCs w:val="24"/>
          <w:lang w:val="en-US"/>
        </w:rPr>
        <w:fldChar w:fldCharType="separate"/>
      </w:r>
      <w:r w:rsidR="001B7710" w:rsidRPr="001B7710">
        <w:rPr>
          <w:rFonts w:ascii="Times New Roman" w:hAnsi="Times New Roman"/>
          <w:noProof/>
          <w:sz w:val="24"/>
          <w:szCs w:val="24"/>
          <w:vertAlign w:val="superscript"/>
          <w:lang w:val="en-US"/>
        </w:rPr>
        <w:t>13, 14</w:t>
      </w:r>
      <w:r w:rsidR="00847520">
        <w:rPr>
          <w:rFonts w:ascii="Times New Roman" w:hAnsi="Times New Roman"/>
          <w:sz w:val="24"/>
          <w:szCs w:val="24"/>
          <w:lang w:val="en-US"/>
        </w:rPr>
        <w:fldChar w:fldCharType="end"/>
      </w:r>
      <w:r w:rsidR="00331D25">
        <w:rPr>
          <w:rFonts w:ascii="Times New Roman" w:hAnsi="Times New Roman"/>
          <w:sz w:val="24"/>
          <w:szCs w:val="24"/>
          <w:lang w:val="en-US"/>
        </w:rPr>
        <w:t xml:space="preserve"> Our</w:t>
      </w:r>
      <w:r w:rsidR="0033274F">
        <w:rPr>
          <w:rFonts w:ascii="Times New Roman" w:hAnsi="Times New Roman"/>
          <w:sz w:val="24"/>
          <w:szCs w:val="24"/>
          <w:lang w:val="en-US"/>
        </w:rPr>
        <w:t xml:space="preserve"> null </w:t>
      </w:r>
      <w:r w:rsidR="00B0670E">
        <w:rPr>
          <w:rFonts w:ascii="Times New Roman" w:hAnsi="Times New Roman"/>
          <w:sz w:val="24"/>
          <w:szCs w:val="24"/>
          <w:lang w:val="en-US"/>
        </w:rPr>
        <w:t xml:space="preserve">association between </w:t>
      </w:r>
      <w:r w:rsidR="0033274F">
        <w:rPr>
          <w:rFonts w:ascii="Times New Roman" w:hAnsi="Times New Roman"/>
          <w:sz w:val="24"/>
          <w:szCs w:val="24"/>
          <w:lang w:val="en-US"/>
        </w:rPr>
        <w:t xml:space="preserve">prenatal </w:t>
      </w:r>
      <w:r w:rsidR="00EC11AB">
        <w:rPr>
          <w:rFonts w:ascii="Times New Roman" w:hAnsi="Times New Roman"/>
          <w:sz w:val="24"/>
          <w:szCs w:val="24"/>
          <w:lang w:val="en-US"/>
        </w:rPr>
        <w:t>benzodiazepine</w:t>
      </w:r>
      <w:r w:rsidR="0033274F">
        <w:rPr>
          <w:rFonts w:ascii="Times New Roman" w:hAnsi="Times New Roman"/>
          <w:sz w:val="24"/>
          <w:szCs w:val="24"/>
          <w:lang w:val="en-US"/>
        </w:rPr>
        <w:t xml:space="preserve">/z-hypnotic use and </w:t>
      </w:r>
      <w:r w:rsidR="00B0670E">
        <w:rPr>
          <w:rFonts w:ascii="Times New Roman" w:hAnsi="Times New Roman"/>
          <w:sz w:val="24"/>
          <w:szCs w:val="24"/>
          <w:lang w:val="en-US"/>
        </w:rPr>
        <w:t xml:space="preserve">greater ADHD </w:t>
      </w:r>
      <w:r w:rsidR="0033274F">
        <w:rPr>
          <w:rFonts w:ascii="Times New Roman" w:hAnsi="Times New Roman"/>
          <w:sz w:val="24"/>
          <w:szCs w:val="24"/>
          <w:lang w:val="en-US"/>
        </w:rPr>
        <w:t xml:space="preserve">traits </w:t>
      </w:r>
      <w:r w:rsidR="00AD24BF">
        <w:rPr>
          <w:rFonts w:ascii="Times New Roman" w:hAnsi="Times New Roman"/>
          <w:sz w:val="24"/>
          <w:szCs w:val="24"/>
          <w:lang w:val="en-US"/>
        </w:rPr>
        <w:t xml:space="preserve">in offspring </w:t>
      </w:r>
      <w:r w:rsidR="0033274F">
        <w:rPr>
          <w:rFonts w:ascii="Times New Roman" w:hAnsi="Times New Roman"/>
          <w:sz w:val="24"/>
          <w:szCs w:val="24"/>
          <w:lang w:val="en-US"/>
        </w:rPr>
        <w:t xml:space="preserve">was consistently observed </w:t>
      </w:r>
      <w:r w:rsidR="00B0670E">
        <w:rPr>
          <w:rFonts w:ascii="Times New Roman" w:hAnsi="Times New Roman"/>
          <w:sz w:val="24"/>
          <w:szCs w:val="24"/>
          <w:lang w:val="en-US"/>
        </w:rPr>
        <w:t xml:space="preserve">across the various maternal disorder strata. </w:t>
      </w:r>
      <w:r w:rsidR="00687061">
        <w:rPr>
          <w:rFonts w:ascii="Times New Roman" w:hAnsi="Times New Roman"/>
          <w:sz w:val="24"/>
          <w:szCs w:val="24"/>
          <w:lang w:val="en-US"/>
        </w:rPr>
        <w:t xml:space="preserve">On individual drug class level, the negligible association </w:t>
      </w:r>
      <w:r w:rsidR="00B22AF8">
        <w:rPr>
          <w:rFonts w:ascii="Times New Roman" w:hAnsi="Times New Roman"/>
          <w:sz w:val="24"/>
          <w:szCs w:val="24"/>
          <w:lang w:val="en-US"/>
        </w:rPr>
        <w:t xml:space="preserve">that </w:t>
      </w:r>
      <w:r w:rsidR="00687061">
        <w:rPr>
          <w:rFonts w:ascii="Times New Roman" w:hAnsi="Times New Roman"/>
          <w:sz w:val="24"/>
          <w:szCs w:val="24"/>
          <w:lang w:val="en-US"/>
        </w:rPr>
        <w:t xml:space="preserve">emerged specifically for </w:t>
      </w:r>
      <w:r w:rsidR="00EC11AB">
        <w:rPr>
          <w:rFonts w:ascii="Times New Roman" w:hAnsi="Times New Roman"/>
          <w:sz w:val="24"/>
          <w:szCs w:val="24"/>
          <w:lang w:val="en-US"/>
        </w:rPr>
        <w:t>benzodiazepine</w:t>
      </w:r>
      <w:r w:rsidR="00687061">
        <w:rPr>
          <w:rFonts w:ascii="Times New Roman" w:hAnsi="Times New Roman"/>
          <w:sz w:val="24"/>
          <w:szCs w:val="24"/>
          <w:lang w:val="en-US"/>
        </w:rPr>
        <w:t xml:space="preserve"> exposure was </w:t>
      </w:r>
      <w:r w:rsidR="000A158E">
        <w:rPr>
          <w:rFonts w:ascii="Times New Roman" w:hAnsi="Times New Roman"/>
          <w:sz w:val="24"/>
          <w:szCs w:val="24"/>
          <w:lang w:val="en-US"/>
        </w:rPr>
        <w:t xml:space="preserve">likely </w:t>
      </w:r>
      <w:r w:rsidR="000B3BED">
        <w:rPr>
          <w:rFonts w:ascii="Times New Roman" w:hAnsi="Times New Roman"/>
          <w:sz w:val="24"/>
          <w:szCs w:val="24"/>
          <w:lang w:val="en-US"/>
        </w:rPr>
        <w:t xml:space="preserve">a chance finding, or </w:t>
      </w:r>
      <w:r w:rsidR="00331D25">
        <w:rPr>
          <w:rFonts w:ascii="Times New Roman" w:hAnsi="Times New Roman"/>
          <w:sz w:val="24"/>
          <w:szCs w:val="24"/>
          <w:lang w:val="en-US"/>
        </w:rPr>
        <w:t>a</w:t>
      </w:r>
      <w:r w:rsidR="00755E32">
        <w:rPr>
          <w:rFonts w:ascii="Times New Roman" w:hAnsi="Times New Roman"/>
          <w:sz w:val="24"/>
          <w:szCs w:val="24"/>
          <w:lang w:val="en-US"/>
        </w:rPr>
        <w:t>n</w:t>
      </w:r>
      <w:r w:rsidR="008F3D81">
        <w:rPr>
          <w:rFonts w:ascii="Times New Roman" w:hAnsi="Times New Roman"/>
          <w:sz w:val="24"/>
          <w:szCs w:val="24"/>
          <w:lang w:val="en-US"/>
        </w:rPr>
        <w:t xml:space="preserve"> </w:t>
      </w:r>
      <w:r w:rsidR="00331D25">
        <w:rPr>
          <w:rFonts w:ascii="Times New Roman" w:hAnsi="Times New Roman"/>
          <w:sz w:val="24"/>
          <w:szCs w:val="24"/>
          <w:lang w:val="en-US"/>
        </w:rPr>
        <w:t xml:space="preserve">overestimation of the true </w:t>
      </w:r>
      <w:r w:rsidR="00332AC0">
        <w:rPr>
          <w:rFonts w:ascii="Times New Roman" w:hAnsi="Times New Roman"/>
          <w:sz w:val="24"/>
          <w:szCs w:val="24"/>
          <w:lang w:val="en-US"/>
        </w:rPr>
        <w:t xml:space="preserve">drug </w:t>
      </w:r>
      <w:r w:rsidR="00331D25">
        <w:rPr>
          <w:rFonts w:ascii="Times New Roman" w:hAnsi="Times New Roman"/>
          <w:sz w:val="24"/>
          <w:szCs w:val="24"/>
          <w:lang w:val="en-US"/>
        </w:rPr>
        <w:t>effect</w:t>
      </w:r>
      <w:r w:rsidR="00097F33">
        <w:rPr>
          <w:rFonts w:ascii="Times New Roman" w:hAnsi="Times New Roman"/>
          <w:sz w:val="24"/>
          <w:szCs w:val="24"/>
          <w:lang w:val="en-US"/>
        </w:rPr>
        <w:t xml:space="preserve">, </w:t>
      </w:r>
      <w:r w:rsidR="008F3D81">
        <w:rPr>
          <w:rFonts w:ascii="Times New Roman" w:hAnsi="Times New Roman"/>
          <w:sz w:val="24"/>
          <w:szCs w:val="24"/>
          <w:lang w:val="en-US"/>
        </w:rPr>
        <w:t xml:space="preserve">due to the failure to correct for </w:t>
      </w:r>
      <w:r w:rsidR="00331D25">
        <w:rPr>
          <w:rFonts w:ascii="Times New Roman" w:hAnsi="Times New Roman"/>
          <w:sz w:val="24"/>
          <w:szCs w:val="24"/>
          <w:lang w:val="en-US"/>
        </w:rPr>
        <w:t>exposure misclassification</w:t>
      </w:r>
      <w:r w:rsidR="000A158E">
        <w:rPr>
          <w:rFonts w:ascii="Times New Roman" w:hAnsi="Times New Roman"/>
          <w:sz w:val="24"/>
          <w:szCs w:val="24"/>
          <w:lang w:val="en-US"/>
        </w:rPr>
        <w:t xml:space="preserve"> and </w:t>
      </w:r>
      <w:r w:rsidR="00331D25">
        <w:rPr>
          <w:rFonts w:ascii="Times New Roman" w:hAnsi="Times New Roman"/>
          <w:sz w:val="24"/>
          <w:szCs w:val="24"/>
          <w:lang w:val="en-US"/>
        </w:rPr>
        <w:t xml:space="preserve">unmeasured confounding by maternal personality traits, </w:t>
      </w:r>
      <w:r w:rsidR="008F3D81">
        <w:rPr>
          <w:rFonts w:ascii="Times New Roman" w:hAnsi="Times New Roman"/>
          <w:sz w:val="24"/>
          <w:szCs w:val="24"/>
          <w:lang w:val="en-US"/>
        </w:rPr>
        <w:t>and/</w:t>
      </w:r>
      <w:r w:rsidR="00331D25">
        <w:rPr>
          <w:rFonts w:ascii="Times New Roman" w:hAnsi="Times New Roman"/>
          <w:sz w:val="24"/>
          <w:szCs w:val="24"/>
          <w:lang w:val="en-US"/>
        </w:rPr>
        <w:t xml:space="preserve">or familial genetic risk. </w:t>
      </w:r>
    </w:p>
    <w:p w14:paraId="1468B886" w14:textId="5DA3E1E6" w:rsidR="00600E26" w:rsidRDefault="006E48F9" w:rsidP="00B02EAD">
      <w:pPr>
        <w:spacing w:line="480" w:lineRule="auto"/>
        <w:rPr>
          <w:rFonts w:ascii="Times New Roman" w:hAnsi="Times New Roman"/>
          <w:sz w:val="24"/>
          <w:szCs w:val="24"/>
          <w:lang w:val="en-US"/>
        </w:rPr>
      </w:pPr>
      <w:r>
        <w:rPr>
          <w:rFonts w:ascii="Times New Roman" w:hAnsi="Times New Roman"/>
          <w:sz w:val="24"/>
          <w:szCs w:val="24"/>
          <w:lang w:val="en-US"/>
        </w:rPr>
        <w:t xml:space="preserve">Our observed risk for </w:t>
      </w:r>
      <w:r w:rsidRPr="00D602BA">
        <w:rPr>
          <w:rFonts w:ascii="Times New Roman" w:hAnsi="Times New Roman"/>
          <w:sz w:val="24"/>
          <w:szCs w:val="24"/>
          <w:lang w:val="en-US"/>
        </w:rPr>
        <w:t xml:space="preserve">greater </w:t>
      </w:r>
      <w:r>
        <w:rPr>
          <w:rFonts w:ascii="Times New Roman" w:hAnsi="Times New Roman"/>
          <w:sz w:val="24"/>
          <w:szCs w:val="24"/>
          <w:lang w:val="en-US"/>
        </w:rPr>
        <w:t xml:space="preserve">gross motor deficits </w:t>
      </w:r>
      <w:r w:rsidR="004C478E">
        <w:rPr>
          <w:rFonts w:ascii="Times New Roman" w:hAnsi="Times New Roman"/>
          <w:sz w:val="24"/>
          <w:szCs w:val="24"/>
          <w:lang w:val="en-US"/>
        </w:rPr>
        <w:t xml:space="preserve">following late pregnancy </w:t>
      </w:r>
      <w:r w:rsidR="00EC11AB">
        <w:rPr>
          <w:rFonts w:ascii="Times New Roman" w:hAnsi="Times New Roman"/>
          <w:sz w:val="24"/>
          <w:szCs w:val="24"/>
          <w:lang w:val="en-US"/>
        </w:rPr>
        <w:t>benzodiazepine</w:t>
      </w:r>
      <w:r w:rsidR="004C478E">
        <w:rPr>
          <w:rFonts w:ascii="Times New Roman" w:hAnsi="Times New Roman"/>
          <w:sz w:val="24"/>
          <w:szCs w:val="24"/>
          <w:lang w:val="en-US"/>
        </w:rPr>
        <w:t>/z-hypnotic exposure was evident solely among children of mothers with depressive/anxiety disorders, for both drug classes, and specific to boys</w:t>
      </w:r>
      <w:r w:rsidR="00B50DEC">
        <w:rPr>
          <w:rFonts w:ascii="Times New Roman" w:hAnsi="Times New Roman"/>
          <w:sz w:val="24"/>
          <w:szCs w:val="24"/>
          <w:lang w:val="en-US"/>
        </w:rPr>
        <w:t xml:space="preserve">. </w:t>
      </w:r>
      <w:r>
        <w:rPr>
          <w:rFonts w:ascii="Times New Roman" w:hAnsi="Times New Roman"/>
          <w:sz w:val="24"/>
          <w:szCs w:val="24"/>
          <w:lang w:val="en-US"/>
        </w:rPr>
        <w:t>In</w:t>
      </w:r>
      <w:r w:rsidR="00675453">
        <w:rPr>
          <w:rFonts w:ascii="Times New Roman" w:hAnsi="Times New Roman"/>
          <w:sz w:val="24"/>
          <w:szCs w:val="24"/>
          <w:lang w:val="en-US"/>
        </w:rPr>
        <w:t xml:space="preserve"> </w:t>
      </w:r>
      <w:r w:rsidR="005E461A">
        <w:rPr>
          <w:rFonts w:ascii="Times New Roman" w:hAnsi="Times New Roman"/>
          <w:sz w:val="24"/>
          <w:szCs w:val="24"/>
          <w:lang w:val="en-US"/>
        </w:rPr>
        <w:t xml:space="preserve">absolute terms, </w:t>
      </w:r>
      <w:r w:rsidR="004C478E">
        <w:rPr>
          <w:rFonts w:ascii="Times New Roman" w:hAnsi="Times New Roman"/>
          <w:sz w:val="24"/>
          <w:szCs w:val="24"/>
          <w:lang w:val="en-US"/>
        </w:rPr>
        <w:t xml:space="preserve">we would expect </w:t>
      </w:r>
      <w:r w:rsidR="00C0490B">
        <w:rPr>
          <w:rFonts w:ascii="Times New Roman" w:hAnsi="Times New Roman"/>
          <w:sz w:val="24"/>
          <w:szCs w:val="24"/>
          <w:lang w:val="en-US"/>
        </w:rPr>
        <w:t>four</w:t>
      </w:r>
      <w:r w:rsidR="00D31C16">
        <w:rPr>
          <w:rFonts w:ascii="Times New Roman" w:hAnsi="Times New Roman"/>
          <w:sz w:val="24"/>
          <w:szCs w:val="24"/>
          <w:lang w:val="en-US"/>
        </w:rPr>
        <w:t xml:space="preserve"> to six</w:t>
      </w:r>
      <w:r w:rsidR="00C0490B" w:rsidRPr="00D602BA">
        <w:rPr>
          <w:rFonts w:ascii="Times New Roman" w:hAnsi="Times New Roman"/>
          <w:sz w:val="24"/>
          <w:szCs w:val="24"/>
          <w:lang w:val="en-US"/>
        </w:rPr>
        <w:t xml:space="preserve"> children to have </w:t>
      </w:r>
      <w:r w:rsidR="00E46ADF">
        <w:rPr>
          <w:rFonts w:ascii="Times New Roman" w:hAnsi="Times New Roman"/>
          <w:sz w:val="24"/>
          <w:szCs w:val="24"/>
          <w:lang w:val="en-US"/>
        </w:rPr>
        <w:t xml:space="preserve">greater </w:t>
      </w:r>
      <w:r w:rsidR="00C0490B">
        <w:rPr>
          <w:rFonts w:ascii="Times New Roman" w:hAnsi="Times New Roman"/>
          <w:sz w:val="24"/>
          <w:szCs w:val="24"/>
          <w:lang w:val="en-US"/>
        </w:rPr>
        <w:t xml:space="preserve">gross motor </w:t>
      </w:r>
      <w:r w:rsidR="00E46ADF">
        <w:rPr>
          <w:rFonts w:ascii="Times New Roman" w:hAnsi="Times New Roman"/>
          <w:sz w:val="24"/>
          <w:szCs w:val="24"/>
          <w:lang w:val="en-US"/>
        </w:rPr>
        <w:t xml:space="preserve">deficits </w:t>
      </w:r>
      <w:r w:rsidR="00C0490B">
        <w:rPr>
          <w:rFonts w:ascii="Times New Roman" w:hAnsi="Times New Roman"/>
          <w:sz w:val="24"/>
          <w:szCs w:val="24"/>
          <w:lang w:val="en-US"/>
        </w:rPr>
        <w:t>f</w:t>
      </w:r>
      <w:r w:rsidR="00C0490B" w:rsidRPr="00D602BA">
        <w:rPr>
          <w:rFonts w:ascii="Times New Roman" w:hAnsi="Times New Roman"/>
          <w:sz w:val="24"/>
          <w:szCs w:val="24"/>
          <w:lang w:val="en-US"/>
        </w:rPr>
        <w:t xml:space="preserve">or every 100 women treated with </w:t>
      </w:r>
      <w:r w:rsidR="00EC11AB">
        <w:rPr>
          <w:rFonts w:ascii="Times New Roman" w:hAnsi="Times New Roman"/>
          <w:sz w:val="24"/>
          <w:szCs w:val="24"/>
          <w:lang w:val="en-US"/>
        </w:rPr>
        <w:t>benzodiazepine</w:t>
      </w:r>
      <w:r w:rsidR="00D31C16">
        <w:rPr>
          <w:rFonts w:ascii="Times New Roman" w:hAnsi="Times New Roman"/>
          <w:sz w:val="24"/>
          <w:szCs w:val="24"/>
          <w:lang w:val="en-US"/>
        </w:rPr>
        <w:t xml:space="preserve"> or </w:t>
      </w:r>
      <w:r w:rsidR="00C0490B">
        <w:rPr>
          <w:rFonts w:ascii="Times New Roman" w:hAnsi="Times New Roman"/>
          <w:sz w:val="24"/>
          <w:szCs w:val="24"/>
          <w:lang w:val="en-US"/>
        </w:rPr>
        <w:t>z-hypnotics</w:t>
      </w:r>
      <w:r w:rsidR="00C0490B" w:rsidRPr="00D602BA">
        <w:rPr>
          <w:rFonts w:ascii="Times New Roman" w:hAnsi="Times New Roman"/>
          <w:sz w:val="24"/>
          <w:szCs w:val="24"/>
          <w:lang w:val="en-US"/>
        </w:rPr>
        <w:t xml:space="preserve"> in late gestation (assuming a </w:t>
      </w:r>
      <w:r w:rsidR="00C0490B">
        <w:rPr>
          <w:rFonts w:ascii="Times New Roman" w:hAnsi="Times New Roman"/>
          <w:sz w:val="24"/>
          <w:szCs w:val="24"/>
          <w:lang w:val="en-US"/>
        </w:rPr>
        <w:t>1</w:t>
      </w:r>
      <w:r w:rsidR="00C0490B" w:rsidRPr="00D602BA">
        <w:rPr>
          <w:rFonts w:ascii="Times New Roman" w:hAnsi="Times New Roman"/>
          <w:sz w:val="24"/>
          <w:szCs w:val="24"/>
          <w:lang w:val="en-US"/>
        </w:rPr>
        <w:t>% prevalence of the outcome among the unexposed)</w:t>
      </w:r>
      <w:r w:rsidR="00292ED8">
        <w:rPr>
          <w:rFonts w:ascii="Times New Roman" w:hAnsi="Times New Roman"/>
          <w:sz w:val="24"/>
          <w:szCs w:val="24"/>
          <w:lang w:val="en-US"/>
        </w:rPr>
        <w:t>.</w:t>
      </w:r>
      <w:r w:rsidR="00A9796C">
        <w:rPr>
          <w:rFonts w:ascii="Times New Roman" w:hAnsi="Times New Roman"/>
          <w:sz w:val="24"/>
          <w:szCs w:val="24"/>
          <w:lang w:val="en-US"/>
        </w:rPr>
        <w:fldChar w:fldCharType="begin">
          <w:fldData xml:space="preserve">PEVuZE5vdGU+PENpdGU+PEF1dGhvcj5NYWdudXNzb248L0F1dGhvcj48UmVjTnVtPjM5NDY8L1Jl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</w:fldData>
        </w:fldChar>
      </w:r>
      <w:r w:rsidR="00871E0A">
        <w:rPr>
          <w:rFonts w:ascii="Times New Roman" w:hAnsi="Times New Roman"/>
          <w:sz w:val="24"/>
          <w:szCs w:val="24"/>
          <w:lang w:val="en-US"/>
        </w:rPr>
        <w:instrText xml:space="preserve"> ADDIN EN.CITE </w:instrText>
      </w:r>
      <w:r w:rsidR="00871E0A">
        <w:rPr>
          <w:rFonts w:ascii="Times New Roman" w:hAnsi="Times New Roman"/>
          <w:sz w:val="24"/>
          <w:szCs w:val="24"/>
          <w:lang w:val="en-US"/>
        </w:rPr>
        <w:fldChar w:fldCharType="begin">
          <w:fldData xml:space="preserve">PEVuZE5vdGU+PENpdGU+PEF1dGhvcj5NYWdudXNzb248L0F1dGhvcj48UmVjTnVtPjM5NDY8L1Jl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</w:fldData>
        </w:fldChar>
      </w:r>
      <w:r w:rsidR="00871E0A">
        <w:rPr>
          <w:rFonts w:ascii="Times New Roman" w:hAnsi="Times New Roman"/>
          <w:sz w:val="24"/>
          <w:szCs w:val="24"/>
          <w:lang w:val="en-US"/>
        </w:rPr>
        <w:instrText xml:space="preserve"> ADDIN EN.CITE.DATA </w:instrText>
      </w:r>
      <w:r w:rsidR="00871E0A">
        <w:rPr>
          <w:rFonts w:ascii="Times New Roman" w:hAnsi="Times New Roman"/>
          <w:sz w:val="24"/>
          <w:szCs w:val="24"/>
          <w:lang w:val="en-US"/>
        </w:rPr>
      </w:r>
      <w:r w:rsidR="00871E0A">
        <w:rPr>
          <w:rFonts w:ascii="Times New Roman" w:hAnsi="Times New Roman"/>
          <w:sz w:val="24"/>
          <w:szCs w:val="24"/>
          <w:lang w:val="en-US"/>
        </w:rPr>
        <w:fldChar w:fldCharType="end"/>
      </w:r>
      <w:r w:rsidR="00A9796C">
        <w:rPr>
          <w:rFonts w:ascii="Times New Roman" w:hAnsi="Times New Roman"/>
          <w:sz w:val="24"/>
          <w:szCs w:val="24"/>
          <w:lang w:val="en-US"/>
        </w:rPr>
      </w:r>
      <w:r w:rsidR="00A9796C">
        <w:rPr>
          <w:rFonts w:ascii="Times New Roman" w:hAnsi="Times New Roman"/>
          <w:sz w:val="24"/>
          <w:szCs w:val="24"/>
          <w:lang w:val="en-US"/>
        </w:rPr>
        <w:fldChar w:fldCharType="separate"/>
      </w:r>
      <w:r w:rsidR="001B7710" w:rsidRPr="001B7710">
        <w:rPr>
          <w:rFonts w:ascii="Times New Roman" w:hAnsi="Times New Roman"/>
          <w:noProof/>
          <w:sz w:val="24"/>
          <w:szCs w:val="24"/>
          <w:vertAlign w:val="superscript"/>
          <w:lang w:val="en-US"/>
        </w:rPr>
        <w:t>40, 41</w:t>
      </w:r>
      <w:r w:rsidR="00A9796C">
        <w:rPr>
          <w:rFonts w:ascii="Times New Roman" w:hAnsi="Times New Roman"/>
          <w:sz w:val="24"/>
          <w:szCs w:val="24"/>
          <w:lang w:val="en-US"/>
        </w:rPr>
        <w:fldChar w:fldCharType="end"/>
      </w:r>
      <w:r w:rsidR="008B0F60">
        <w:rPr>
          <w:rFonts w:ascii="Times New Roman" w:hAnsi="Times New Roman"/>
          <w:sz w:val="24"/>
          <w:szCs w:val="24"/>
          <w:lang w:val="en-US"/>
        </w:rPr>
        <w:t xml:space="preserve"> </w:t>
      </w:r>
      <w:r w:rsidR="002E0684">
        <w:rPr>
          <w:rFonts w:ascii="Times New Roman" w:hAnsi="Times New Roman"/>
          <w:sz w:val="24"/>
          <w:szCs w:val="24"/>
          <w:lang w:val="en-US"/>
        </w:rPr>
        <w:t>However, t</w:t>
      </w:r>
      <w:r w:rsidR="00292ED8">
        <w:rPr>
          <w:rFonts w:ascii="Times New Roman" w:hAnsi="Times New Roman"/>
          <w:sz w:val="24"/>
          <w:szCs w:val="24"/>
          <w:lang w:val="en-US"/>
        </w:rPr>
        <w:t>he present difference in motor proficiency</w:t>
      </w:r>
      <w:r w:rsidR="00EB1D7C">
        <w:rPr>
          <w:rFonts w:ascii="Times New Roman" w:hAnsi="Times New Roman"/>
          <w:sz w:val="24"/>
          <w:szCs w:val="24"/>
          <w:lang w:val="en-US"/>
        </w:rPr>
        <w:t xml:space="preserve"> </w:t>
      </w:r>
      <w:r w:rsidR="00BA3D3F">
        <w:rPr>
          <w:rFonts w:ascii="Times New Roman" w:hAnsi="Times New Roman"/>
          <w:sz w:val="24"/>
          <w:szCs w:val="24"/>
          <w:lang w:val="en-US"/>
        </w:rPr>
        <w:t>w</w:t>
      </w:r>
      <w:r w:rsidR="00DB4749">
        <w:rPr>
          <w:rFonts w:ascii="Times New Roman" w:hAnsi="Times New Roman"/>
          <w:sz w:val="24"/>
          <w:szCs w:val="24"/>
          <w:lang w:val="en-US"/>
        </w:rPr>
        <w:t xml:space="preserve">as </w:t>
      </w:r>
      <w:r w:rsidR="008B0F60">
        <w:rPr>
          <w:rFonts w:ascii="Times New Roman" w:hAnsi="Times New Roman"/>
          <w:sz w:val="24"/>
          <w:szCs w:val="24"/>
          <w:lang w:val="en-US"/>
        </w:rPr>
        <w:t xml:space="preserve">below clinically </w:t>
      </w:r>
      <w:r w:rsidR="002F7273">
        <w:rPr>
          <w:rFonts w:ascii="Times New Roman" w:hAnsi="Times New Roman"/>
          <w:sz w:val="24"/>
          <w:szCs w:val="24"/>
          <w:lang w:val="en-US"/>
        </w:rPr>
        <w:t>relevant c</w:t>
      </w:r>
      <w:r w:rsidR="008B0F60" w:rsidRPr="008B0F60">
        <w:rPr>
          <w:rFonts w:ascii="Times New Roman" w:hAnsi="Times New Roman"/>
          <w:sz w:val="24"/>
          <w:szCs w:val="24"/>
          <w:lang w:val="en-US"/>
        </w:rPr>
        <w:t>utoff point</w:t>
      </w:r>
      <w:r w:rsidR="002F7273">
        <w:rPr>
          <w:rFonts w:ascii="Times New Roman" w:hAnsi="Times New Roman"/>
          <w:sz w:val="24"/>
          <w:szCs w:val="24"/>
          <w:lang w:val="en-US"/>
        </w:rPr>
        <w:t>s</w:t>
      </w:r>
      <w:r w:rsidR="006B3C08">
        <w:rPr>
          <w:rFonts w:ascii="Times New Roman" w:hAnsi="Times New Roman"/>
          <w:sz w:val="24"/>
          <w:szCs w:val="24"/>
          <w:lang w:val="en-US"/>
        </w:rPr>
        <w:t>,</w:t>
      </w:r>
      <w:r w:rsidR="002F7273">
        <w:rPr>
          <w:rFonts w:ascii="Times New Roman" w:hAnsi="Times New Roman"/>
          <w:sz w:val="24"/>
          <w:szCs w:val="24"/>
          <w:lang w:val="en-US"/>
        </w:rPr>
        <w:fldChar w:fldCharType="begin">
          <w:fldData xml:space="preserve">PEVuZE5vdGU+PENpdGU+PEF1dGhvcj5TcXVpcmVzPC9BdXRob3I+PFllYXI+MTk5NzwvWWVhcj48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</w:fldData>
        </w:fldChar>
      </w:r>
      <w:r w:rsidR="00871E0A">
        <w:rPr>
          <w:rFonts w:ascii="Times New Roman" w:hAnsi="Times New Roman"/>
          <w:sz w:val="24"/>
          <w:szCs w:val="24"/>
          <w:lang w:val="en-US"/>
        </w:rPr>
        <w:instrText xml:space="preserve"> ADDIN EN.CITE </w:instrText>
      </w:r>
      <w:r w:rsidR="00871E0A">
        <w:rPr>
          <w:rFonts w:ascii="Times New Roman" w:hAnsi="Times New Roman"/>
          <w:sz w:val="24"/>
          <w:szCs w:val="24"/>
          <w:lang w:val="en-US"/>
        </w:rPr>
        <w:fldChar w:fldCharType="begin">
          <w:fldData xml:space="preserve">PEVuZE5vdGU+PENpdGU+PEF1dGhvcj5TcXVpcmVzPC9BdXRob3I+PFllYXI+MTk5NzwvWWVhcj48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</w:fldData>
        </w:fldChar>
      </w:r>
      <w:r w:rsidR="00871E0A">
        <w:rPr>
          <w:rFonts w:ascii="Times New Roman" w:hAnsi="Times New Roman"/>
          <w:sz w:val="24"/>
          <w:szCs w:val="24"/>
          <w:lang w:val="en-US"/>
        </w:rPr>
        <w:instrText xml:space="preserve"> ADDIN EN.CITE.DATA </w:instrText>
      </w:r>
      <w:r w:rsidR="00871E0A">
        <w:rPr>
          <w:rFonts w:ascii="Times New Roman" w:hAnsi="Times New Roman"/>
          <w:sz w:val="24"/>
          <w:szCs w:val="24"/>
          <w:lang w:val="en-US"/>
        </w:rPr>
      </w:r>
      <w:r w:rsidR="00871E0A">
        <w:rPr>
          <w:rFonts w:ascii="Times New Roman" w:hAnsi="Times New Roman"/>
          <w:sz w:val="24"/>
          <w:szCs w:val="24"/>
          <w:lang w:val="en-US"/>
        </w:rPr>
        <w:fldChar w:fldCharType="end"/>
      </w:r>
      <w:r w:rsidR="002F7273">
        <w:rPr>
          <w:rFonts w:ascii="Times New Roman" w:hAnsi="Times New Roman"/>
          <w:sz w:val="24"/>
          <w:szCs w:val="24"/>
          <w:lang w:val="en-US"/>
        </w:rPr>
      </w:r>
      <w:r w:rsidR="002F7273">
        <w:rPr>
          <w:rFonts w:ascii="Times New Roman" w:hAnsi="Times New Roman"/>
          <w:sz w:val="24"/>
          <w:szCs w:val="24"/>
          <w:lang w:val="en-US"/>
        </w:rPr>
        <w:fldChar w:fldCharType="separate"/>
      </w:r>
      <w:r w:rsidR="001B7710" w:rsidRPr="001B7710">
        <w:rPr>
          <w:rFonts w:ascii="Times New Roman" w:hAnsi="Times New Roman"/>
          <w:noProof/>
          <w:sz w:val="24"/>
          <w:szCs w:val="24"/>
          <w:vertAlign w:val="superscript"/>
          <w:lang w:val="en-US"/>
        </w:rPr>
        <w:t>42</w:t>
      </w:r>
      <w:r w:rsidR="002F7273">
        <w:rPr>
          <w:rFonts w:ascii="Times New Roman" w:hAnsi="Times New Roman"/>
          <w:sz w:val="24"/>
          <w:szCs w:val="24"/>
          <w:lang w:val="en-US"/>
        </w:rPr>
        <w:fldChar w:fldCharType="end"/>
      </w:r>
      <w:r w:rsidR="00292ED8">
        <w:rPr>
          <w:rFonts w:ascii="Times New Roman" w:hAnsi="Times New Roman"/>
          <w:sz w:val="24"/>
          <w:szCs w:val="24"/>
          <w:lang w:val="en-US"/>
        </w:rPr>
        <w:t xml:space="preserve"> </w:t>
      </w:r>
      <w:r w:rsidR="00332AC0">
        <w:rPr>
          <w:rFonts w:ascii="Times New Roman" w:hAnsi="Times New Roman"/>
          <w:sz w:val="24"/>
          <w:szCs w:val="24"/>
          <w:lang w:val="en-US"/>
        </w:rPr>
        <w:t xml:space="preserve">even after accounting for important parental </w:t>
      </w:r>
      <w:r w:rsidR="00B22AF8">
        <w:rPr>
          <w:rFonts w:ascii="Times New Roman" w:hAnsi="Times New Roman"/>
          <w:sz w:val="24"/>
          <w:szCs w:val="24"/>
          <w:lang w:val="en-US"/>
        </w:rPr>
        <w:t>contributor</w:t>
      </w:r>
      <w:r w:rsidR="00332AC0">
        <w:rPr>
          <w:rFonts w:ascii="Times New Roman" w:hAnsi="Times New Roman"/>
          <w:sz w:val="24"/>
          <w:szCs w:val="24"/>
          <w:lang w:val="en-US"/>
        </w:rPr>
        <w:t>s</w:t>
      </w:r>
      <w:r w:rsidR="00C97F75">
        <w:rPr>
          <w:rFonts w:ascii="Times New Roman" w:hAnsi="Times New Roman"/>
          <w:sz w:val="24"/>
          <w:szCs w:val="24"/>
          <w:lang w:val="en-US"/>
        </w:rPr>
        <w:t xml:space="preserve">. </w:t>
      </w:r>
      <w:r w:rsidR="00BB7A12">
        <w:rPr>
          <w:rFonts w:ascii="Times New Roman" w:hAnsi="Times New Roman"/>
          <w:sz w:val="24"/>
          <w:szCs w:val="24"/>
          <w:lang w:val="en-US"/>
        </w:rPr>
        <w:t>Although correction for exposure misclassification and unmeasured confounding by maternal personality traits could slightly inflate the difference in motor proficiency between benzodiazepine/z-hypnotic exposed and unexposed children, this difference would still be below the threshold for a gross motor impairment.</w:t>
      </w:r>
      <w:r w:rsidR="00BB7A12">
        <w:rPr>
          <w:rFonts w:ascii="Times New Roman" w:hAnsi="Times New Roman"/>
          <w:sz w:val="24"/>
          <w:szCs w:val="24"/>
          <w:lang w:val="en-US"/>
        </w:rPr>
        <w:fldChar w:fldCharType="begin">
          <w:fldData xml:space="preserve">PEVuZE5vdGU+PENpdGU+PEF1dGhvcj5TcXVpcmVzPC9BdXRob3I+PFllYXI+MTk5NzwvWWVhcj48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</w:fldData>
        </w:fldChar>
      </w:r>
      <w:r w:rsidR="00BB7A12">
        <w:rPr>
          <w:rFonts w:ascii="Times New Roman" w:hAnsi="Times New Roman"/>
          <w:sz w:val="24"/>
          <w:szCs w:val="24"/>
          <w:lang w:val="en-US"/>
        </w:rPr>
        <w:instrText xml:space="preserve"> ADDIN EN.CITE </w:instrText>
      </w:r>
      <w:r w:rsidR="00BB7A12">
        <w:rPr>
          <w:rFonts w:ascii="Times New Roman" w:hAnsi="Times New Roman"/>
          <w:sz w:val="24"/>
          <w:szCs w:val="24"/>
          <w:lang w:val="en-US"/>
        </w:rPr>
        <w:fldChar w:fldCharType="begin">
          <w:fldData xml:space="preserve">PEVuZE5vdGU+PENpdGU+PEF1dGhvcj5TcXVpcmVzPC9BdXRob3I+PFllYXI+MTk5NzwvWWVhcj48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</w:fldData>
        </w:fldChar>
      </w:r>
      <w:r w:rsidR="00BB7A12">
        <w:rPr>
          <w:rFonts w:ascii="Times New Roman" w:hAnsi="Times New Roman"/>
          <w:sz w:val="24"/>
          <w:szCs w:val="24"/>
          <w:lang w:val="en-US"/>
        </w:rPr>
        <w:instrText xml:space="preserve"> ADDIN EN.CITE.DATA </w:instrText>
      </w:r>
      <w:r w:rsidR="00BB7A12">
        <w:rPr>
          <w:rFonts w:ascii="Times New Roman" w:hAnsi="Times New Roman"/>
          <w:sz w:val="24"/>
          <w:szCs w:val="24"/>
          <w:lang w:val="en-US"/>
        </w:rPr>
      </w:r>
      <w:r w:rsidR="00BB7A12">
        <w:rPr>
          <w:rFonts w:ascii="Times New Roman" w:hAnsi="Times New Roman"/>
          <w:sz w:val="24"/>
          <w:szCs w:val="24"/>
          <w:lang w:val="en-US"/>
        </w:rPr>
        <w:fldChar w:fldCharType="end"/>
      </w:r>
      <w:r w:rsidR="00BB7A12">
        <w:rPr>
          <w:rFonts w:ascii="Times New Roman" w:hAnsi="Times New Roman"/>
          <w:sz w:val="24"/>
          <w:szCs w:val="24"/>
          <w:lang w:val="en-US"/>
        </w:rPr>
      </w:r>
      <w:r w:rsidR="00BB7A12">
        <w:rPr>
          <w:rFonts w:ascii="Times New Roman" w:hAnsi="Times New Roman"/>
          <w:sz w:val="24"/>
          <w:szCs w:val="24"/>
          <w:lang w:val="en-US"/>
        </w:rPr>
        <w:fldChar w:fldCharType="separate"/>
      </w:r>
      <w:r w:rsidR="00BB7A12" w:rsidRPr="001B7710">
        <w:rPr>
          <w:rFonts w:ascii="Times New Roman" w:hAnsi="Times New Roman"/>
          <w:noProof/>
          <w:sz w:val="24"/>
          <w:szCs w:val="24"/>
          <w:vertAlign w:val="superscript"/>
          <w:lang w:val="en-US"/>
        </w:rPr>
        <w:t>42</w:t>
      </w:r>
      <w:r w:rsidR="00BB7A12">
        <w:rPr>
          <w:rFonts w:ascii="Times New Roman" w:hAnsi="Times New Roman"/>
          <w:sz w:val="24"/>
          <w:szCs w:val="24"/>
          <w:lang w:val="en-US"/>
        </w:rPr>
        <w:fldChar w:fldCharType="end"/>
      </w:r>
      <w:r w:rsidR="00BB7A12">
        <w:rPr>
          <w:rFonts w:ascii="Times New Roman" w:hAnsi="Times New Roman"/>
          <w:sz w:val="24"/>
          <w:szCs w:val="24"/>
          <w:lang w:val="en-US"/>
        </w:rPr>
        <w:t xml:space="preserve"> </w:t>
      </w:r>
      <w:r w:rsidR="00066DED">
        <w:rPr>
          <w:rFonts w:ascii="Times New Roman" w:hAnsi="Times New Roman"/>
          <w:sz w:val="24"/>
          <w:szCs w:val="24"/>
          <w:lang w:val="en-US"/>
        </w:rPr>
        <w:t>Several factors can explain t</w:t>
      </w:r>
      <w:r w:rsidR="00C01385">
        <w:rPr>
          <w:rFonts w:ascii="Times New Roman" w:hAnsi="Times New Roman"/>
          <w:sz w:val="24"/>
          <w:szCs w:val="24"/>
          <w:lang w:val="en-US"/>
        </w:rPr>
        <w:t xml:space="preserve">he </w:t>
      </w:r>
      <w:r w:rsidR="00B50DEC">
        <w:rPr>
          <w:rFonts w:ascii="Times New Roman" w:hAnsi="Times New Roman"/>
          <w:sz w:val="24"/>
          <w:szCs w:val="24"/>
          <w:lang w:val="en-US"/>
        </w:rPr>
        <w:t xml:space="preserve">lack of finding replication </w:t>
      </w:r>
      <w:r w:rsidR="00A9796C">
        <w:rPr>
          <w:rFonts w:ascii="Times New Roman" w:hAnsi="Times New Roman"/>
          <w:sz w:val="24"/>
          <w:szCs w:val="24"/>
          <w:lang w:val="en-US"/>
        </w:rPr>
        <w:t>in similarly exposed children born to women with sleeping or pain-related disorders</w:t>
      </w:r>
      <w:r w:rsidR="00066DED">
        <w:rPr>
          <w:rFonts w:ascii="Times New Roman" w:hAnsi="Times New Roman"/>
          <w:sz w:val="24"/>
          <w:szCs w:val="24"/>
          <w:lang w:val="en-US"/>
        </w:rPr>
        <w:t xml:space="preserve">: </w:t>
      </w:r>
      <w:r w:rsidR="00B50DEC">
        <w:rPr>
          <w:rFonts w:ascii="Times New Roman" w:hAnsi="Times New Roman"/>
          <w:sz w:val="24"/>
          <w:szCs w:val="24"/>
          <w:lang w:val="en-US"/>
        </w:rPr>
        <w:t xml:space="preserve"> r</w:t>
      </w:r>
      <w:r w:rsidR="00B50DEC" w:rsidRPr="00442339">
        <w:rPr>
          <w:rFonts w:ascii="Times New Roman" w:hAnsi="Times New Roman"/>
          <w:sz w:val="24"/>
          <w:szCs w:val="24"/>
          <w:lang w:val="en-US"/>
        </w:rPr>
        <w:t>esidual confounding by maternal psychiatric disease</w:t>
      </w:r>
      <w:r w:rsidR="00C01385">
        <w:rPr>
          <w:rFonts w:ascii="Times New Roman" w:hAnsi="Times New Roman"/>
          <w:sz w:val="24"/>
          <w:szCs w:val="24"/>
          <w:lang w:val="en-US"/>
        </w:rPr>
        <w:t xml:space="preserve">, </w:t>
      </w:r>
      <w:r w:rsidR="00C86975">
        <w:rPr>
          <w:rFonts w:ascii="Times New Roman" w:hAnsi="Times New Roman"/>
          <w:sz w:val="24"/>
          <w:szCs w:val="24"/>
          <w:lang w:val="en-US"/>
        </w:rPr>
        <w:t xml:space="preserve">greater cortisol level and </w:t>
      </w:r>
      <w:r w:rsidR="00C01385">
        <w:rPr>
          <w:rFonts w:ascii="Times New Roman" w:hAnsi="Times New Roman"/>
          <w:sz w:val="24"/>
          <w:szCs w:val="24"/>
          <w:lang w:val="en-US"/>
        </w:rPr>
        <w:t xml:space="preserve">stress </w:t>
      </w:r>
      <w:r w:rsidR="00C86975">
        <w:rPr>
          <w:rFonts w:ascii="Times New Roman" w:hAnsi="Times New Roman"/>
          <w:sz w:val="24"/>
          <w:szCs w:val="24"/>
          <w:lang w:val="en-US"/>
        </w:rPr>
        <w:t>in</w:t>
      </w:r>
      <w:r w:rsidR="00983037">
        <w:rPr>
          <w:rFonts w:ascii="Times New Roman" w:hAnsi="Times New Roman"/>
          <w:sz w:val="24"/>
          <w:szCs w:val="24"/>
          <w:lang w:val="en-US"/>
        </w:rPr>
        <w:t xml:space="preserve"> women</w:t>
      </w:r>
      <w:r w:rsidR="00066DED">
        <w:rPr>
          <w:rFonts w:ascii="Times New Roman" w:hAnsi="Times New Roman"/>
          <w:sz w:val="24"/>
          <w:szCs w:val="24"/>
          <w:lang w:val="en-US"/>
        </w:rPr>
        <w:t xml:space="preserve"> with depressive/anxiety disorders</w:t>
      </w:r>
      <w:r w:rsidR="00C86975">
        <w:rPr>
          <w:rFonts w:ascii="Times New Roman" w:hAnsi="Times New Roman"/>
          <w:sz w:val="24"/>
          <w:szCs w:val="24"/>
          <w:lang w:val="en-US"/>
        </w:rPr>
        <w:t xml:space="preserve"> at the end of gestation</w:t>
      </w:r>
      <w:r w:rsidR="00066DED">
        <w:rPr>
          <w:rFonts w:ascii="Times New Roman" w:hAnsi="Times New Roman"/>
          <w:sz w:val="24"/>
          <w:szCs w:val="24"/>
          <w:lang w:val="en-US"/>
        </w:rPr>
        <w:t xml:space="preserve">, but </w:t>
      </w:r>
      <w:r w:rsidR="004C478E">
        <w:rPr>
          <w:rFonts w:ascii="Times New Roman" w:hAnsi="Times New Roman"/>
          <w:sz w:val="24"/>
          <w:szCs w:val="24"/>
          <w:lang w:val="en-US"/>
        </w:rPr>
        <w:t xml:space="preserve">also a higher </w:t>
      </w:r>
      <w:r w:rsidR="00066DED">
        <w:rPr>
          <w:rFonts w:ascii="Times New Roman" w:hAnsi="Times New Roman"/>
          <w:sz w:val="24"/>
          <w:szCs w:val="24"/>
          <w:lang w:val="en-US"/>
        </w:rPr>
        <w:t>drug dosage</w:t>
      </w:r>
      <w:r w:rsidR="00C86975">
        <w:rPr>
          <w:rFonts w:ascii="Times New Roman" w:hAnsi="Times New Roman"/>
          <w:sz w:val="24"/>
          <w:szCs w:val="24"/>
          <w:lang w:val="en-US"/>
        </w:rPr>
        <w:t xml:space="preserve"> regimen</w:t>
      </w:r>
      <w:r w:rsidR="004C478E">
        <w:rPr>
          <w:rFonts w:ascii="Times New Roman" w:hAnsi="Times New Roman"/>
          <w:sz w:val="24"/>
          <w:szCs w:val="24"/>
          <w:lang w:val="en-US"/>
        </w:rPr>
        <w:t xml:space="preserve"> </w:t>
      </w:r>
      <w:r w:rsidR="004C478E">
        <w:rPr>
          <w:rFonts w:ascii="Times New Roman" w:hAnsi="Times New Roman"/>
          <w:sz w:val="24"/>
          <w:szCs w:val="24"/>
          <w:lang w:val="en-US"/>
        </w:rPr>
        <w:lastRenderedPageBreak/>
        <w:t>in these women</w:t>
      </w:r>
      <w:r w:rsidR="00066DED">
        <w:rPr>
          <w:rFonts w:ascii="Times New Roman" w:hAnsi="Times New Roman"/>
          <w:sz w:val="24"/>
          <w:szCs w:val="24"/>
          <w:lang w:val="en-US"/>
        </w:rPr>
        <w:t>.</w:t>
      </w:r>
      <w:r w:rsidR="00C01385">
        <w:rPr>
          <w:rFonts w:ascii="Times New Roman" w:hAnsi="Times New Roman"/>
          <w:sz w:val="24"/>
          <w:szCs w:val="24"/>
          <w:lang w:val="en-US"/>
        </w:rPr>
        <w:fldChar w:fldCharType="begin">
          <w:fldData xml:space="preserve">PEVuZE5vdGU+PENpdGU+PEF1dGhvcj5aaWpsbWFuczwvQXV0aG9yPjxZZWFyPjIwMTU8L1llYXI+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=
</w:fldData>
        </w:fldChar>
      </w:r>
      <w:r w:rsidR="00871E0A">
        <w:rPr>
          <w:rFonts w:ascii="Times New Roman" w:hAnsi="Times New Roman"/>
          <w:sz w:val="24"/>
          <w:szCs w:val="24"/>
          <w:lang w:val="en-US"/>
        </w:rPr>
        <w:instrText xml:space="preserve"> ADDIN EN.CITE </w:instrText>
      </w:r>
      <w:r w:rsidR="00871E0A">
        <w:rPr>
          <w:rFonts w:ascii="Times New Roman" w:hAnsi="Times New Roman"/>
          <w:sz w:val="24"/>
          <w:szCs w:val="24"/>
          <w:lang w:val="en-US"/>
        </w:rPr>
        <w:fldChar w:fldCharType="begin">
          <w:fldData xml:space="preserve">PEVuZE5vdGU+PENpdGU+PEF1dGhvcj5aaWpsbWFuczwvQXV0aG9yPjxZZWFyPjIwMTU8L1llYXI+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=
</w:fldData>
        </w:fldChar>
      </w:r>
      <w:r w:rsidR="00871E0A">
        <w:rPr>
          <w:rFonts w:ascii="Times New Roman" w:hAnsi="Times New Roman"/>
          <w:sz w:val="24"/>
          <w:szCs w:val="24"/>
          <w:lang w:val="en-US"/>
        </w:rPr>
        <w:instrText xml:space="preserve"> ADDIN EN.CITE.DATA </w:instrText>
      </w:r>
      <w:r w:rsidR="00871E0A">
        <w:rPr>
          <w:rFonts w:ascii="Times New Roman" w:hAnsi="Times New Roman"/>
          <w:sz w:val="24"/>
          <w:szCs w:val="24"/>
          <w:lang w:val="en-US"/>
        </w:rPr>
      </w:r>
      <w:r w:rsidR="00871E0A">
        <w:rPr>
          <w:rFonts w:ascii="Times New Roman" w:hAnsi="Times New Roman"/>
          <w:sz w:val="24"/>
          <w:szCs w:val="24"/>
          <w:lang w:val="en-US"/>
        </w:rPr>
        <w:fldChar w:fldCharType="end"/>
      </w:r>
      <w:r w:rsidR="00C01385">
        <w:rPr>
          <w:rFonts w:ascii="Times New Roman" w:hAnsi="Times New Roman"/>
          <w:sz w:val="24"/>
          <w:szCs w:val="24"/>
          <w:lang w:val="en-US"/>
        </w:rPr>
      </w:r>
      <w:r w:rsidR="00C01385">
        <w:rPr>
          <w:rFonts w:ascii="Times New Roman" w:hAnsi="Times New Roman"/>
          <w:sz w:val="24"/>
          <w:szCs w:val="24"/>
          <w:lang w:val="en-US"/>
        </w:rPr>
        <w:fldChar w:fldCharType="separate"/>
      </w:r>
      <w:r w:rsidR="001B7710" w:rsidRPr="001B7710">
        <w:rPr>
          <w:rFonts w:ascii="Times New Roman" w:hAnsi="Times New Roman"/>
          <w:noProof/>
          <w:sz w:val="24"/>
          <w:szCs w:val="24"/>
          <w:vertAlign w:val="superscript"/>
          <w:lang w:val="en-US"/>
        </w:rPr>
        <w:t>43-45</w:t>
      </w:r>
      <w:r w:rsidR="00C01385">
        <w:rPr>
          <w:rFonts w:ascii="Times New Roman" w:hAnsi="Times New Roman"/>
          <w:sz w:val="24"/>
          <w:szCs w:val="24"/>
          <w:lang w:val="en-US"/>
        </w:rPr>
        <w:fldChar w:fldCharType="end"/>
      </w:r>
      <w:r w:rsidR="00C01385" w:rsidRPr="00C01385">
        <w:rPr>
          <w:rFonts w:ascii="Times New Roman" w:hAnsi="Times New Roman"/>
          <w:sz w:val="24"/>
          <w:szCs w:val="24"/>
          <w:lang w:val="en-US"/>
        </w:rPr>
        <w:t xml:space="preserve"> </w:t>
      </w:r>
      <w:r w:rsidR="004C478E">
        <w:rPr>
          <w:rFonts w:ascii="Times New Roman" w:hAnsi="Times New Roman"/>
          <w:noProof/>
          <w:sz w:val="24"/>
          <w:szCs w:val="24"/>
          <w:lang w:val="en-US"/>
        </w:rPr>
        <w:t>Even though prior studies on the topic are scarce,</w:t>
      </w:r>
      <w:r w:rsidR="004C478E">
        <w:rPr>
          <w:rFonts w:ascii="Times New Roman" w:hAnsi="Times New Roman"/>
          <w:sz w:val="24"/>
          <w:szCs w:val="24"/>
          <w:lang w:val="en-US"/>
        </w:rPr>
        <w:fldChar w:fldCharType="begin">
          <w:fldData xml:space="preserve">PEVuZE5vdGU+PENpdGU+PEF1dGhvcj5Nb3J0ZW5zZW48L0F1dGhvcj48WWVhcj4yMDAzPC9ZZWFy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</w:fldData>
        </w:fldChar>
      </w:r>
      <w:r w:rsidR="00871E0A">
        <w:rPr>
          <w:rFonts w:ascii="Times New Roman" w:hAnsi="Times New Roman"/>
          <w:sz w:val="24"/>
          <w:szCs w:val="24"/>
          <w:lang w:val="en-US"/>
        </w:rPr>
        <w:instrText xml:space="preserve"> ADDIN EN.CITE </w:instrText>
      </w:r>
      <w:r w:rsidR="00871E0A">
        <w:rPr>
          <w:rFonts w:ascii="Times New Roman" w:hAnsi="Times New Roman"/>
          <w:sz w:val="24"/>
          <w:szCs w:val="24"/>
          <w:lang w:val="en-US"/>
        </w:rPr>
        <w:fldChar w:fldCharType="begin">
          <w:fldData xml:space="preserve">PEVuZE5vdGU+PENpdGU+PEF1dGhvcj5Nb3J0ZW5zZW48L0F1dGhvcj48WWVhcj4yMDAzPC9ZZWFy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</w:fldData>
        </w:fldChar>
      </w:r>
      <w:r w:rsidR="00871E0A">
        <w:rPr>
          <w:rFonts w:ascii="Times New Roman" w:hAnsi="Times New Roman"/>
          <w:sz w:val="24"/>
          <w:szCs w:val="24"/>
          <w:lang w:val="en-US"/>
        </w:rPr>
        <w:instrText xml:space="preserve"> ADDIN EN.CITE.DATA </w:instrText>
      </w:r>
      <w:r w:rsidR="00871E0A">
        <w:rPr>
          <w:rFonts w:ascii="Times New Roman" w:hAnsi="Times New Roman"/>
          <w:sz w:val="24"/>
          <w:szCs w:val="24"/>
          <w:lang w:val="en-US"/>
        </w:rPr>
      </w:r>
      <w:r w:rsidR="00871E0A">
        <w:rPr>
          <w:rFonts w:ascii="Times New Roman" w:hAnsi="Times New Roman"/>
          <w:sz w:val="24"/>
          <w:szCs w:val="24"/>
          <w:lang w:val="en-US"/>
        </w:rPr>
        <w:fldChar w:fldCharType="end"/>
      </w:r>
      <w:r w:rsidR="004C478E">
        <w:rPr>
          <w:rFonts w:ascii="Times New Roman" w:hAnsi="Times New Roman"/>
          <w:sz w:val="24"/>
          <w:szCs w:val="24"/>
          <w:lang w:val="en-US"/>
        </w:rPr>
      </w:r>
      <w:r w:rsidR="004C478E">
        <w:rPr>
          <w:rFonts w:ascii="Times New Roman" w:hAnsi="Times New Roman"/>
          <w:sz w:val="24"/>
          <w:szCs w:val="24"/>
          <w:lang w:val="en-US"/>
        </w:rPr>
        <w:fldChar w:fldCharType="separate"/>
      </w:r>
      <w:r w:rsidR="001B7710" w:rsidRPr="001B7710">
        <w:rPr>
          <w:rFonts w:ascii="Times New Roman" w:hAnsi="Times New Roman"/>
          <w:noProof/>
          <w:sz w:val="24"/>
          <w:szCs w:val="24"/>
          <w:vertAlign w:val="superscript"/>
          <w:lang w:val="en-US"/>
        </w:rPr>
        <w:t>10, 11</w:t>
      </w:r>
      <w:r w:rsidR="004C478E">
        <w:rPr>
          <w:rFonts w:ascii="Times New Roman" w:hAnsi="Times New Roman"/>
          <w:sz w:val="24"/>
          <w:szCs w:val="24"/>
          <w:lang w:val="en-US"/>
        </w:rPr>
        <w:fldChar w:fldCharType="end"/>
      </w:r>
      <w:r w:rsidR="004C478E">
        <w:rPr>
          <w:rFonts w:ascii="Times New Roman" w:hAnsi="Times New Roman"/>
          <w:noProof/>
          <w:sz w:val="24"/>
          <w:szCs w:val="24"/>
          <w:lang w:val="en-US"/>
        </w:rPr>
        <w:t xml:space="preserve"> </w:t>
      </w:r>
      <w:r w:rsidR="007B2693">
        <w:rPr>
          <w:rFonts w:ascii="Times New Roman" w:hAnsi="Times New Roman"/>
          <w:sz w:val="24"/>
          <w:szCs w:val="24"/>
          <w:lang w:val="en-US"/>
        </w:rPr>
        <w:t>the interplay</w:t>
      </w:r>
      <w:r w:rsidR="007B2693" w:rsidRPr="00442339">
        <w:rPr>
          <w:rFonts w:ascii="Times New Roman" w:hAnsi="Times New Roman"/>
          <w:sz w:val="24"/>
          <w:szCs w:val="24"/>
          <w:lang w:val="en-US"/>
        </w:rPr>
        <w:t xml:space="preserve"> </w:t>
      </w:r>
      <w:r w:rsidR="007B2693">
        <w:rPr>
          <w:rFonts w:ascii="Times New Roman" w:hAnsi="Times New Roman"/>
          <w:sz w:val="24"/>
          <w:szCs w:val="24"/>
          <w:lang w:val="en-US"/>
        </w:rPr>
        <w:t xml:space="preserve">between </w:t>
      </w:r>
      <w:r w:rsidR="004C478E" w:rsidRPr="00442339">
        <w:rPr>
          <w:rFonts w:ascii="Times New Roman" w:hAnsi="Times New Roman"/>
          <w:sz w:val="24"/>
          <w:szCs w:val="24"/>
          <w:lang w:val="en-US"/>
        </w:rPr>
        <w:t>hig</w:t>
      </w:r>
      <w:r w:rsidR="004C478E">
        <w:rPr>
          <w:rFonts w:ascii="Times New Roman" w:hAnsi="Times New Roman"/>
          <w:sz w:val="24"/>
          <w:szCs w:val="24"/>
          <w:lang w:val="en-US"/>
        </w:rPr>
        <w:t xml:space="preserve">her drug dosage </w:t>
      </w:r>
      <w:r w:rsidR="007B2693">
        <w:rPr>
          <w:rFonts w:ascii="Times New Roman" w:hAnsi="Times New Roman"/>
          <w:sz w:val="24"/>
          <w:szCs w:val="24"/>
          <w:lang w:val="en-US"/>
        </w:rPr>
        <w:t xml:space="preserve">and </w:t>
      </w:r>
      <w:r w:rsidR="004C478E">
        <w:rPr>
          <w:rFonts w:ascii="Times New Roman" w:hAnsi="Times New Roman"/>
          <w:sz w:val="24"/>
          <w:szCs w:val="24"/>
          <w:lang w:val="en-US"/>
        </w:rPr>
        <w:t>sex-specific developmental pathways cannot be ruled out.</w:t>
      </w:r>
      <w:r w:rsidR="004C478E">
        <w:rPr>
          <w:rFonts w:ascii="Times New Roman" w:hAnsi="Times New Roman"/>
          <w:sz w:val="24"/>
          <w:szCs w:val="24"/>
          <w:lang w:val="en-US"/>
        </w:rPr>
        <w:fldChar w:fldCharType="begin"/>
      </w:r>
      <w:r w:rsidR="00871E0A">
        <w:rPr>
          <w:rFonts w:ascii="Times New Roman" w:hAnsi="Times New Roman"/>
          <w:sz w:val="24"/>
          <w:szCs w:val="24"/>
          <w:lang w:val="en-US"/>
        </w:rPr>
        <w:instrText xml:space="preserve"> ADDIN EN.CITE &lt;EndNote&gt;&lt;Cite&gt;&lt;Author&gt;McElhatton&lt;/Author&gt;&lt;Year&gt;1994&lt;/Year&gt;&lt;RecNum&gt;4462&lt;/RecNum&gt;&lt;DisplayText&gt;&lt;style face="superscript"&gt;46&lt;/style&gt;&lt;/DisplayText&gt;&lt;record&gt;&lt;rec-number&gt;4462&lt;/rec-number&gt;&lt;foreign-keys&gt;&lt;key app="EN" db-id="d2p2xp2wstvavhetpst5rpw1x5xfv0v2tzvz" timestamp="1533909813"&gt;4462&lt;/key&gt;&lt;/foreign-keys&gt;&lt;ref-type name="Journal Article"&gt;17&lt;/ref-type&gt;&lt;contributors&gt;&lt;authors&gt;&lt;author&gt;McElhatton, P. R.&lt;/author&gt;&lt;/authors&gt;&lt;/contributors&gt;&lt;auth-address&gt;Teratology Information Service, UMDS, St. Thomas&amp;apos; Hospital, London, England.&lt;/auth-address&gt;&lt;titles&gt;&lt;title&gt;The effects of benzodiazepine use during pregnancy and lactation&lt;/title&gt;&lt;secondary-title&gt;Reprod Toxicol&lt;/secondary-title&gt;&lt;alt-title&gt;Reproductive toxicology (Elmsford, N.Y.)&lt;/alt-title&gt;&lt;/titles&gt;&lt;periodical&gt;&lt;full-title&gt;Reproductive Toxicology&lt;/full-title&gt;&lt;abbr-1&gt;Reprod. Toxicol.&lt;/abbr-1&gt;&lt;abbr-2&gt;Reprod Toxicol&lt;/abbr-2&gt;&lt;/periodical&gt;&lt;pages&gt;461-75&lt;/pages&gt;&lt;volume&gt;8&lt;/volume&gt;&lt;number&gt;6&lt;/number&gt;&lt;edition&gt;1994/11/01&lt;/edition&gt;&lt;keywords&gt;&lt;keyword&gt;Abnormalities, Drug-Induced/*etiology&lt;/keyword&gt;&lt;keyword&gt;Anti-Anxiety Agents/*adverse effects/pharmacokinetics&lt;/keyword&gt;&lt;keyword&gt;Benzodiazepines&lt;/keyword&gt;&lt;keyword&gt;Female&lt;/keyword&gt;&lt;keyword&gt;Humans&lt;/keyword&gt;&lt;keyword&gt;Infant, Newborn&lt;/keyword&gt;&lt;keyword&gt;Maternal-Fetal Exchange/physiology&lt;/keyword&gt;&lt;keyword&gt;Milk, Human/*metabolism&lt;/keyword&gt;&lt;keyword&gt;Pregnancy/*physiology&lt;/keyword&gt;&lt;keyword&gt;*Prenatal Exposure Delayed Effects&lt;/keyword&gt;&lt;/keywords&gt;&lt;dates&gt;&lt;year&gt;1994&lt;/year&gt;&lt;pub-dates&gt;&lt;date&gt;Nov-Dec&lt;/date&gt;&lt;/pub-dates&gt;&lt;/dates&gt;&lt;isbn&gt;0890-6238 (Print)&amp;#xD;0890-6238 (Linking)&lt;/isbn&gt;&lt;accession-num&gt;7881198&lt;/accession-num&gt;&lt;urls&gt;&lt;related-urls&gt;&lt;url&gt;https://www.ncbi.nlm.nih.gov/pubmed/7881198&lt;/url&gt;&lt;/related-urls&gt;&lt;/urls&gt;&lt;remote-database-provider&gt;NLM&lt;/remote-database-provider&gt;&lt;language&gt;eng&lt;/language&gt;&lt;/record&gt;&lt;/Cite&gt;&lt;/EndNote&gt;</w:instrText>
      </w:r>
      <w:r w:rsidR="004C478E">
        <w:rPr>
          <w:rFonts w:ascii="Times New Roman" w:hAnsi="Times New Roman"/>
          <w:sz w:val="24"/>
          <w:szCs w:val="24"/>
          <w:lang w:val="en-US"/>
        </w:rPr>
        <w:fldChar w:fldCharType="separate"/>
      </w:r>
      <w:r w:rsidR="001B7710" w:rsidRPr="001B7710">
        <w:rPr>
          <w:rFonts w:ascii="Times New Roman" w:hAnsi="Times New Roman"/>
          <w:noProof/>
          <w:sz w:val="24"/>
          <w:szCs w:val="24"/>
          <w:vertAlign w:val="superscript"/>
          <w:lang w:val="en-US"/>
        </w:rPr>
        <w:t>46</w:t>
      </w:r>
      <w:r w:rsidR="004C478E">
        <w:rPr>
          <w:rFonts w:ascii="Times New Roman" w:hAnsi="Times New Roman"/>
          <w:sz w:val="24"/>
          <w:szCs w:val="24"/>
          <w:lang w:val="en-US"/>
        </w:rPr>
        <w:fldChar w:fldCharType="end"/>
      </w:r>
      <w:r w:rsidR="004C478E">
        <w:rPr>
          <w:rFonts w:ascii="Times New Roman" w:hAnsi="Times New Roman"/>
          <w:sz w:val="24"/>
          <w:szCs w:val="24"/>
          <w:lang w:val="en-US"/>
        </w:rPr>
        <w:t xml:space="preserve">  </w:t>
      </w:r>
    </w:p>
    <w:p w14:paraId="1B391154" w14:textId="4485413E" w:rsidR="00944A0D" w:rsidRDefault="00C86975" w:rsidP="00B02EAD">
      <w:pPr>
        <w:spacing w:line="480" w:lineRule="auto"/>
        <w:rPr>
          <w:rFonts w:ascii="Times New Roman" w:hAnsi="Times New Roman"/>
          <w:sz w:val="24"/>
          <w:szCs w:val="24"/>
          <w:lang w:val="en-US"/>
        </w:rPr>
      </w:pPr>
      <w:r>
        <w:rPr>
          <w:rFonts w:ascii="Times New Roman" w:hAnsi="Times New Roman"/>
          <w:sz w:val="24"/>
          <w:szCs w:val="24"/>
          <w:lang w:val="en-US"/>
        </w:rPr>
        <w:t xml:space="preserve">Disentangling timing from duration </w:t>
      </w:r>
      <w:r w:rsidR="004C478E">
        <w:rPr>
          <w:rFonts w:ascii="Times New Roman" w:hAnsi="Times New Roman"/>
          <w:sz w:val="24"/>
          <w:szCs w:val="24"/>
          <w:lang w:val="en-US"/>
        </w:rPr>
        <w:t xml:space="preserve">or cumulative dose </w:t>
      </w:r>
      <w:r>
        <w:rPr>
          <w:rFonts w:ascii="Times New Roman" w:hAnsi="Times New Roman"/>
          <w:sz w:val="24"/>
          <w:szCs w:val="24"/>
          <w:lang w:val="en-US"/>
        </w:rPr>
        <w:t>effects is challenging</w:t>
      </w:r>
      <w:r w:rsidR="00906959">
        <w:rPr>
          <w:rFonts w:ascii="Times New Roman" w:hAnsi="Times New Roman"/>
          <w:sz w:val="24"/>
          <w:szCs w:val="24"/>
          <w:lang w:val="en-US"/>
        </w:rPr>
        <w:t>. Unlike prior research,</w:t>
      </w:r>
      <w:r w:rsidR="00906959">
        <w:rPr>
          <w:rFonts w:ascii="Times New Roman" w:hAnsi="Times New Roman"/>
          <w:sz w:val="24"/>
          <w:szCs w:val="24"/>
          <w:lang w:val="en-US"/>
        </w:rPr>
        <w:fldChar w:fldCharType="begin">
          <w:fldData xml:space="preserve">PEVuZE5vdGU+PENpdGU+PEF1dGhvcj5PZHNidTwvQXV0aG9yPjxZZWFyPjIwMTU8L1llYXI+PFJl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</w:fldData>
        </w:fldChar>
      </w:r>
      <w:r w:rsidR="00871E0A">
        <w:rPr>
          <w:rFonts w:ascii="Times New Roman" w:hAnsi="Times New Roman"/>
          <w:sz w:val="24"/>
          <w:szCs w:val="24"/>
          <w:lang w:val="en-US"/>
        </w:rPr>
        <w:instrText xml:space="preserve"> ADDIN EN.CITE </w:instrText>
      </w:r>
      <w:r w:rsidR="00871E0A">
        <w:rPr>
          <w:rFonts w:ascii="Times New Roman" w:hAnsi="Times New Roman"/>
          <w:sz w:val="24"/>
          <w:szCs w:val="24"/>
          <w:lang w:val="en-US"/>
        </w:rPr>
        <w:fldChar w:fldCharType="begin">
          <w:fldData xml:space="preserve">PEVuZE5vdGU+PENpdGU+PEF1dGhvcj5PZHNidTwvQXV0aG9yPjxZZWFyPjIwMTU8L1llYXI+PFJl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</w:fldData>
        </w:fldChar>
      </w:r>
      <w:r w:rsidR="00871E0A">
        <w:rPr>
          <w:rFonts w:ascii="Times New Roman" w:hAnsi="Times New Roman"/>
          <w:sz w:val="24"/>
          <w:szCs w:val="24"/>
          <w:lang w:val="en-US"/>
        </w:rPr>
        <w:instrText xml:space="preserve"> ADDIN EN.CITE.DATA </w:instrText>
      </w:r>
      <w:r w:rsidR="00871E0A">
        <w:rPr>
          <w:rFonts w:ascii="Times New Roman" w:hAnsi="Times New Roman"/>
          <w:sz w:val="24"/>
          <w:szCs w:val="24"/>
          <w:lang w:val="en-US"/>
        </w:rPr>
      </w:r>
      <w:r w:rsidR="00871E0A">
        <w:rPr>
          <w:rFonts w:ascii="Times New Roman" w:hAnsi="Times New Roman"/>
          <w:sz w:val="24"/>
          <w:szCs w:val="24"/>
          <w:lang w:val="en-US"/>
        </w:rPr>
        <w:fldChar w:fldCharType="end"/>
      </w:r>
      <w:r w:rsidR="00906959">
        <w:rPr>
          <w:rFonts w:ascii="Times New Roman" w:hAnsi="Times New Roman"/>
          <w:sz w:val="24"/>
          <w:szCs w:val="24"/>
          <w:lang w:val="en-US"/>
        </w:rPr>
      </w:r>
      <w:r w:rsidR="00906959">
        <w:rPr>
          <w:rFonts w:ascii="Times New Roman" w:hAnsi="Times New Roman"/>
          <w:sz w:val="24"/>
          <w:szCs w:val="24"/>
          <w:lang w:val="en-US"/>
        </w:rPr>
        <w:fldChar w:fldCharType="separate"/>
      </w:r>
      <w:r w:rsidR="001B7710" w:rsidRPr="001B7710">
        <w:rPr>
          <w:rFonts w:ascii="Times New Roman" w:hAnsi="Times New Roman"/>
          <w:noProof/>
          <w:sz w:val="24"/>
          <w:szCs w:val="24"/>
          <w:vertAlign w:val="superscript"/>
          <w:lang w:val="en-US"/>
        </w:rPr>
        <w:t>10, 15</w:t>
      </w:r>
      <w:r w:rsidR="00906959">
        <w:rPr>
          <w:rFonts w:ascii="Times New Roman" w:hAnsi="Times New Roman"/>
          <w:sz w:val="24"/>
          <w:szCs w:val="24"/>
          <w:lang w:val="en-US"/>
        </w:rPr>
        <w:fldChar w:fldCharType="end"/>
      </w:r>
      <w:r w:rsidR="00906959">
        <w:rPr>
          <w:rFonts w:ascii="Times New Roman" w:hAnsi="Times New Roman"/>
          <w:sz w:val="24"/>
          <w:szCs w:val="24"/>
          <w:lang w:val="en-US"/>
        </w:rPr>
        <w:t xml:space="preserve"> o</w:t>
      </w:r>
      <w:r>
        <w:rPr>
          <w:rFonts w:ascii="Times New Roman" w:hAnsi="Times New Roman"/>
          <w:sz w:val="24"/>
          <w:szCs w:val="24"/>
          <w:lang w:val="en-US"/>
        </w:rPr>
        <w:t xml:space="preserve">ur results do not </w:t>
      </w:r>
      <w:r w:rsidR="00097F33">
        <w:rPr>
          <w:rFonts w:ascii="Times New Roman" w:hAnsi="Times New Roman"/>
          <w:sz w:val="24"/>
          <w:szCs w:val="24"/>
          <w:lang w:val="en-US"/>
        </w:rPr>
        <w:t xml:space="preserve">support the notion that prolonged </w:t>
      </w:r>
      <w:r w:rsidR="00EC11AB">
        <w:rPr>
          <w:rFonts w:ascii="Times New Roman" w:hAnsi="Times New Roman"/>
          <w:sz w:val="24"/>
          <w:szCs w:val="24"/>
          <w:lang w:val="en-US"/>
        </w:rPr>
        <w:t>benzodiazepine</w:t>
      </w:r>
      <w:r w:rsidR="00097F33">
        <w:rPr>
          <w:rFonts w:ascii="Times New Roman" w:hAnsi="Times New Roman"/>
          <w:sz w:val="24"/>
          <w:szCs w:val="24"/>
          <w:lang w:val="en-US"/>
        </w:rPr>
        <w:t>/z-hypnotic treatment pose</w:t>
      </w:r>
      <w:r w:rsidR="00906959">
        <w:rPr>
          <w:rFonts w:ascii="Times New Roman" w:hAnsi="Times New Roman"/>
          <w:sz w:val="24"/>
          <w:szCs w:val="24"/>
          <w:lang w:val="en-US"/>
        </w:rPr>
        <w:t>s</w:t>
      </w:r>
      <w:r w:rsidR="00097F33">
        <w:rPr>
          <w:rFonts w:ascii="Times New Roman" w:hAnsi="Times New Roman"/>
          <w:sz w:val="24"/>
          <w:szCs w:val="24"/>
          <w:lang w:val="en-US"/>
        </w:rPr>
        <w:t xml:space="preserve"> considerable detrimental risk</w:t>
      </w:r>
      <w:r w:rsidR="00906959">
        <w:rPr>
          <w:rFonts w:ascii="Times New Roman" w:hAnsi="Times New Roman"/>
          <w:sz w:val="24"/>
          <w:szCs w:val="24"/>
          <w:lang w:val="en-US"/>
        </w:rPr>
        <w:t>s</w:t>
      </w:r>
      <w:r w:rsidR="00097F33">
        <w:rPr>
          <w:rFonts w:ascii="Times New Roman" w:hAnsi="Times New Roman"/>
          <w:sz w:val="24"/>
          <w:szCs w:val="24"/>
          <w:lang w:val="en-US"/>
        </w:rPr>
        <w:t xml:space="preserve"> on child motor </w:t>
      </w:r>
      <w:r w:rsidR="00906959">
        <w:rPr>
          <w:rFonts w:ascii="Times New Roman" w:hAnsi="Times New Roman"/>
          <w:sz w:val="24"/>
          <w:szCs w:val="24"/>
          <w:lang w:val="en-US"/>
        </w:rPr>
        <w:t xml:space="preserve">or communication </w:t>
      </w:r>
      <w:r w:rsidR="00097F33">
        <w:rPr>
          <w:rFonts w:ascii="Times New Roman" w:hAnsi="Times New Roman"/>
          <w:sz w:val="24"/>
          <w:szCs w:val="24"/>
          <w:lang w:val="en-US"/>
        </w:rPr>
        <w:t>development relative to shorter-term use</w:t>
      </w:r>
      <w:r w:rsidR="007B2693">
        <w:rPr>
          <w:rFonts w:ascii="Times New Roman" w:hAnsi="Times New Roman"/>
          <w:sz w:val="24"/>
          <w:szCs w:val="24"/>
          <w:lang w:val="en-US"/>
        </w:rPr>
        <w:t>.</w:t>
      </w:r>
      <w:r w:rsidR="005B53FE">
        <w:rPr>
          <w:rFonts w:ascii="Times New Roman" w:hAnsi="Times New Roman"/>
          <w:sz w:val="24"/>
          <w:szCs w:val="24"/>
          <w:lang w:val="en-US"/>
        </w:rPr>
        <w:fldChar w:fldCharType="begin">
          <w:fldData xml:space="preserve">PEVuZE5vdGU+PENpdGU+PEF1dGhvcj5MYWVncmVpZDwvQXV0aG9yPjxZZWFyPjE5OTI8L1llYXI+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=
</w:fldData>
        </w:fldChar>
      </w:r>
      <w:r w:rsidR="00871E0A">
        <w:rPr>
          <w:rFonts w:ascii="Times New Roman" w:hAnsi="Times New Roman"/>
          <w:sz w:val="24"/>
          <w:szCs w:val="24"/>
          <w:lang w:val="en-US"/>
        </w:rPr>
        <w:instrText xml:space="preserve"> ADDIN EN.CITE </w:instrText>
      </w:r>
      <w:r w:rsidR="00871E0A">
        <w:rPr>
          <w:rFonts w:ascii="Times New Roman" w:hAnsi="Times New Roman"/>
          <w:sz w:val="24"/>
          <w:szCs w:val="24"/>
          <w:lang w:val="en-US"/>
        </w:rPr>
        <w:fldChar w:fldCharType="begin">
          <w:fldData xml:space="preserve">PEVuZE5vdGU+PENpdGU+PEF1dGhvcj5MYWVncmVpZDwvQXV0aG9yPjxZZWFyPjE5OTI8L1llYXI+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=
</w:fldData>
        </w:fldChar>
      </w:r>
      <w:r w:rsidR="00871E0A">
        <w:rPr>
          <w:rFonts w:ascii="Times New Roman" w:hAnsi="Times New Roman"/>
          <w:sz w:val="24"/>
          <w:szCs w:val="24"/>
          <w:lang w:val="en-US"/>
        </w:rPr>
        <w:instrText xml:space="preserve"> ADDIN EN.CITE.DATA </w:instrText>
      </w:r>
      <w:r w:rsidR="00871E0A">
        <w:rPr>
          <w:rFonts w:ascii="Times New Roman" w:hAnsi="Times New Roman"/>
          <w:sz w:val="24"/>
          <w:szCs w:val="24"/>
          <w:lang w:val="en-US"/>
        </w:rPr>
      </w:r>
      <w:r w:rsidR="00871E0A">
        <w:rPr>
          <w:rFonts w:ascii="Times New Roman" w:hAnsi="Times New Roman"/>
          <w:sz w:val="24"/>
          <w:szCs w:val="24"/>
          <w:lang w:val="en-US"/>
        </w:rPr>
        <w:fldChar w:fldCharType="end"/>
      </w:r>
      <w:r w:rsidR="005B53FE">
        <w:rPr>
          <w:rFonts w:ascii="Times New Roman" w:hAnsi="Times New Roman"/>
          <w:sz w:val="24"/>
          <w:szCs w:val="24"/>
          <w:lang w:val="en-US"/>
        </w:rPr>
      </w:r>
      <w:r w:rsidR="005B53FE">
        <w:rPr>
          <w:rFonts w:ascii="Times New Roman" w:hAnsi="Times New Roman"/>
          <w:sz w:val="24"/>
          <w:szCs w:val="24"/>
          <w:lang w:val="en-US"/>
        </w:rPr>
        <w:fldChar w:fldCharType="separate"/>
      </w:r>
      <w:r w:rsidR="001B7710" w:rsidRPr="001B7710">
        <w:rPr>
          <w:rFonts w:ascii="Times New Roman" w:hAnsi="Times New Roman"/>
          <w:noProof/>
          <w:sz w:val="24"/>
          <w:szCs w:val="24"/>
          <w:vertAlign w:val="superscript"/>
          <w:lang w:val="en-US"/>
        </w:rPr>
        <w:t>10</w:t>
      </w:r>
      <w:r w:rsidR="005B53FE">
        <w:rPr>
          <w:rFonts w:ascii="Times New Roman" w:hAnsi="Times New Roman"/>
          <w:sz w:val="24"/>
          <w:szCs w:val="24"/>
          <w:lang w:val="en-US"/>
        </w:rPr>
        <w:fldChar w:fldCharType="end"/>
      </w:r>
      <w:r w:rsidR="005B53FE">
        <w:rPr>
          <w:rFonts w:ascii="Times New Roman" w:hAnsi="Times New Roman"/>
          <w:sz w:val="24"/>
          <w:szCs w:val="24"/>
          <w:lang w:val="en-US"/>
        </w:rPr>
        <w:t xml:space="preserve"> </w:t>
      </w:r>
      <w:r w:rsidR="002D396A">
        <w:rPr>
          <w:rFonts w:ascii="Times New Roman" w:hAnsi="Times New Roman"/>
          <w:sz w:val="24"/>
          <w:szCs w:val="24"/>
          <w:lang w:val="en-US"/>
        </w:rPr>
        <w:t>Our borderline</w:t>
      </w:r>
      <w:r w:rsidR="00BF226E">
        <w:rPr>
          <w:rFonts w:ascii="Times New Roman" w:hAnsi="Times New Roman"/>
          <w:sz w:val="24"/>
          <w:szCs w:val="24"/>
          <w:lang w:val="en-US"/>
        </w:rPr>
        <w:t xml:space="preserve"> association</w:t>
      </w:r>
      <w:r w:rsidR="002D396A">
        <w:rPr>
          <w:rFonts w:ascii="Times New Roman" w:hAnsi="Times New Roman"/>
          <w:sz w:val="24"/>
          <w:szCs w:val="24"/>
          <w:lang w:val="en-US"/>
        </w:rPr>
        <w:t xml:space="preserve"> with fine motor deficits was</w:t>
      </w:r>
      <w:r w:rsidR="00BF226E">
        <w:rPr>
          <w:rFonts w:ascii="Times New Roman" w:hAnsi="Times New Roman"/>
          <w:sz w:val="24"/>
          <w:szCs w:val="24"/>
          <w:lang w:val="en-US"/>
        </w:rPr>
        <w:t xml:space="preserve"> </w:t>
      </w:r>
      <w:r w:rsidR="002D396A">
        <w:rPr>
          <w:rFonts w:ascii="Times New Roman" w:hAnsi="Times New Roman"/>
          <w:sz w:val="24"/>
          <w:szCs w:val="24"/>
          <w:lang w:val="en-US"/>
        </w:rPr>
        <w:t xml:space="preserve">negligible, with an upper bound </w:t>
      </w:r>
      <w:r w:rsidR="00332AC0">
        <w:rPr>
          <w:rFonts w:ascii="Times New Roman" w:hAnsi="Times New Roman"/>
          <w:sz w:val="24"/>
          <w:szCs w:val="24"/>
          <w:lang w:val="en-US"/>
        </w:rPr>
        <w:t xml:space="preserve">below </w:t>
      </w:r>
      <w:r w:rsidR="00C360A7">
        <w:rPr>
          <w:rFonts w:ascii="Times New Roman" w:hAnsi="Times New Roman"/>
          <w:sz w:val="24"/>
          <w:szCs w:val="24"/>
          <w:lang w:val="en-US"/>
        </w:rPr>
        <w:t>c</w:t>
      </w:r>
      <w:r w:rsidR="0094125A">
        <w:rPr>
          <w:rFonts w:ascii="Times New Roman" w:hAnsi="Times New Roman"/>
          <w:sz w:val="24"/>
          <w:szCs w:val="24"/>
          <w:lang w:val="en-US"/>
        </w:rPr>
        <w:t xml:space="preserve">linically relevant </w:t>
      </w:r>
      <w:r w:rsidR="00332AC0">
        <w:rPr>
          <w:rFonts w:ascii="Times New Roman" w:hAnsi="Times New Roman"/>
          <w:sz w:val="24"/>
          <w:szCs w:val="24"/>
          <w:lang w:val="en-US"/>
        </w:rPr>
        <w:t>cut-</w:t>
      </w:r>
      <w:r w:rsidR="002D396A">
        <w:rPr>
          <w:rFonts w:ascii="Times New Roman" w:hAnsi="Times New Roman"/>
          <w:sz w:val="24"/>
          <w:szCs w:val="24"/>
          <w:lang w:val="en-US"/>
        </w:rPr>
        <w:t>off</w:t>
      </w:r>
      <w:r w:rsidR="0094125A">
        <w:rPr>
          <w:rFonts w:ascii="Times New Roman" w:hAnsi="Times New Roman"/>
          <w:sz w:val="24"/>
          <w:szCs w:val="24"/>
          <w:lang w:val="en-US"/>
        </w:rPr>
        <w:t xml:space="preserve"> for </w:t>
      </w:r>
      <w:r w:rsidR="006C76FD">
        <w:rPr>
          <w:rFonts w:ascii="Times New Roman" w:hAnsi="Times New Roman"/>
          <w:sz w:val="24"/>
          <w:szCs w:val="24"/>
          <w:lang w:val="en-US"/>
        </w:rPr>
        <w:t>impairment</w:t>
      </w:r>
      <w:r w:rsidR="00C97F75">
        <w:rPr>
          <w:rFonts w:ascii="Times New Roman" w:hAnsi="Times New Roman"/>
          <w:sz w:val="24"/>
          <w:szCs w:val="24"/>
          <w:lang w:val="en-US"/>
        </w:rPr>
        <w:t xml:space="preserve">. </w:t>
      </w:r>
      <w:r w:rsidR="000B3BED">
        <w:rPr>
          <w:rFonts w:ascii="Times New Roman" w:hAnsi="Times New Roman"/>
          <w:sz w:val="24"/>
          <w:szCs w:val="24"/>
          <w:lang w:val="en-US"/>
        </w:rPr>
        <w:t xml:space="preserve">Although chance finding are possible, </w:t>
      </w:r>
      <w:r w:rsidR="00C90F54">
        <w:rPr>
          <w:rFonts w:ascii="Times New Roman" w:hAnsi="Times New Roman"/>
          <w:sz w:val="24"/>
          <w:szCs w:val="24"/>
          <w:lang w:val="en-US"/>
        </w:rPr>
        <w:t>our</w:t>
      </w:r>
      <w:r w:rsidR="006E7260">
        <w:rPr>
          <w:rFonts w:ascii="Times New Roman" w:hAnsi="Times New Roman"/>
          <w:sz w:val="24"/>
          <w:szCs w:val="24"/>
          <w:lang w:val="en-US"/>
        </w:rPr>
        <w:t xml:space="preserve"> </w:t>
      </w:r>
      <w:r w:rsidR="00C90F54">
        <w:rPr>
          <w:rFonts w:ascii="Times New Roman" w:hAnsi="Times New Roman"/>
          <w:sz w:val="24"/>
          <w:szCs w:val="24"/>
          <w:lang w:val="en-US"/>
        </w:rPr>
        <w:t>duration and timing results</w:t>
      </w:r>
      <w:r w:rsidR="00BF226E">
        <w:rPr>
          <w:rFonts w:ascii="Times New Roman" w:hAnsi="Times New Roman"/>
          <w:sz w:val="24"/>
          <w:szCs w:val="24"/>
          <w:lang w:val="en-US"/>
        </w:rPr>
        <w:t xml:space="preserve">, </w:t>
      </w:r>
      <w:r w:rsidR="00C360A7">
        <w:rPr>
          <w:rFonts w:ascii="Times New Roman" w:hAnsi="Times New Roman"/>
          <w:sz w:val="24"/>
          <w:szCs w:val="24"/>
          <w:lang w:val="en-US"/>
        </w:rPr>
        <w:t xml:space="preserve">coupled to </w:t>
      </w:r>
      <w:r w:rsidR="000007D1">
        <w:rPr>
          <w:rFonts w:ascii="Times New Roman" w:hAnsi="Times New Roman"/>
          <w:sz w:val="24"/>
          <w:szCs w:val="24"/>
          <w:lang w:val="en-US"/>
        </w:rPr>
        <w:t>biological</w:t>
      </w:r>
      <w:r w:rsidR="00C360A7">
        <w:rPr>
          <w:rFonts w:ascii="Times New Roman" w:hAnsi="Times New Roman"/>
          <w:sz w:val="24"/>
          <w:szCs w:val="24"/>
          <w:lang w:val="en-US"/>
        </w:rPr>
        <w:t xml:space="preserve"> </w:t>
      </w:r>
      <w:r w:rsidR="000007D1">
        <w:rPr>
          <w:rFonts w:ascii="Times New Roman" w:hAnsi="Times New Roman"/>
          <w:sz w:val="24"/>
          <w:szCs w:val="24"/>
          <w:lang w:val="en-US"/>
        </w:rPr>
        <w:t>reserach</w:t>
      </w:r>
      <w:r w:rsidR="00BF226E">
        <w:rPr>
          <w:rFonts w:ascii="Times New Roman" w:hAnsi="Times New Roman"/>
          <w:sz w:val="24"/>
          <w:szCs w:val="24"/>
          <w:lang w:val="en-US"/>
        </w:rPr>
        <w:t>,</w:t>
      </w:r>
      <w:r w:rsidR="000007D1">
        <w:rPr>
          <w:rFonts w:ascii="Times New Roman" w:hAnsi="Times New Roman"/>
          <w:sz w:val="24"/>
          <w:szCs w:val="24"/>
          <w:lang w:val="en-US"/>
        </w:rPr>
        <w:fldChar w:fldCharType="begin">
          <w:fldData xml:space="preserve">PEVuZE5vdGU+PENpdGU+PEF1dGhvcj5BYWx0b25lbjwvQXV0aG9yPjxZZWFyPjE5ODM8L1llYXI+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==
</w:fldData>
        </w:fldChar>
      </w:r>
      <w:r w:rsidR="00871E0A">
        <w:rPr>
          <w:rFonts w:ascii="Times New Roman" w:hAnsi="Times New Roman"/>
          <w:sz w:val="24"/>
          <w:szCs w:val="24"/>
          <w:lang w:val="en-US"/>
        </w:rPr>
        <w:instrText xml:space="preserve"> ADDIN EN.CITE </w:instrText>
      </w:r>
      <w:r w:rsidR="00871E0A">
        <w:rPr>
          <w:rFonts w:ascii="Times New Roman" w:hAnsi="Times New Roman"/>
          <w:sz w:val="24"/>
          <w:szCs w:val="24"/>
          <w:lang w:val="en-US"/>
        </w:rPr>
        <w:fldChar w:fldCharType="begin">
          <w:fldData xml:space="preserve">PEVuZE5vdGU+PENpdGU+PEF1dGhvcj5BYWx0b25lbjwvQXV0aG9yPjxZZWFyPjE5ODM8L1llYXI+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==
</w:fldData>
        </w:fldChar>
      </w:r>
      <w:r w:rsidR="00871E0A">
        <w:rPr>
          <w:rFonts w:ascii="Times New Roman" w:hAnsi="Times New Roman"/>
          <w:sz w:val="24"/>
          <w:szCs w:val="24"/>
          <w:lang w:val="en-US"/>
        </w:rPr>
        <w:instrText xml:space="preserve"> ADDIN EN.CITE.DATA </w:instrText>
      </w:r>
      <w:r w:rsidR="00871E0A">
        <w:rPr>
          <w:rFonts w:ascii="Times New Roman" w:hAnsi="Times New Roman"/>
          <w:sz w:val="24"/>
          <w:szCs w:val="24"/>
          <w:lang w:val="en-US"/>
        </w:rPr>
      </w:r>
      <w:r w:rsidR="00871E0A">
        <w:rPr>
          <w:rFonts w:ascii="Times New Roman" w:hAnsi="Times New Roman"/>
          <w:sz w:val="24"/>
          <w:szCs w:val="24"/>
          <w:lang w:val="en-US"/>
        </w:rPr>
        <w:fldChar w:fldCharType="end"/>
      </w:r>
      <w:r w:rsidR="000007D1">
        <w:rPr>
          <w:rFonts w:ascii="Times New Roman" w:hAnsi="Times New Roman"/>
          <w:sz w:val="24"/>
          <w:szCs w:val="24"/>
          <w:lang w:val="en-US"/>
        </w:rPr>
      </w:r>
      <w:r w:rsidR="000007D1">
        <w:rPr>
          <w:rFonts w:ascii="Times New Roman" w:hAnsi="Times New Roman"/>
          <w:sz w:val="24"/>
          <w:szCs w:val="24"/>
          <w:lang w:val="en-US"/>
        </w:rPr>
        <w:fldChar w:fldCharType="separate"/>
      </w:r>
      <w:r w:rsidR="001B7710" w:rsidRPr="001B7710">
        <w:rPr>
          <w:rFonts w:ascii="Times New Roman" w:hAnsi="Times New Roman"/>
          <w:noProof/>
          <w:sz w:val="24"/>
          <w:szCs w:val="24"/>
          <w:vertAlign w:val="superscript"/>
          <w:lang w:val="en-US"/>
        </w:rPr>
        <w:t>47</w:t>
      </w:r>
      <w:r w:rsidR="000007D1">
        <w:rPr>
          <w:rFonts w:ascii="Times New Roman" w:hAnsi="Times New Roman"/>
          <w:sz w:val="24"/>
          <w:szCs w:val="24"/>
          <w:lang w:val="en-US"/>
        </w:rPr>
        <w:fldChar w:fldCharType="end"/>
      </w:r>
      <w:r w:rsidR="00BF226E">
        <w:rPr>
          <w:rFonts w:ascii="Times New Roman" w:hAnsi="Times New Roman"/>
          <w:sz w:val="24"/>
          <w:szCs w:val="24"/>
          <w:lang w:val="en-US"/>
        </w:rPr>
        <w:t xml:space="preserve"> </w:t>
      </w:r>
      <w:r w:rsidR="007B2693">
        <w:rPr>
          <w:rFonts w:ascii="Times New Roman" w:hAnsi="Times New Roman"/>
          <w:sz w:val="24"/>
          <w:szCs w:val="24"/>
          <w:lang w:val="en-US"/>
        </w:rPr>
        <w:t xml:space="preserve">can </w:t>
      </w:r>
      <w:r w:rsidR="006E7260">
        <w:rPr>
          <w:rFonts w:ascii="Times New Roman" w:hAnsi="Times New Roman"/>
          <w:sz w:val="24"/>
          <w:szCs w:val="24"/>
          <w:lang w:val="en-US"/>
        </w:rPr>
        <w:t xml:space="preserve">provide some hints about </w:t>
      </w:r>
      <w:r w:rsidR="00BF226E">
        <w:rPr>
          <w:rFonts w:ascii="Times New Roman" w:hAnsi="Times New Roman"/>
          <w:sz w:val="24"/>
          <w:szCs w:val="24"/>
          <w:lang w:val="en-US"/>
        </w:rPr>
        <w:t>possible mechanisms of development</w:t>
      </w:r>
      <w:r w:rsidR="00C97F75">
        <w:rPr>
          <w:rFonts w:ascii="Times New Roman" w:hAnsi="Times New Roman"/>
          <w:sz w:val="24"/>
          <w:szCs w:val="24"/>
          <w:lang w:val="en-US"/>
        </w:rPr>
        <w:t>al</w:t>
      </w:r>
      <w:r w:rsidR="00BF226E">
        <w:rPr>
          <w:rFonts w:ascii="Times New Roman" w:hAnsi="Times New Roman"/>
          <w:sz w:val="24"/>
          <w:szCs w:val="24"/>
          <w:lang w:val="en-US"/>
        </w:rPr>
        <w:t xml:space="preserve"> alteration</w:t>
      </w:r>
      <w:r w:rsidR="0094125A">
        <w:rPr>
          <w:rFonts w:ascii="Times New Roman" w:hAnsi="Times New Roman"/>
          <w:sz w:val="24"/>
          <w:szCs w:val="24"/>
          <w:lang w:val="en-US"/>
        </w:rPr>
        <w:t xml:space="preserve"> by </w:t>
      </w:r>
      <w:r w:rsidR="00C360A7">
        <w:rPr>
          <w:rFonts w:ascii="Times New Roman" w:hAnsi="Times New Roman"/>
          <w:sz w:val="24"/>
          <w:szCs w:val="24"/>
          <w:lang w:val="en-US"/>
        </w:rPr>
        <w:t xml:space="preserve">in-utero </w:t>
      </w:r>
      <w:r w:rsidR="006E7260">
        <w:rPr>
          <w:rFonts w:ascii="Times New Roman" w:hAnsi="Times New Roman"/>
          <w:sz w:val="24"/>
          <w:szCs w:val="24"/>
          <w:lang w:val="en-US"/>
        </w:rPr>
        <w:t xml:space="preserve">exposure to </w:t>
      </w:r>
      <w:r w:rsidR="006A3222">
        <w:rPr>
          <w:rFonts w:ascii="Times New Roman" w:hAnsi="Times New Roman"/>
          <w:sz w:val="24"/>
          <w:szCs w:val="24"/>
          <w:lang w:val="en-US"/>
        </w:rPr>
        <w:t>benzodiazepine</w:t>
      </w:r>
      <w:r w:rsidR="00C360A7">
        <w:rPr>
          <w:rFonts w:ascii="Times New Roman" w:hAnsi="Times New Roman"/>
          <w:sz w:val="24"/>
          <w:szCs w:val="24"/>
          <w:lang w:val="en-US"/>
        </w:rPr>
        <w:t>/z-hypnotic</w:t>
      </w:r>
      <w:r w:rsidR="006E7260">
        <w:rPr>
          <w:rFonts w:ascii="Times New Roman" w:hAnsi="Times New Roman"/>
          <w:sz w:val="24"/>
          <w:szCs w:val="24"/>
          <w:lang w:val="en-US"/>
        </w:rPr>
        <w:t>s</w:t>
      </w:r>
      <w:r w:rsidR="00C360A7">
        <w:rPr>
          <w:rFonts w:ascii="Times New Roman" w:hAnsi="Times New Roman"/>
          <w:sz w:val="24"/>
          <w:szCs w:val="24"/>
          <w:lang w:val="en-US"/>
        </w:rPr>
        <w:t xml:space="preserve">, </w:t>
      </w:r>
      <w:r w:rsidR="006E7260">
        <w:rPr>
          <w:rFonts w:ascii="Times New Roman" w:hAnsi="Times New Roman"/>
          <w:sz w:val="24"/>
          <w:szCs w:val="24"/>
          <w:lang w:val="en-US"/>
        </w:rPr>
        <w:t xml:space="preserve">as well as its potential interplay </w:t>
      </w:r>
      <w:r w:rsidR="00C360A7">
        <w:rPr>
          <w:rFonts w:ascii="Times New Roman" w:hAnsi="Times New Roman"/>
          <w:sz w:val="24"/>
          <w:szCs w:val="24"/>
          <w:lang w:val="en-US"/>
        </w:rPr>
        <w:t xml:space="preserve">with negative perinatal </w:t>
      </w:r>
      <w:r w:rsidR="00C97F75">
        <w:rPr>
          <w:rFonts w:ascii="Times New Roman" w:hAnsi="Times New Roman"/>
          <w:sz w:val="24"/>
          <w:szCs w:val="24"/>
          <w:lang w:val="en-US"/>
        </w:rPr>
        <w:t>outcomes such as newborn floppiness</w:t>
      </w:r>
      <w:r w:rsidR="00C360A7">
        <w:rPr>
          <w:rFonts w:ascii="Times New Roman" w:hAnsi="Times New Roman"/>
          <w:sz w:val="24"/>
          <w:szCs w:val="24"/>
          <w:lang w:val="en-US"/>
        </w:rPr>
        <w:t xml:space="preserve">, on </w:t>
      </w:r>
      <w:r w:rsidR="006E7260">
        <w:rPr>
          <w:rFonts w:ascii="Times New Roman" w:hAnsi="Times New Roman"/>
          <w:sz w:val="24"/>
          <w:szCs w:val="24"/>
          <w:lang w:val="en-US"/>
        </w:rPr>
        <w:t xml:space="preserve">child </w:t>
      </w:r>
      <w:r w:rsidR="00C97F75">
        <w:rPr>
          <w:rFonts w:ascii="Times New Roman" w:hAnsi="Times New Roman"/>
          <w:sz w:val="24"/>
          <w:szCs w:val="24"/>
          <w:lang w:val="en-US"/>
        </w:rPr>
        <w:t xml:space="preserve">motor </w:t>
      </w:r>
      <w:r w:rsidR="006E7260">
        <w:rPr>
          <w:rFonts w:ascii="Times New Roman" w:hAnsi="Times New Roman"/>
          <w:sz w:val="24"/>
          <w:szCs w:val="24"/>
          <w:lang w:val="en-US"/>
        </w:rPr>
        <w:t xml:space="preserve">skills </w:t>
      </w:r>
      <w:r w:rsidR="00DB615B">
        <w:rPr>
          <w:rFonts w:ascii="Times New Roman" w:hAnsi="Times New Roman"/>
          <w:sz w:val="24"/>
          <w:szCs w:val="24"/>
          <w:lang w:val="en-US"/>
        </w:rPr>
        <w:t>at later age</w:t>
      </w:r>
      <w:r w:rsidR="00C97F75">
        <w:rPr>
          <w:rFonts w:ascii="Times New Roman" w:hAnsi="Times New Roman"/>
          <w:sz w:val="24"/>
          <w:szCs w:val="24"/>
          <w:lang w:val="en-US"/>
        </w:rPr>
        <w:t>.</w:t>
      </w:r>
      <w:r w:rsidR="00C97F75">
        <w:rPr>
          <w:rFonts w:ascii="Times New Roman" w:hAnsi="Times New Roman"/>
          <w:sz w:val="24"/>
          <w:szCs w:val="24"/>
          <w:lang w:val="en-US"/>
        </w:rPr>
        <w:fldChar w:fldCharType="begin">
          <w:fldData xml:space="preserve">PEVuZE5vdGU+PENpdGU+PEF1dGhvcj5NY0VsaGF0dG9uPC9BdXRob3I+PFllYXI+MTk5NDwvWWVh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</w:fldData>
        </w:fldChar>
      </w:r>
      <w:r w:rsidR="00871E0A">
        <w:rPr>
          <w:rFonts w:ascii="Times New Roman" w:hAnsi="Times New Roman"/>
          <w:sz w:val="24"/>
          <w:szCs w:val="24"/>
          <w:lang w:val="en-US"/>
        </w:rPr>
        <w:instrText xml:space="preserve"> ADDIN EN.CITE </w:instrText>
      </w:r>
      <w:r w:rsidR="00871E0A">
        <w:rPr>
          <w:rFonts w:ascii="Times New Roman" w:hAnsi="Times New Roman"/>
          <w:sz w:val="24"/>
          <w:szCs w:val="24"/>
          <w:lang w:val="en-US"/>
        </w:rPr>
        <w:fldChar w:fldCharType="begin">
          <w:fldData xml:space="preserve">PEVuZE5vdGU+PENpdGU+PEF1dGhvcj5NY0VsaGF0dG9uPC9BdXRob3I+PFllYXI+MTk5NDwvWWVh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</w:fldData>
        </w:fldChar>
      </w:r>
      <w:r w:rsidR="00871E0A">
        <w:rPr>
          <w:rFonts w:ascii="Times New Roman" w:hAnsi="Times New Roman"/>
          <w:sz w:val="24"/>
          <w:szCs w:val="24"/>
          <w:lang w:val="en-US"/>
        </w:rPr>
        <w:instrText xml:space="preserve"> ADDIN EN.CITE.DATA </w:instrText>
      </w:r>
      <w:r w:rsidR="00871E0A">
        <w:rPr>
          <w:rFonts w:ascii="Times New Roman" w:hAnsi="Times New Roman"/>
          <w:sz w:val="24"/>
          <w:szCs w:val="24"/>
          <w:lang w:val="en-US"/>
        </w:rPr>
      </w:r>
      <w:r w:rsidR="00871E0A">
        <w:rPr>
          <w:rFonts w:ascii="Times New Roman" w:hAnsi="Times New Roman"/>
          <w:sz w:val="24"/>
          <w:szCs w:val="24"/>
          <w:lang w:val="en-US"/>
        </w:rPr>
        <w:fldChar w:fldCharType="end"/>
      </w:r>
      <w:r w:rsidR="00C97F75">
        <w:rPr>
          <w:rFonts w:ascii="Times New Roman" w:hAnsi="Times New Roman"/>
          <w:sz w:val="24"/>
          <w:szCs w:val="24"/>
          <w:lang w:val="en-US"/>
        </w:rPr>
      </w:r>
      <w:r w:rsidR="00C97F75">
        <w:rPr>
          <w:rFonts w:ascii="Times New Roman" w:hAnsi="Times New Roman"/>
          <w:sz w:val="24"/>
          <w:szCs w:val="24"/>
          <w:lang w:val="en-US"/>
        </w:rPr>
        <w:fldChar w:fldCharType="separate"/>
      </w:r>
      <w:r w:rsidR="001B7710" w:rsidRPr="001B7710">
        <w:rPr>
          <w:rFonts w:ascii="Times New Roman" w:hAnsi="Times New Roman"/>
          <w:noProof/>
          <w:sz w:val="24"/>
          <w:szCs w:val="24"/>
          <w:vertAlign w:val="superscript"/>
          <w:lang w:val="en-US"/>
        </w:rPr>
        <w:t>46, 48</w:t>
      </w:r>
      <w:r w:rsidR="00C97F75">
        <w:rPr>
          <w:rFonts w:ascii="Times New Roman" w:hAnsi="Times New Roman"/>
          <w:sz w:val="24"/>
          <w:szCs w:val="24"/>
          <w:lang w:val="en-US"/>
        </w:rPr>
        <w:fldChar w:fldCharType="end"/>
      </w:r>
    </w:p>
    <w:p w14:paraId="191D2C10" w14:textId="777E1644" w:rsidR="00EB1D7C" w:rsidRDefault="00DB615B" w:rsidP="00B02EAD">
      <w:pPr>
        <w:spacing w:line="480" w:lineRule="auto"/>
        <w:rPr>
          <w:rFonts w:ascii="Times New Roman" w:hAnsi="Times New Roman"/>
          <w:sz w:val="24"/>
          <w:szCs w:val="24"/>
          <w:lang w:val="en-US"/>
        </w:rPr>
      </w:pPr>
      <w:r>
        <w:rPr>
          <w:rFonts w:ascii="Times New Roman" w:hAnsi="Times New Roman"/>
          <w:sz w:val="24"/>
          <w:szCs w:val="24"/>
          <w:lang w:val="en-US"/>
        </w:rPr>
        <w:t>A</w:t>
      </w:r>
      <w:r w:rsidRPr="000625C6">
        <w:rPr>
          <w:rFonts w:ascii="Times New Roman" w:hAnsi="Times New Roman"/>
          <w:sz w:val="24"/>
          <w:szCs w:val="24"/>
          <w:lang w:val="en-US"/>
        </w:rPr>
        <w:t>lbeit with some amount of uncertainty</w:t>
      </w:r>
      <w:r>
        <w:rPr>
          <w:rFonts w:ascii="Times New Roman" w:hAnsi="Times New Roman"/>
          <w:sz w:val="24"/>
          <w:szCs w:val="24"/>
          <w:lang w:val="en-US"/>
        </w:rPr>
        <w:t xml:space="preserve">, </w:t>
      </w:r>
      <w:r w:rsidR="00290D8E">
        <w:rPr>
          <w:rFonts w:ascii="Times New Roman" w:hAnsi="Times New Roman"/>
          <w:sz w:val="24"/>
          <w:szCs w:val="24"/>
          <w:lang w:val="en-US"/>
        </w:rPr>
        <w:t xml:space="preserve">we </w:t>
      </w:r>
      <w:r>
        <w:rPr>
          <w:rFonts w:ascii="Times New Roman" w:hAnsi="Times New Roman"/>
          <w:sz w:val="24"/>
          <w:szCs w:val="24"/>
          <w:lang w:val="en-US"/>
        </w:rPr>
        <w:t xml:space="preserve">did not observe </w:t>
      </w:r>
      <w:r w:rsidR="00290D8E">
        <w:rPr>
          <w:rFonts w:ascii="Times New Roman" w:hAnsi="Times New Roman"/>
          <w:sz w:val="24"/>
          <w:szCs w:val="24"/>
          <w:lang w:val="en-US"/>
        </w:rPr>
        <w:t xml:space="preserve">strong </w:t>
      </w:r>
      <w:r>
        <w:rPr>
          <w:rFonts w:ascii="Times New Roman" w:hAnsi="Times New Roman"/>
          <w:sz w:val="24"/>
          <w:szCs w:val="24"/>
          <w:lang w:val="en-US"/>
        </w:rPr>
        <w:t xml:space="preserve">co-exposure </w:t>
      </w:r>
      <w:r w:rsidR="00290D8E">
        <w:rPr>
          <w:rFonts w:ascii="Times New Roman" w:hAnsi="Times New Roman"/>
          <w:sz w:val="24"/>
          <w:szCs w:val="24"/>
          <w:lang w:val="en-US"/>
        </w:rPr>
        <w:t xml:space="preserve">effects </w:t>
      </w:r>
      <w:r w:rsidR="007A53F8">
        <w:rPr>
          <w:rFonts w:ascii="Times New Roman" w:hAnsi="Times New Roman"/>
          <w:sz w:val="24"/>
          <w:szCs w:val="24"/>
          <w:lang w:val="en-US"/>
        </w:rPr>
        <w:t xml:space="preserve">on </w:t>
      </w:r>
      <w:r w:rsidR="00290D8E">
        <w:rPr>
          <w:rFonts w:ascii="Times New Roman" w:hAnsi="Times New Roman"/>
          <w:sz w:val="24"/>
          <w:szCs w:val="24"/>
          <w:lang w:val="en-US"/>
        </w:rPr>
        <w:t xml:space="preserve">all </w:t>
      </w:r>
      <w:r w:rsidR="007A53F8">
        <w:rPr>
          <w:rFonts w:ascii="Times New Roman" w:hAnsi="Times New Roman"/>
          <w:sz w:val="24"/>
          <w:szCs w:val="24"/>
          <w:lang w:val="en-US"/>
        </w:rPr>
        <w:t>the investigated child outcomes</w:t>
      </w:r>
      <w:r w:rsidR="00290D8E">
        <w:rPr>
          <w:rFonts w:ascii="Times New Roman" w:hAnsi="Times New Roman"/>
          <w:sz w:val="24"/>
          <w:szCs w:val="24"/>
          <w:lang w:val="en-US"/>
        </w:rPr>
        <w:t xml:space="preserve">, relative to sole </w:t>
      </w:r>
      <w:r w:rsidR="00EC11AB">
        <w:rPr>
          <w:rFonts w:ascii="Times New Roman" w:hAnsi="Times New Roman"/>
          <w:sz w:val="24"/>
          <w:szCs w:val="24"/>
          <w:lang w:val="en-US"/>
        </w:rPr>
        <w:t>benzodiazepine</w:t>
      </w:r>
      <w:r w:rsidR="00290D8E">
        <w:rPr>
          <w:rFonts w:ascii="Times New Roman" w:hAnsi="Times New Roman"/>
          <w:sz w:val="24"/>
          <w:szCs w:val="24"/>
          <w:lang w:val="en-US"/>
        </w:rPr>
        <w:t>/z-hypnotic use in gestation</w:t>
      </w:r>
      <w:r w:rsidR="007A53F8">
        <w:rPr>
          <w:rFonts w:ascii="Times New Roman" w:hAnsi="Times New Roman"/>
          <w:sz w:val="24"/>
          <w:szCs w:val="24"/>
          <w:lang w:val="en-US"/>
        </w:rPr>
        <w:t xml:space="preserve">. </w:t>
      </w:r>
      <w:r w:rsidR="00290D8E">
        <w:rPr>
          <w:rFonts w:ascii="Times New Roman" w:hAnsi="Times New Roman"/>
          <w:sz w:val="24"/>
          <w:szCs w:val="24"/>
          <w:lang w:val="en-US"/>
        </w:rPr>
        <w:t>R</w:t>
      </w:r>
      <w:r w:rsidR="00D425E3">
        <w:rPr>
          <w:rFonts w:ascii="Times New Roman" w:hAnsi="Times New Roman"/>
          <w:sz w:val="24"/>
          <w:szCs w:val="24"/>
          <w:lang w:val="en-US"/>
        </w:rPr>
        <w:t xml:space="preserve">ecent </w:t>
      </w:r>
      <w:r w:rsidR="007A53F8">
        <w:rPr>
          <w:rFonts w:ascii="Times New Roman" w:eastAsia="MS Mincho" w:hAnsi="Times New Roman" w:cstheme="minorBidi"/>
          <w:spacing w:val="-2"/>
          <w:sz w:val="24"/>
          <w:szCs w:val="24"/>
          <w:lang w:val="en-US" w:eastAsia="ja-JP"/>
        </w:rPr>
        <w:t>research</w:t>
      </w:r>
      <w:r w:rsidR="00D425E3">
        <w:rPr>
          <w:rFonts w:ascii="Times New Roman" w:hAnsi="Times New Roman"/>
          <w:sz w:val="24"/>
          <w:szCs w:val="24"/>
          <w:lang w:val="en-US"/>
        </w:rPr>
        <w:t xml:space="preserve"> </w:t>
      </w:r>
      <w:r w:rsidR="00937323">
        <w:rPr>
          <w:rFonts w:ascii="Times New Roman" w:hAnsi="Times New Roman"/>
          <w:sz w:val="24"/>
          <w:szCs w:val="24"/>
          <w:lang w:val="en-US"/>
        </w:rPr>
        <w:t>ha</w:t>
      </w:r>
      <w:r w:rsidR="007A53F8">
        <w:rPr>
          <w:rFonts w:ascii="Times New Roman" w:hAnsi="Times New Roman"/>
          <w:sz w:val="24"/>
          <w:szCs w:val="24"/>
          <w:lang w:val="en-US"/>
        </w:rPr>
        <w:t>s</w:t>
      </w:r>
      <w:r w:rsidR="00937323">
        <w:rPr>
          <w:rFonts w:ascii="Times New Roman" w:hAnsi="Times New Roman"/>
          <w:sz w:val="24"/>
          <w:szCs w:val="24"/>
          <w:lang w:val="en-US"/>
        </w:rPr>
        <w:t xml:space="preserve"> </w:t>
      </w:r>
      <w:r w:rsidR="00EB1D7C">
        <w:rPr>
          <w:rFonts w:ascii="Times New Roman" w:hAnsi="Times New Roman"/>
          <w:sz w:val="24"/>
          <w:szCs w:val="24"/>
          <w:lang w:val="en-US"/>
        </w:rPr>
        <w:t xml:space="preserve">indeed </w:t>
      </w:r>
      <w:r w:rsidR="00937323">
        <w:rPr>
          <w:rFonts w:ascii="Times New Roman" w:hAnsi="Times New Roman"/>
          <w:sz w:val="24"/>
          <w:szCs w:val="24"/>
          <w:lang w:val="en-US"/>
        </w:rPr>
        <w:t>shown that the risk posed by prenatal antidepressant on child motor development and ADHD</w:t>
      </w:r>
      <w:r w:rsidR="007A53F8">
        <w:rPr>
          <w:rFonts w:ascii="Times New Roman" w:hAnsi="Times New Roman"/>
          <w:sz w:val="24"/>
          <w:szCs w:val="24"/>
          <w:lang w:val="en-US"/>
        </w:rPr>
        <w:t xml:space="preserve"> is small in magnitude,</w:t>
      </w:r>
      <w:r w:rsidR="007A53F8">
        <w:rPr>
          <w:rFonts w:ascii="Times New Roman" w:hAnsi="Times New Roman"/>
          <w:sz w:val="24"/>
          <w:szCs w:val="24"/>
          <w:lang w:val="en-US"/>
        </w:rPr>
        <w:fldChar w:fldCharType="begin">
          <w:fldData xml:space="preserve">PEVuZE5vdGU+PENpdGU+PEF1dGhvcj5Hcm92ZTwvQXV0aG9yPjxZZWFyPjIwMTg8L1llYXI+PFJl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</w:fldData>
        </w:fldChar>
      </w:r>
      <w:r w:rsidR="00871E0A">
        <w:rPr>
          <w:rFonts w:ascii="Times New Roman" w:hAnsi="Times New Roman"/>
          <w:sz w:val="24"/>
          <w:szCs w:val="24"/>
          <w:lang w:val="en-US"/>
        </w:rPr>
        <w:instrText xml:space="preserve"> ADDIN EN.CITE </w:instrText>
      </w:r>
      <w:r w:rsidR="00871E0A">
        <w:rPr>
          <w:rFonts w:ascii="Times New Roman" w:hAnsi="Times New Roman"/>
          <w:sz w:val="24"/>
          <w:szCs w:val="24"/>
          <w:lang w:val="en-US"/>
        </w:rPr>
        <w:fldChar w:fldCharType="begin">
          <w:fldData xml:space="preserve">PEVuZE5vdGU+PENpdGU+PEF1dGhvcj5Hcm92ZTwvQXV0aG9yPjxZZWFyPjIwMTg8L1llYXI+PFJl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</w:fldData>
        </w:fldChar>
      </w:r>
      <w:r w:rsidR="00871E0A">
        <w:rPr>
          <w:rFonts w:ascii="Times New Roman" w:hAnsi="Times New Roman"/>
          <w:sz w:val="24"/>
          <w:szCs w:val="24"/>
          <w:lang w:val="en-US"/>
        </w:rPr>
        <w:instrText xml:space="preserve"> ADDIN EN.CITE.DATA </w:instrText>
      </w:r>
      <w:r w:rsidR="00871E0A">
        <w:rPr>
          <w:rFonts w:ascii="Times New Roman" w:hAnsi="Times New Roman"/>
          <w:sz w:val="24"/>
          <w:szCs w:val="24"/>
          <w:lang w:val="en-US"/>
        </w:rPr>
      </w:r>
      <w:r w:rsidR="00871E0A">
        <w:rPr>
          <w:rFonts w:ascii="Times New Roman" w:hAnsi="Times New Roman"/>
          <w:sz w:val="24"/>
          <w:szCs w:val="24"/>
          <w:lang w:val="en-US"/>
        </w:rPr>
        <w:fldChar w:fldCharType="end"/>
      </w:r>
      <w:r w:rsidR="007A53F8">
        <w:rPr>
          <w:rFonts w:ascii="Times New Roman" w:hAnsi="Times New Roman"/>
          <w:sz w:val="24"/>
          <w:szCs w:val="24"/>
          <w:lang w:val="en-US"/>
        </w:rPr>
      </w:r>
      <w:r w:rsidR="007A53F8">
        <w:rPr>
          <w:rFonts w:ascii="Times New Roman" w:hAnsi="Times New Roman"/>
          <w:sz w:val="24"/>
          <w:szCs w:val="24"/>
          <w:lang w:val="en-US"/>
        </w:rPr>
        <w:fldChar w:fldCharType="separate"/>
      </w:r>
      <w:r w:rsidR="001B7710" w:rsidRPr="001B7710">
        <w:rPr>
          <w:rFonts w:ascii="Times New Roman" w:hAnsi="Times New Roman"/>
          <w:noProof/>
          <w:sz w:val="24"/>
          <w:szCs w:val="24"/>
          <w:vertAlign w:val="superscript"/>
          <w:lang w:val="en-US"/>
        </w:rPr>
        <w:t>49, 50</w:t>
      </w:r>
      <w:r w:rsidR="007A53F8">
        <w:rPr>
          <w:rFonts w:ascii="Times New Roman" w:hAnsi="Times New Roman"/>
          <w:sz w:val="24"/>
          <w:szCs w:val="24"/>
          <w:lang w:val="en-US"/>
        </w:rPr>
        <w:fldChar w:fldCharType="end"/>
      </w:r>
      <w:r w:rsidR="007A53F8">
        <w:rPr>
          <w:rFonts w:ascii="Times New Roman" w:hAnsi="Times New Roman"/>
          <w:sz w:val="24"/>
          <w:szCs w:val="24"/>
          <w:lang w:val="en-US"/>
        </w:rPr>
        <w:t xml:space="preserve"> </w:t>
      </w:r>
      <w:r w:rsidR="00937323">
        <w:rPr>
          <w:rFonts w:ascii="Times New Roman" w:hAnsi="Times New Roman"/>
          <w:sz w:val="24"/>
          <w:szCs w:val="24"/>
          <w:lang w:val="en-US"/>
        </w:rPr>
        <w:t xml:space="preserve">and </w:t>
      </w:r>
      <w:r w:rsidR="00290D8E">
        <w:rPr>
          <w:rFonts w:ascii="Times New Roman" w:hAnsi="Times New Roman"/>
          <w:sz w:val="24"/>
          <w:szCs w:val="24"/>
          <w:lang w:val="en-US"/>
        </w:rPr>
        <w:t>most likely</w:t>
      </w:r>
      <w:r w:rsidR="007A53F8">
        <w:rPr>
          <w:rFonts w:ascii="Times New Roman" w:hAnsi="Times New Roman"/>
          <w:sz w:val="24"/>
          <w:szCs w:val="24"/>
          <w:lang w:val="en-US"/>
        </w:rPr>
        <w:t xml:space="preserve"> attributable to</w:t>
      </w:r>
      <w:r w:rsidR="00937323" w:rsidRPr="004F0DCA">
        <w:rPr>
          <w:rFonts w:ascii="Times New Roman" w:hAnsi="Times New Roman"/>
          <w:sz w:val="24"/>
          <w:szCs w:val="24"/>
          <w:lang w:val="en-US"/>
        </w:rPr>
        <w:t xml:space="preserve"> confounding by indication</w:t>
      </w:r>
      <w:r w:rsidR="007A53F8">
        <w:rPr>
          <w:rFonts w:ascii="Times New Roman" w:hAnsi="Times New Roman"/>
          <w:sz w:val="24"/>
          <w:szCs w:val="24"/>
          <w:lang w:val="en-US"/>
        </w:rPr>
        <w:t xml:space="preserve"> and other unmeasured </w:t>
      </w:r>
      <w:r w:rsidR="000007D1">
        <w:rPr>
          <w:rFonts w:ascii="Times New Roman" w:hAnsi="Times New Roman"/>
          <w:sz w:val="24"/>
          <w:szCs w:val="24"/>
          <w:lang w:val="en-US"/>
        </w:rPr>
        <w:t>factors</w:t>
      </w:r>
      <w:r w:rsidR="007A53F8">
        <w:rPr>
          <w:rFonts w:ascii="Times New Roman" w:hAnsi="Times New Roman"/>
          <w:sz w:val="24"/>
          <w:szCs w:val="24"/>
          <w:lang w:val="en-US"/>
        </w:rPr>
        <w:t xml:space="preserve">. </w:t>
      </w:r>
      <w:r w:rsidR="00EB1D7C">
        <w:rPr>
          <w:rFonts w:ascii="Times New Roman" w:hAnsi="Times New Roman"/>
          <w:sz w:val="24"/>
          <w:szCs w:val="24"/>
          <w:lang w:val="en-US"/>
        </w:rPr>
        <w:t xml:space="preserve">Our </w:t>
      </w:r>
      <w:r w:rsidR="00157F4D">
        <w:rPr>
          <w:rFonts w:ascii="Times New Roman" w:hAnsi="Times New Roman"/>
          <w:sz w:val="24"/>
          <w:szCs w:val="24"/>
          <w:lang w:val="en-US"/>
        </w:rPr>
        <w:t xml:space="preserve">inverse association between </w:t>
      </w:r>
      <w:r w:rsidR="00EC11AB">
        <w:rPr>
          <w:rFonts w:ascii="Times New Roman" w:hAnsi="Times New Roman"/>
          <w:sz w:val="24"/>
          <w:szCs w:val="24"/>
          <w:lang w:val="en-US"/>
        </w:rPr>
        <w:t>benzodiazepine</w:t>
      </w:r>
      <w:r w:rsidR="00157F4D">
        <w:rPr>
          <w:rFonts w:ascii="Times New Roman" w:hAnsi="Times New Roman"/>
          <w:sz w:val="24"/>
          <w:szCs w:val="24"/>
          <w:lang w:val="en-US"/>
        </w:rPr>
        <w:t xml:space="preserve">/z-hypnotic-opioid </w:t>
      </w:r>
      <w:r w:rsidR="00EB1D7C">
        <w:rPr>
          <w:rFonts w:ascii="Times New Roman" w:hAnsi="Times New Roman"/>
          <w:sz w:val="24"/>
          <w:szCs w:val="24"/>
          <w:lang w:val="en-US"/>
        </w:rPr>
        <w:t>co-exposure on child gross motor deficits was an unexpected finding</w:t>
      </w:r>
      <w:r w:rsidR="000B3BED">
        <w:rPr>
          <w:rFonts w:ascii="Times New Roman" w:hAnsi="Times New Roman"/>
          <w:sz w:val="24"/>
          <w:szCs w:val="24"/>
          <w:lang w:val="en-US"/>
        </w:rPr>
        <w:t xml:space="preserve">, possibly due to chance and </w:t>
      </w:r>
      <w:r w:rsidR="00157F4D">
        <w:rPr>
          <w:rFonts w:ascii="Times New Roman" w:hAnsi="Times New Roman"/>
          <w:sz w:val="24"/>
          <w:szCs w:val="24"/>
          <w:lang w:val="en-US"/>
        </w:rPr>
        <w:t>small sample</w:t>
      </w:r>
      <w:r w:rsidR="000B3BED">
        <w:rPr>
          <w:rFonts w:ascii="Times New Roman" w:hAnsi="Times New Roman"/>
          <w:sz w:val="24"/>
          <w:szCs w:val="24"/>
          <w:lang w:val="en-US"/>
        </w:rPr>
        <w:t xml:space="preserve"> size</w:t>
      </w:r>
      <w:r w:rsidR="00EB1D7C">
        <w:rPr>
          <w:rFonts w:ascii="Times New Roman" w:hAnsi="Times New Roman"/>
          <w:sz w:val="24"/>
          <w:szCs w:val="24"/>
          <w:lang w:val="en-US"/>
        </w:rPr>
        <w:t xml:space="preserve">. </w:t>
      </w:r>
    </w:p>
    <w:p w14:paraId="5F99C306" w14:textId="2291DD0F" w:rsidR="009F7C07" w:rsidRPr="00A02F79" w:rsidRDefault="009F7C07" w:rsidP="009F7C07">
      <w:pPr>
        <w:widowControl w:val="0"/>
        <w:autoSpaceDE w:val="0"/>
        <w:autoSpaceDN w:val="0"/>
        <w:adjustRightInd w:val="0"/>
        <w:spacing w:after="240" w:line="480" w:lineRule="auto"/>
        <w:rPr>
          <w:rFonts w:ascii="Times New Roman" w:hAnsi="Times New Roman"/>
          <w:sz w:val="24"/>
          <w:szCs w:val="24"/>
          <w:lang w:val="en-US"/>
        </w:rPr>
      </w:pPr>
      <w:r w:rsidRPr="00A02F79">
        <w:rPr>
          <w:rFonts w:ascii="Times New Roman" w:hAnsi="Times New Roman"/>
          <w:sz w:val="24"/>
          <w:szCs w:val="24"/>
          <w:lang w:val="en-US"/>
        </w:rPr>
        <w:t xml:space="preserve">Several limitations need mentioning. </w:t>
      </w:r>
      <w:r>
        <w:rPr>
          <w:rFonts w:ascii="Times New Roman" w:hAnsi="Times New Roman"/>
          <w:sz w:val="24"/>
          <w:szCs w:val="24"/>
          <w:lang w:val="en-US"/>
        </w:rPr>
        <w:t>M</w:t>
      </w:r>
      <w:r w:rsidRPr="00A02F79">
        <w:rPr>
          <w:rFonts w:ascii="Times New Roman" w:hAnsi="Times New Roman"/>
          <w:sz w:val="24"/>
          <w:szCs w:val="24"/>
          <w:lang w:val="en-US"/>
        </w:rPr>
        <w:t xml:space="preserve">aternal </w:t>
      </w:r>
      <w:r>
        <w:rPr>
          <w:rFonts w:ascii="Times New Roman" w:hAnsi="Times New Roman"/>
          <w:sz w:val="24"/>
          <w:szCs w:val="24"/>
          <w:lang w:val="en-US"/>
        </w:rPr>
        <w:t>disorders were</w:t>
      </w:r>
      <w:r w:rsidRPr="00A02F79">
        <w:rPr>
          <w:rFonts w:ascii="Times New Roman" w:hAnsi="Times New Roman"/>
          <w:sz w:val="24"/>
          <w:szCs w:val="24"/>
          <w:lang w:val="en-US"/>
        </w:rPr>
        <w:t xml:space="preserve"> self-reported</w:t>
      </w:r>
      <w:r>
        <w:rPr>
          <w:rFonts w:ascii="Times New Roman" w:hAnsi="Times New Roman"/>
          <w:sz w:val="24"/>
          <w:szCs w:val="24"/>
          <w:lang w:val="en-US"/>
        </w:rPr>
        <w:t xml:space="preserve">, and anxiety was listed only </w:t>
      </w:r>
      <w:r w:rsidR="0032252C">
        <w:rPr>
          <w:rFonts w:ascii="Times New Roman" w:hAnsi="Times New Roman"/>
          <w:sz w:val="24"/>
          <w:szCs w:val="24"/>
          <w:lang w:val="en-US"/>
        </w:rPr>
        <w:t>in the</w:t>
      </w:r>
      <w:r>
        <w:rPr>
          <w:rFonts w:ascii="Times New Roman" w:hAnsi="Times New Roman"/>
          <w:sz w:val="24"/>
          <w:szCs w:val="24"/>
          <w:lang w:val="en-US"/>
        </w:rPr>
        <w:t xml:space="preserve"> prenatal questionnaire</w:t>
      </w:r>
      <w:r w:rsidR="0032252C">
        <w:rPr>
          <w:rFonts w:ascii="Times New Roman" w:hAnsi="Times New Roman"/>
          <w:sz w:val="24"/>
          <w:szCs w:val="24"/>
          <w:lang w:val="en-US"/>
        </w:rPr>
        <w:t xml:space="preserve"> at week 17</w:t>
      </w:r>
      <w:r>
        <w:rPr>
          <w:rFonts w:ascii="Times New Roman" w:hAnsi="Times New Roman"/>
          <w:sz w:val="24"/>
          <w:szCs w:val="24"/>
          <w:lang w:val="en-US"/>
        </w:rPr>
        <w:t xml:space="preserve">. </w:t>
      </w:r>
      <w:r w:rsidRPr="00C824CA">
        <w:rPr>
          <w:rFonts w:ascii="Times New Roman" w:hAnsi="Times New Roman"/>
          <w:sz w:val="24"/>
          <w:szCs w:val="24"/>
          <w:lang w:val="en-US" w:eastAsia="en-US"/>
        </w:rPr>
        <w:t xml:space="preserve">Depressive and anxiety symptoms were not measured at baseline, but only at two time points in pregnancy; however information about </w:t>
      </w:r>
      <w:r>
        <w:rPr>
          <w:rFonts w:ascii="Times New Roman" w:hAnsi="Times New Roman"/>
          <w:sz w:val="24"/>
          <w:szCs w:val="24"/>
          <w:lang w:val="en-US" w:eastAsia="en-US"/>
        </w:rPr>
        <w:t>LTH of MD</w:t>
      </w:r>
      <w:r w:rsidRPr="00C824CA">
        <w:rPr>
          <w:rFonts w:ascii="Times New Roman" w:hAnsi="Times New Roman"/>
          <w:sz w:val="24"/>
          <w:szCs w:val="24"/>
          <w:lang w:val="en-US" w:eastAsia="en-US"/>
        </w:rPr>
        <w:t xml:space="preserve"> was utilized in the generation of the stabilized weights.</w:t>
      </w:r>
      <w:r w:rsidRPr="00A02F79">
        <w:rPr>
          <w:rFonts w:ascii="Times New Roman" w:hAnsi="Times New Roman"/>
          <w:sz w:val="24"/>
          <w:szCs w:val="24"/>
          <w:lang w:val="en-US"/>
        </w:rPr>
        <w:t xml:space="preserve"> </w:t>
      </w:r>
      <w:r>
        <w:rPr>
          <w:rFonts w:ascii="Times New Roman" w:hAnsi="Times New Roman"/>
          <w:sz w:val="24"/>
          <w:szCs w:val="24"/>
          <w:lang w:val="en-US"/>
        </w:rPr>
        <w:t>Non-differential e</w:t>
      </w:r>
      <w:r w:rsidRPr="00A02F79">
        <w:rPr>
          <w:rFonts w:ascii="Times New Roman" w:hAnsi="Times New Roman"/>
          <w:sz w:val="24"/>
          <w:szCs w:val="24"/>
          <w:lang w:val="en-US"/>
        </w:rPr>
        <w:t xml:space="preserve">xposure </w:t>
      </w:r>
      <w:r w:rsidRPr="00A02F79">
        <w:rPr>
          <w:rFonts w:ascii="Times New Roman" w:hAnsi="Times New Roman"/>
          <w:sz w:val="24"/>
          <w:szCs w:val="24"/>
          <w:lang w:val="en-US"/>
        </w:rPr>
        <w:lastRenderedPageBreak/>
        <w:t>misclassification could be an additional concern</w:t>
      </w:r>
      <w:r>
        <w:rPr>
          <w:rFonts w:ascii="Times New Roman" w:hAnsi="Times New Roman"/>
          <w:sz w:val="24"/>
          <w:szCs w:val="24"/>
          <w:lang w:val="en-US"/>
        </w:rPr>
        <w:t>, which could have led to an underestimation of the true drug effects</w:t>
      </w:r>
      <w:r w:rsidRPr="00A02F79">
        <w:rPr>
          <w:rFonts w:ascii="Times New Roman" w:hAnsi="Times New Roman"/>
          <w:sz w:val="24"/>
          <w:szCs w:val="24"/>
          <w:lang w:val="en-US"/>
        </w:rPr>
        <w:t xml:space="preserve">. </w:t>
      </w:r>
      <w:r w:rsidRPr="00A02F79">
        <w:rPr>
          <w:rFonts w:ascii="Times New Roman" w:hAnsi="Times New Roman"/>
          <w:sz w:val="24"/>
          <w:szCs w:val="24"/>
          <w:lang w:val="en-US" w:eastAsia="en-US"/>
        </w:rPr>
        <w:t>Information on dosage is not available in MoBa</w:t>
      </w:r>
      <w:r>
        <w:rPr>
          <w:rFonts w:ascii="Times New Roman" w:hAnsi="Times New Roman"/>
          <w:sz w:val="24"/>
          <w:szCs w:val="24"/>
          <w:lang w:val="en-US" w:eastAsia="en-US"/>
        </w:rPr>
        <w:t>, which challenges to tease apart timing from duration/cumulative dose effects</w:t>
      </w:r>
      <w:r w:rsidRPr="00A02F79">
        <w:rPr>
          <w:rFonts w:ascii="Times New Roman" w:hAnsi="Times New Roman"/>
          <w:sz w:val="24"/>
          <w:szCs w:val="24"/>
          <w:lang w:val="en-US" w:eastAsia="en-US"/>
        </w:rPr>
        <w:t xml:space="preserve">. </w:t>
      </w:r>
      <w:r>
        <w:rPr>
          <w:rFonts w:ascii="Times New Roman" w:hAnsi="Times New Roman"/>
          <w:sz w:val="24"/>
          <w:szCs w:val="24"/>
          <w:lang w:val="en-US" w:eastAsia="en-US"/>
        </w:rPr>
        <w:t>Our</w:t>
      </w:r>
      <w:r w:rsidRPr="00A02F79">
        <w:rPr>
          <w:rFonts w:ascii="Times New Roman" w:hAnsi="Times New Roman"/>
          <w:sz w:val="24"/>
          <w:szCs w:val="24"/>
          <w:lang w:val="en-US" w:eastAsia="en-US"/>
        </w:rPr>
        <w:t xml:space="preserve"> outcome measures were parent-reported</w:t>
      </w:r>
      <w:r>
        <w:rPr>
          <w:rFonts w:ascii="Times New Roman" w:hAnsi="Times New Roman"/>
          <w:sz w:val="24"/>
          <w:szCs w:val="24"/>
          <w:lang w:val="en-US" w:eastAsia="en-US"/>
        </w:rPr>
        <w:t>; however their internal consistency was generally satisfactory and they were strongly associated with known predictors and medical diagnosis of child impairment. A</w:t>
      </w:r>
      <w:r w:rsidRPr="00A02F79">
        <w:rPr>
          <w:rFonts w:ascii="Times New Roman" w:hAnsi="Times New Roman"/>
          <w:sz w:val="24"/>
          <w:szCs w:val="24"/>
          <w:lang w:val="en-US" w:eastAsia="en-US"/>
        </w:rPr>
        <w:t>lthough the risk of outcome misclassification cannot be ruled out, this was probably non-differential</w:t>
      </w:r>
      <w:r w:rsidR="00142785">
        <w:rPr>
          <w:rFonts w:ascii="Times New Roman" w:hAnsi="Times New Roman"/>
          <w:sz w:val="24"/>
          <w:szCs w:val="24"/>
          <w:lang w:val="en-US" w:eastAsia="en-US"/>
        </w:rPr>
        <w:t>, and the depression-distortion bias had a negligible impact on our effect estimates</w:t>
      </w:r>
      <w:r w:rsidR="00583103">
        <w:rPr>
          <w:rFonts w:ascii="Times New Roman" w:hAnsi="Times New Roman"/>
          <w:sz w:val="24"/>
          <w:szCs w:val="24"/>
          <w:lang w:val="en-US" w:eastAsia="en-US"/>
        </w:rPr>
        <w:t xml:space="preserve">. </w:t>
      </w:r>
      <w:r w:rsidRPr="00A02F79">
        <w:rPr>
          <w:rFonts w:ascii="Times New Roman" w:hAnsi="Times New Roman"/>
          <w:sz w:val="24"/>
          <w:szCs w:val="24"/>
          <w:lang w:val="en-US" w:eastAsia="en-US"/>
        </w:rPr>
        <w:t>The MoBa study has a low response rate (41%), with a possible self-selection of the healthiest women.</w:t>
      </w:r>
      <w:r w:rsidRPr="00A02F79">
        <w:rPr>
          <w:rFonts w:ascii="Times New Roman" w:hAnsi="Times New Roman"/>
          <w:noProof/>
          <w:sz w:val="24"/>
          <w:szCs w:val="24"/>
          <w:vertAlign w:val="superscript"/>
          <w:lang w:val="en-US" w:eastAsia="en-US"/>
        </w:rPr>
        <w:t>25</w:t>
      </w:r>
      <w:r w:rsidRPr="00A02F79">
        <w:rPr>
          <w:rFonts w:ascii="Times New Roman" w:hAnsi="Times New Roman"/>
          <w:sz w:val="24"/>
          <w:szCs w:val="24"/>
          <w:lang w:val="en-US" w:eastAsia="en-US"/>
        </w:rPr>
        <w:t xml:space="preserve"> </w:t>
      </w:r>
      <w:r>
        <w:rPr>
          <w:rFonts w:ascii="Times New Roman" w:hAnsi="Times New Roman"/>
          <w:sz w:val="24"/>
          <w:szCs w:val="24"/>
          <w:lang w:val="en-US" w:eastAsia="en-US"/>
        </w:rPr>
        <w:t>Although association measures have been shown to be</w:t>
      </w:r>
      <w:r w:rsidRPr="00A02F79">
        <w:rPr>
          <w:rFonts w:ascii="Times New Roman" w:hAnsi="Times New Roman"/>
          <w:sz w:val="24"/>
          <w:szCs w:val="24"/>
          <w:lang w:val="en-US" w:eastAsia="en-US"/>
        </w:rPr>
        <w:t xml:space="preserve"> valid in MoBa</w:t>
      </w:r>
      <w:r w:rsidR="000A6761">
        <w:rPr>
          <w:rFonts w:ascii="Times New Roman" w:hAnsi="Times New Roman"/>
          <w:sz w:val="24"/>
          <w:szCs w:val="24"/>
          <w:lang w:val="en-US" w:eastAsia="en-US"/>
        </w:rPr>
        <w:t xml:space="preserve"> in relation to immediate birth outcomes</w:t>
      </w:r>
      <w:r>
        <w:rPr>
          <w:rFonts w:ascii="Times New Roman" w:hAnsi="Times New Roman"/>
          <w:sz w:val="24"/>
          <w:szCs w:val="24"/>
          <w:lang w:val="en-US" w:eastAsia="en-US"/>
        </w:rPr>
        <w:t>,</w:t>
      </w:r>
      <w:r w:rsidRPr="00A02F79">
        <w:rPr>
          <w:rFonts w:ascii="Times New Roman" w:hAnsi="Times New Roman"/>
          <w:noProof/>
          <w:sz w:val="24"/>
          <w:szCs w:val="24"/>
          <w:vertAlign w:val="superscript"/>
          <w:lang w:val="en-US" w:eastAsia="en-US"/>
        </w:rPr>
        <w:t>59</w:t>
      </w:r>
      <w:r>
        <w:rPr>
          <w:rFonts w:ascii="Times New Roman" w:hAnsi="Times New Roman"/>
          <w:sz w:val="24"/>
          <w:szCs w:val="24"/>
          <w:lang w:val="en-US" w:eastAsia="en-US"/>
        </w:rPr>
        <w:t xml:space="preserve"> the impact of </w:t>
      </w:r>
      <w:r w:rsidRPr="00A02F79">
        <w:rPr>
          <w:rFonts w:ascii="Times New Roman" w:hAnsi="Times New Roman"/>
          <w:sz w:val="24"/>
          <w:szCs w:val="24"/>
          <w:lang w:val="en-US" w:eastAsia="en-US"/>
        </w:rPr>
        <w:t xml:space="preserve">selection bias </w:t>
      </w:r>
      <w:r>
        <w:rPr>
          <w:rFonts w:ascii="Times New Roman" w:hAnsi="Times New Roman"/>
          <w:sz w:val="24"/>
          <w:szCs w:val="24"/>
          <w:lang w:val="en-US" w:eastAsia="en-US"/>
        </w:rPr>
        <w:t xml:space="preserve">on </w:t>
      </w:r>
      <w:r w:rsidR="000A6761">
        <w:rPr>
          <w:rFonts w:ascii="Times New Roman" w:hAnsi="Times New Roman"/>
          <w:sz w:val="24"/>
          <w:szCs w:val="24"/>
          <w:lang w:val="en-US" w:eastAsia="en-US"/>
        </w:rPr>
        <w:t xml:space="preserve">longer-term child outcomes, and thus on our results, </w:t>
      </w:r>
      <w:r>
        <w:rPr>
          <w:rFonts w:ascii="Times New Roman" w:hAnsi="Times New Roman"/>
          <w:sz w:val="24"/>
          <w:szCs w:val="24"/>
          <w:lang w:val="en-US" w:eastAsia="en-US"/>
        </w:rPr>
        <w:t>cannot be excluded</w:t>
      </w:r>
      <w:r w:rsidRPr="00A02F79">
        <w:rPr>
          <w:rFonts w:ascii="Times New Roman" w:hAnsi="Times New Roman"/>
          <w:sz w:val="24"/>
          <w:szCs w:val="24"/>
          <w:lang w:val="en-US" w:eastAsia="en-US"/>
        </w:rPr>
        <w:t>.</w:t>
      </w:r>
      <w:r w:rsidRPr="00A02F79">
        <w:rPr>
          <w:sz w:val="24"/>
          <w:szCs w:val="24"/>
          <w:lang w:val="en-US" w:eastAsia="en-US"/>
        </w:rPr>
        <w:t xml:space="preserve"> </w:t>
      </w:r>
      <w:r w:rsidRPr="004300FF">
        <w:rPr>
          <w:rFonts w:ascii="Times New Roman" w:hAnsi="Times New Roman"/>
          <w:sz w:val="24"/>
          <w:szCs w:val="24"/>
          <w:lang w:val="en-US" w:eastAsia="en-US"/>
        </w:rPr>
        <w:t>O</w:t>
      </w:r>
      <w:r w:rsidRPr="00A02F79">
        <w:rPr>
          <w:rFonts w:ascii="Times New Roman" w:hAnsi="Times New Roman"/>
          <w:sz w:val="24"/>
          <w:szCs w:val="24"/>
          <w:lang w:val="en-US" w:eastAsia="en-US"/>
        </w:rPr>
        <w:t xml:space="preserve">ur small sample size precluded </w:t>
      </w:r>
      <w:r>
        <w:rPr>
          <w:rFonts w:ascii="Times New Roman" w:hAnsi="Times New Roman"/>
          <w:sz w:val="24"/>
          <w:szCs w:val="24"/>
          <w:lang w:val="en-US" w:eastAsia="en-US"/>
        </w:rPr>
        <w:t xml:space="preserve">duration and co-exposure </w:t>
      </w:r>
      <w:r w:rsidRPr="00A02F79">
        <w:rPr>
          <w:rFonts w:ascii="Times New Roman" w:hAnsi="Times New Roman"/>
          <w:sz w:val="24"/>
          <w:szCs w:val="24"/>
          <w:lang w:val="en-US" w:eastAsia="en-US"/>
        </w:rPr>
        <w:t xml:space="preserve">analyses </w:t>
      </w:r>
      <w:r>
        <w:rPr>
          <w:rFonts w:ascii="Times New Roman" w:hAnsi="Times New Roman"/>
          <w:sz w:val="24"/>
          <w:szCs w:val="24"/>
          <w:lang w:val="en-US" w:eastAsia="en-US"/>
        </w:rPr>
        <w:t xml:space="preserve">in the sleeping and pain-related disorder strata, and limited our detectable effect sizes. </w:t>
      </w:r>
      <w:r w:rsidR="004300FF">
        <w:rPr>
          <w:rFonts w:ascii="Times New Roman" w:hAnsi="Times New Roman"/>
          <w:sz w:val="24"/>
          <w:szCs w:val="24"/>
          <w:lang w:val="en-US" w:eastAsia="en-US"/>
        </w:rPr>
        <w:t xml:space="preserve">The findings of this study </w:t>
      </w:r>
      <w:r w:rsidR="004300FF" w:rsidRPr="004300FF">
        <w:rPr>
          <w:rFonts w:ascii="Times New Roman" w:hAnsi="Times New Roman"/>
          <w:sz w:val="24"/>
          <w:szCs w:val="24"/>
          <w:lang w:val="en-US" w:eastAsia="en-US"/>
        </w:rPr>
        <w:t xml:space="preserve">may not be generalizable to </w:t>
      </w:r>
      <w:r w:rsidR="004300FF">
        <w:rPr>
          <w:rFonts w:ascii="Times New Roman" w:hAnsi="Times New Roman"/>
          <w:sz w:val="24"/>
          <w:szCs w:val="24"/>
          <w:lang w:val="en-US" w:eastAsia="en-US"/>
        </w:rPr>
        <w:t xml:space="preserve">populations of </w:t>
      </w:r>
      <w:r w:rsidR="004300FF" w:rsidRPr="004300FF">
        <w:rPr>
          <w:rFonts w:ascii="Times New Roman" w:hAnsi="Times New Roman"/>
          <w:sz w:val="24"/>
          <w:szCs w:val="24"/>
          <w:lang w:val="en-US" w:eastAsia="en-US"/>
        </w:rPr>
        <w:t>pregnant women outside Norway.</w:t>
      </w:r>
      <w:r w:rsidR="00ED34D2">
        <w:rPr>
          <w:rFonts w:ascii="Times New Roman" w:hAnsi="Times New Roman"/>
          <w:sz w:val="24"/>
          <w:szCs w:val="24"/>
          <w:lang w:val="en-US" w:eastAsia="en-US"/>
        </w:rPr>
        <w:t xml:space="preserve"> </w:t>
      </w:r>
    </w:p>
    <w:p w14:paraId="28DB9DFD" w14:textId="77777777" w:rsidR="009F7C07" w:rsidRDefault="009F7C07" w:rsidP="009F7C07">
      <w:pPr>
        <w:pStyle w:val="Heading1"/>
        <w:spacing w:line="480" w:lineRule="auto"/>
        <w:rPr>
          <w:rFonts w:ascii="Times New Roman" w:hAnsi="Times New Roman"/>
          <w:sz w:val="24"/>
          <w:szCs w:val="24"/>
          <w:lang w:val="en-US"/>
        </w:rPr>
      </w:pPr>
      <w:r>
        <w:rPr>
          <w:rFonts w:ascii="Times New Roman" w:hAnsi="Times New Roman"/>
          <w:sz w:val="24"/>
          <w:szCs w:val="24"/>
          <w:lang w:val="en-US"/>
        </w:rPr>
        <w:t>CONCLUSIONS</w:t>
      </w:r>
    </w:p>
    <w:p w14:paraId="3D8C0D32" w14:textId="11011901" w:rsidR="00C824CA" w:rsidRDefault="009F7C07" w:rsidP="00BC2E6A">
      <w:pPr>
        <w:spacing w:line="480" w:lineRule="auto"/>
        <w:rPr>
          <w:rFonts w:ascii="Times New Roman" w:hAnsi="Times New Roman"/>
          <w:sz w:val="24"/>
          <w:szCs w:val="24"/>
          <w:lang w:val="en-US"/>
        </w:rPr>
      </w:pPr>
      <w:r>
        <w:rPr>
          <w:rFonts w:ascii="Times New Roman" w:hAnsi="Times New Roman"/>
          <w:sz w:val="24"/>
          <w:szCs w:val="24"/>
          <w:lang w:val="en-US"/>
        </w:rPr>
        <w:t>W</w:t>
      </w:r>
      <w:r w:rsidR="00B83770">
        <w:rPr>
          <w:rFonts w:ascii="Times New Roman" w:hAnsi="Times New Roman"/>
          <w:sz w:val="24"/>
          <w:szCs w:val="24"/>
          <w:lang w:val="en-US"/>
        </w:rPr>
        <w:t xml:space="preserve">e found no substantial increased risk for greater ADHD traits or fine motor deficits in offspring exposed to </w:t>
      </w:r>
      <w:r w:rsidR="00EC11AB">
        <w:rPr>
          <w:rFonts w:ascii="Times New Roman" w:hAnsi="Times New Roman"/>
          <w:sz w:val="24"/>
          <w:szCs w:val="24"/>
          <w:lang w:val="en-US"/>
        </w:rPr>
        <w:t>benzodiazepine</w:t>
      </w:r>
      <w:r w:rsidR="00B83770">
        <w:rPr>
          <w:rFonts w:ascii="Times New Roman" w:hAnsi="Times New Roman"/>
          <w:sz w:val="24"/>
          <w:szCs w:val="24"/>
          <w:lang w:val="en-US"/>
        </w:rPr>
        <w:t>/</w:t>
      </w:r>
      <w:r w:rsidR="00B83770" w:rsidRPr="00F15812">
        <w:rPr>
          <w:rFonts w:ascii="Times New Roman" w:hAnsi="Times New Roman"/>
          <w:sz w:val="24"/>
          <w:szCs w:val="24"/>
          <w:lang w:val="en-US"/>
        </w:rPr>
        <w:t>z-hypnotic</w:t>
      </w:r>
      <w:r w:rsidR="00B83770">
        <w:rPr>
          <w:rFonts w:ascii="Times New Roman" w:hAnsi="Times New Roman"/>
          <w:sz w:val="24"/>
          <w:szCs w:val="24"/>
          <w:lang w:val="en-US"/>
        </w:rPr>
        <w:t xml:space="preserve"> medications</w:t>
      </w:r>
      <w:r w:rsidR="00043909">
        <w:rPr>
          <w:rFonts w:ascii="Times New Roman" w:hAnsi="Times New Roman"/>
          <w:sz w:val="24"/>
          <w:szCs w:val="24"/>
          <w:lang w:val="en-US"/>
        </w:rPr>
        <w:t xml:space="preserve"> at different timings in gestation or for longer duration. </w:t>
      </w:r>
      <w:r w:rsidR="00B83770">
        <w:rPr>
          <w:rFonts w:ascii="Times New Roman" w:hAnsi="Times New Roman"/>
          <w:sz w:val="24"/>
          <w:szCs w:val="24"/>
          <w:lang w:val="en-US"/>
        </w:rPr>
        <w:t>C</w:t>
      </w:r>
      <w:r w:rsidR="00B83770" w:rsidRPr="00C824CA">
        <w:rPr>
          <w:rFonts w:ascii="Times New Roman" w:hAnsi="Times New Roman"/>
          <w:sz w:val="24"/>
          <w:szCs w:val="24"/>
          <w:lang w:val="en-US"/>
        </w:rPr>
        <w:t>hildren born to women with depressive/</w:t>
      </w:r>
      <w:r w:rsidR="00B83770">
        <w:rPr>
          <w:rFonts w:ascii="Times New Roman" w:hAnsi="Times New Roman"/>
          <w:sz w:val="24"/>
          <w:szCs w:val="24"/>
          <w:lang w:val="en-US"/>
        </w:rPr>
        <w:t xml:space="preserve">anxiety disorders who took </w:t>
      </w:r>
      <w:r w:rsidR="00EC11AB">
        <w:rPr>
          <w:rFonts w:ascii="Times New Roman" w:hAnsi="Times New Roman"/>
          <w:sz w:val="24"/>
          <w:szCs w:val="24"/>
          <w:lang w:val="en-US"/>
        </w:rPr>
        <w:t>benzodiazepine</w:t>
      </w:r>
      <w:r w:rsidR="00B83770">
        <w:rPr>
          <w:rFonts w:ascii="Times New Roman" w:hAnsi="Times New Roman"/>
          <w:sz w:val="24"/>
          <w:szCs w:val="24"/>
          <w:lang w:val="en-US"/>
        </w:rPr>
        <w:t xml:space="preserve"> and/or </w:t>
      </w:r>
      <w:r w:rsidR="00B83770" w:rsidRPr="00C824CA">
        <w:rPr>
          <w:rFonts w:ascii="Times New Roman" w:hAnsi="Times New Roman"/>
          <w:sz w:val="24"/>
          <w:szCs w:val="24"/>
          <w:lang w:val="en-US"/>
        </w:rPr>
        <w:t xml:space="preserve">z-hypnotic late in pregnancy had greater </w:t>
      </w:r>
      <w:r w:rsidR="00B83770">
        <w:rPr>
          <w:rFonts w:ascii="Times New Roman" w:hAnsi="Times New Roman"/>
          <w:sz w:val="24"/>
          <w:szCs w:val="24"/>
          <w:lang w:val="en-US"/>
        </w:rPr>
        <w:t xml:space="preserve">gross </w:t>
      </w:r>
      <w:r w:rsidR="00B83770" w:rsidRPr="00C824CA">
        <w:rPr>
          <w:rFonts w:ascii="Times New Roman" w:hAnsi="Times New Roman"/>
          <w:sz w:val="24"/>
          <w:szCs w:val="24"/>
          <w:lang w:val="en-US"/>
        </w:rPr>
        <w:t xml:space="preserve">motor </w:t>
      </w:r>
      <w:r w:rsidR="00B83770">
        <w:rPr>
          <w:rFonts w:ascii="Times New Roman" w:hAnsi="Times New Roman"/>
          <w:sz w:val="24"/>
          <w:szCs w:val="24"/>
          <w:lang w:val="en-US"/>
        </w:rPr>
        <w:t xml:space="preserve">and </w:t>
      </w:r>
      <w:r w:rsidR="00B83770" w:rsidRPr="00C824CA">
        <w:rPr>
          <w:rFonts w:ascii="Times New Roman" w:hAnsi="Times New Roman"/>
          <w:sz w:val="24"/>
          <w:szCs w:val="24"/>
          <w:lang w:val="en-US"/>
        </w:rPr>
        <w:t>communication</w:t>
      </w:r>
      <w:r w:rsidR="00B83770">
        <w:rPr>
          <w:rFonts w:ascii="Times New Roman" w:hAnsi="Times New Roman"/>
          <w:sz w:val="24"/>
          <w:szCs w:val="24"/>
          <w:lang w:val="en-US"/>
        </w:rPr>
        <w:t xml:space="preserve"> </w:t>
      </w:r>
      <w:r w:rsidR="00B83770" w:rsidRPr="00C824CA">
        <w:rPr>
          <w:rFonts w:ascii="Times New Roman" w:hAnsi="Times New Roman"/>
          <w:sz w:val="24"/>
          <w:szCs w:val="24"/>
          <w:lang w:val="en-US"/>
        </w:rPr>
        <w:t xml:space="preserve">deficits compared with the unexposed, but not to the extent that the </w:t>
      </w:r>
      <w:r w:rsidR="00D97DAE">
        <w:rPr>
          <w:rFonts w:ascii="Times New Roman" w:hAnsi="Times New Roman"/>
          <w:sz w:val="24"/>
          <w:szCs w:val="24"/>
          <w:lang w:val="en-US"/>
        </w:rPr>
        <w:t>impairment</w:t>
      </w:r>
      <w:r w:rsidR="00B83770" w:rsidRPr="00C824CA">
        <w:rPr>
          <w:rFonts w:ascii="Times New Roman" w:hAnsi="Times New Roman"/>
          <w:sz w:val="24"/>
          <w:szCs w:val="24"/>
          <w:lang w:val="en-US"/>
        </w:rPr>
        <w:t xml:space="preserve"> was of clinical relevance. Th</w:t>
      </w:r>
      <w:r w:rsidR="00B83770">
        <w:rPr>
          <w:rFonts w:ascii="Times New Roman" w:hAnsi="Times New Roman"/>
          <w:sz w:val="24"/>
          <w:szCs w:val="24"/>
          <w:lang w:val="en-US"/>
        </w:rPr>
        <w:t xml:space="preserve">ese </w:t>
      </w:r>
      <w:r w:rsidR="00B83770" w:rsidRPr="00C824CA">
        <w:rPr>
          <w:rFonts w:ascii="Times New Roman" w:hAnsi="Times New Roman"/>
          <w:sz w:val="24"/>
          <w:szCs w:val="24"/>
          <w:lang w:val="en-US"/>
        </w:rPr>
        <w:t>association</w:t>
      </w:r>
      <w:r w:rsidR="00B83770">
        <w:rPr>
          <w:rFonts w:ascii="Times New Roman" w:hAnsi="Times New Roman"/>
          <w:sz w:val="24"/>
          <w:szCs w:val="24"/>
          <w:lang w:val="en-US"/>
        </w:rPr>
        <w:t>s</w:t>
      </w:r>
      <w:r w:rsidR="00B83770" w:rsidRPr="00C824CA">
        <w:rPr>
          <w:rFonts w:ascii="Times New Roman" w:hAnsi="Times New Roman"/>
          <w:sz w:val="24"/>
          <w:szCs w:val="24"/>
          <w:lang w:val="en-US"/>
        </w:rPr>
        <w:t xml:space="preserve"> may be attributable to residual confounding by maternal psychiatric disease, and/or to a higher dose drug effect</w:t>
      </w:r>
      <w:r w:rsidR="00B83770">
        <w:rPr>
          <w:rFonts w:ascii="Times New Roman" w:hAnsi="Times New Roman"/>
          <w:sz w:val="24"/>
          <w:szCs w:val="24"/>
          <w:lang w:val="en-US"/>
        </w:rPr>
        <w:t xml:space="preserve"> in these women</w:t>
      </w:r>
      <w:r w:rsidR="0030684F">
        <w:rPr>
          <w:rFonts w:ascii="Times New Roman" w:hAnsi="Times New Roman"/>
          <w:sz w:val="24"/>
          <w:szCs w:val="24"/>
          <w:lang w:val="en-US"/>
        </w:rPr>
        <w:t xml:space="preserve">, which calls for </w:t>
      </w:r>
      <w:r w:rsidR="00D25B2B">
        <w:rPr>
          <w:rFonts w:ascii="Times New Roman" w:hAnsi="Times New Roman"/>
          <w:sz w:val="24"/>
          <w:szCs w:val="24"/>
          <w:lang w:val="en-US"/>
        </w:rPr>
        <w:t xml:space="preserve">future </w:t>
      </w:r>
      <w:r w:rsidR="00D25B2B">
        <w:rPr>
          <w:rFonts w:ascii="Times New Roman" w:hAnsi="Times New Roman"/>
          <w:sz w:val="24"/>
          <w:szCs w:val="24"/>
          <w:lang w:val="en-US" w:eastAsia="en-US"/>
        </w:rPr>
        <w:t>dose effect</w:t>
      </w:r>
      <w:r w:rsidR="00D25B2B" w:rsidRPr="00D25B2B">
        <w:rPr>
          <w:rFonts w:ascii="Times New Roman" w:hAnsi="Times New Roman"/>
          <w:sz w:val="24"/>
          <w:szCs w:val="24"/>
          <w:lang w:val="en-US" w:eastAsia="en-US"/>
        </w:rPr>
        <w:t xml:space="preserve"> </w:t>
      </w:r>
      <w:r w:rsidR="00D25B2B" w:rsidRPr="0030684F">
        <w:rPr>
          <w:rFonts w:ascii="Times New Roman" w:hAnsi="Times New Roman"/>
          <w:sz w:val="24"/>
          <w:szCs w:val="24"/>
          <w:lang w:val="en-US" w:eastAsia="en-US"/>
        </w:rPr>
        <w:t>studies</w:t>
      </w:r>
      <w:r w:rsidR="00B83770">
        <w:rPr>
          <w:rFonts w:ascii="Times New Roman" w:hAnsi="Times New Roman"/>
          <w:sz w:val="24"/>
          <w:szCs w:val="24"/>
          <w:lang w:val="en-US"/>
        </w:rPr>
        <w:t xml:space="preserve">. </w:t>
      </w:r>
      <w:r w:rsidR="00057C4E">
        <w:rPr>
          <w:rFonts w:ascii="Times New Roman" w:hAnsi="Times New Roman"/>
          <w:sz w:val="24"/>
          <w:szCs w:val="24"/>
          <w:lang w:val="en-US"/>
        </w:rPr>
        <w:t>Prenatal c</w:t>
      </w:r>
      <w:r w:rsidR="00B83770">
        <w:rPr>
          <w:rFonts w:ascii="Times New Roman" w:hAnsi="Times New Roman"/>
          <w:sz w:val="24"/>
          <w:szCs w:val="24"/>
          <w:lang w:val="en-US"/>
        </w:rPr>
        <w:t>o-exposure with an opioi</w:t>
      </w:r>
      <w:r w:rsidR="00B83770" w:rsidRPr="00B83770">
        <w:rPr>
          <w:rFonts w:ascii="Times New Roman" w:hAnsi="Times New Roman"/>
          <w:sz w:val="24"/>
          <w:szCs w:val="24"/>
          <w:lang w:val="en-US"/>
        </w:rPr>
        <w:t>d</w:t>
      </w:r>
      <w:r w:rsidR="00B83770">
        <w:rPr>
          <w:rFonts w:ascii="Times New Roman" w:hAnsi="Times New Roman"/>
          <w:sz w:val="24"/>
          <w:szCs w:val="24"/>
          <w:lang w:val="en-US"/>
        </w:rPr>
        <w:t xml:space="preserve"> or an antidepressant</w:t>
      </w:r>
      <w:r w:rsidR="00057C4E">
        <w:rPr>
          <w:rFonts w:ascii="Times New Roman" w:hAnsi="Times New Roman"/>
          <w:sz w:val="24"/>
          <w:szCs w:val="24"/>
          <w:lang w:val="en-US"/>
        </w:rPr>
        <w:t xml:space="preserve"> did </w:t>
      </w:r>
      <w:r w:rsidR="00B83770" w:rsidRPr="00B83770">
        <w:rPr>
          <w:rFonts w:ascii="Times New Roman" w:hAnsi="Times New Roman"/>
          <w:sz w:val="24"/>
          <w:szCs w:val="24"/>
          <w:lang w:val="en-US"/>
        </w:rPr>
        <w:t xml:space="preserve">not </w:t>
      </w:r>
      <w:r w:rsidR="00B83770">
        <w:rPr>
          <w:rFonts w:ascii="Times New Roman" w:hAnsi="Times New Roman"/>
          <w:sz w:val="24"/>
          <w:szCs w:val="24"/>
          <w:lang w:val="en-US"/>
        </w:rPr>
        <w:t xml:space="preserve">pose any additional detrimental </w:t>
      </w:r>
      <w:r w:rsidR="00D97DAE">
        <w:rPr>
          <w:rFonts w:ascii="Times New Roman" w:hAnsi="Times New Roman"/>
          <w:sz w:val="24"/>
          <w:szCs w:val="24"/>
          <w:lang w:val="en-US"/>
        </w:rPr>
        <w:lastRenderedPageBreak/>
        <w:t xml:space="preserve">risk on </w:t>
      </w:r>
      <w:r w:rsidR="00826C41" w:rsidRPr="00B83770">
        <w:rPr>
          <w:rFonts w:ascii="Times New Roman" w:hAnsi="Times New Roman"/>
          <w:sz w:val="24"/>
          <w:szCs w:val="24"/>
          <w:lang w:val="en-US"/>
        </w:rPr>
        <w:t xml:space="preserve">child </w:t>
      </w:r>
      <w:r w:rsidR="00566BE7">
        <w:rPr>
          <w:rFonts w:ascii="Times New Roman" w:hAnsi="Times New Roman"/>
          <w:sz w:val="24"/>
          <w:szCs w:val="24"/>
          <w:lang w:val="en-US"/>
        </w:rPr>
        <w:t xml:space="preserve">developmental outcomes at preschool-age, </w:t>
      </w:r>
      <w:r w:rsidR="00057C4E">
        <w:rPr>
          <w:rFonts w:ascii="Times New Roman" w:hAnsi="Times New Roman"/>
          <w:sz w:val="24"/>
          <w:szCs w:val="24"/>
          <w:lang w:val="en-US"/>
        </w:rPr>
        <w:t xml:space="preserve">relative to sole </w:t>
      </w:r>
      <w:r w:rsidR="00EC11AB">
        <w:rPr>
          <w:rFonts w:ascii="Times New Roman" w:hAnsi="Times New Roman"/>
          <w:sz w:val="24"/>
          <w:szCs w:val="24"/>
          <w:lang w:val="en-US"/>
        </w:rPr>
        <w:t>benzodiazepine</w:t>
      </w:r>
      <w:r w:rsidR="00566BE7">
        <w:rPr>
          <w:rFonts w:ascii="Times New Roman" w:hAnsi="Times New Roman"/>
          <w:sz w:val="24"/>
          <w:szCs w:val="24"/>
          <w:lang w:val="en-US"/>
        </w:rPr>
        <w:t>s</w:t>
      </w:r>
      <w:r w:rsidR="00057C4E">
        <w:rPr>
          <w:rFonts w:ascii="Times New Roman" w:hAnsi="Times New Roman"/>
          <w:sz w:val="24"/>
          <w:szCs w:val="24"/>
          <w:lang w:val="en-US"/>
        </w:rPr>
        <w:t>/z-hypnotic</w:t>
      </w:r>
      <w:r w:rsidR="00566BE7">
        <w:rPr>
          <w:rFonts w:ascii="Times New Roman" w:hAnsi="Times New Roman"/>
          <w:sz w:val="24"/>
          <w:szCs w:val="24"/>
          <w:lang w:val="en-US"/>
        </w:rPr>
        <w:t xml:space="preserve">s. </w:t>
      </w:r>
    </w:p>
    <w:p w14:paraId="673B221E" w14:textId="77777777" w:rsidR="00057C4E" w:rsidRDefault="00057C4E">
      <w:pPr>
        <w:rPr>
          <w:rFonts w:ascii="Times New Roman" w:hAnsi="Times New Roman" w:cs="Calibri"/>
          <w:noProof/>
          <w:sz w:val="24"/>
          <w:szCs w:val="24"/>
          <w:lang w:val="en-US"/>
        </w:rPr>
      </w:pPr>
      <w:r>
        <w:rPr>
          <w:rFonts w:ascii="Times New Roman" w:hAnsi="Times New Roman"/>
          <w:sz w:val="24"/>
          <w:szCs w:val="24"/>
          <w:lang w:val="en-US"/>
        </w:rPr>
        <w:br w:type="page"/>
      </w:r>
    </w:p>
    <w:p w14:paraId="0929DEFA" w14:textId="77777777" w:rsidR="00FB0D14" w:rsidRPr="002A0476" w:rsidRDefault="000C6287" w:rsidP="00FB0D14">
      <w:pPr>
        <w:pStyle w:val="EndNoteBibliographyTitle"/>
        <w:jc w:val="left"/>
        <w:rPr>
          <w:rFonts w:ascii="Times New Roman" w:hAnsi="Times New Roman" w:cs="Times New Roman"/>
          <w:b/>
          <w:bCs/>
          <w:sz w:val="24"/>
          <w:szCs w:val="24"/>
          <w:lang w:val="en-US"/>
        </w:rPr>
      </w:pPr>
      <w:r w:rsidRPr="00FB0D14">
        <w:rPr>
          <w:rFonts w:ascii="Times New Roman" w:hAnsi="Times New Roman" w:cs="Times New Roman"/>
          <w:b/>
          <w:bCs/>
          <w:sz w:val="24"/>
          <w:szCs w:val="24"/>
          <w:lang w:val="en-US"/>
        </w:rPr>
        <w:lastRenderedPageBreak/>
        <w:t>REFERENCES</w:t>
      </w:r>
      <w:r w:rsidR="006E3D9B" w:rsidRPr="00FB0D14">
        <w:rPr>
          <w:rFonts w:ascii="Times New Roman" w:hAnsi="Times New Roman" w:cs="Times New Roman"/>
          <w:b/>
          <w:bCs/>
          <w:sz w:val="24"/>
          <w:szCs w:val="24"/>
          <w:lang w:val="en-US"/>
        </w:rPr>
        <w:fldChar w:fldCharType="begin"/>
      </w:r>
      <w:r w:rsidR="006E3D9B" w:rsidRPr="00FB0D14">
        <w:rPr>
          <w:rFonts w:ascii="Times New Roman" w:hAnsi="Times New Roman" w:cs="Times New Roman"/>
          <w:b/>
          <w:bCs/>
          <w:sz w:val="24"/>
          <w:szCs w:val="24"/>
          <w:lang w:val="en-US"/>
        </w:rPr>
        <w:instrText xml:space="preserve"> ADDIN EN.REFLIST </w:instrText>
      </w:r>
      <w:r w:rsidR="006E3D9B" w:rsidRPr="00FB0D14">
        <w:rPr>
          <w:rFonts w:ascii="Times New Roman" w:hAnsi="Times New Roman" w:cs="Times New Roman"/>
          <w:b/>
          <w:bCs/>
          <w:sz w:val="24"/>
          <w:szCs w:val="24"/>
          <w:lang w:val="en-US"/>
        </w:rPr>
        <w:fldChar w:fldCharType="separate"/>
      </w:r>
    </w:p>
    <w:p w14:paraId="2C91D6ED" w14:textId="77777777" w:rsidR="00FB0D14" w:rsidRPr="002A0476" w:rsidRDefault="00FB0D14" w:rsidP="00FB0D14">
      <w:pPr>
        <w:pStyle w:val="EndNoteBibliographyTitle"/>
        <w:rPr>
          <w:rFonts w:ascii="Times New Roman" w:hAnsi="Times New Roman" w:cs="Times New Roman"/>
          <w:sz w:val="24"/>
          <w:szCs w:val="24"/>
          <w:lang w:val="en-US"/>
        </w:rPr>
      </w:pPr>
    </w:p>
    <w:p w14:paraId="7D6E7397" w14:textId="77777777" w:rsidR="00FB0D14" w:rsidRPr="002A0476" w:rsidRDefault="00FB0D14" w:rsidP="00FB0D14">
      <w:pPr>
        <w:pStyle w:val="EndNoteBibliographyTitle"/>
        <w:rPr>
          <w:rFonts w:ascii="Times New Roman" w:hAnsi="Times New Roman" w:cs="Times New Roman"/>
          <w:sz w:val="24"/>
          <w:szCs w:val="24"/>
          <w:lang w:val="en-US"/>
        </w:rPr>
      </w:pPr>
    </w:p>
    <w:p w14:paraId="3E29AF5A"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1.</w:t>
      </w:r>
      <w:r w:rsidRPr="002A0476">
        <w:rPr>
          <w:rFonts w:ascii="Times New Roman" w:hAnsi="Times New Roman" w:cs="Times New Roman"/>
          <w:sz w:val="24"/>
          <w:szCs w:val="24"/>
          <w:lang w:val="en-US"/>
        </w:rPr>
        <w:tab/>
        <w:t xml:space="preserve">Dennis CL, Falah-Hassani K, Shiri R. Prevalence of antenatal and postnatal anxiety: Systematic review and meta-analysis. </w:t>
      </w:r>
      <w:r w:rsidRPr="002A0476">
        <w:rPr>
          <w:rFonts w:ascii="Times New Roman" w:hAnsi="Times New Roman" w:cs="Times New Roman"/>
          <w:i/>
          <w:sz w:val="24"/>
          <w:szCs w:val="24"/>
          <w:lang w:val="en-US"/>
        </w:rPr>
        <w:t>Br J Psychiatry.</w:t>
      </w:r>
      <w:r w:rsidRPr="002A0476">
        <w:rPr>
          <w:rFonts w:ascii="Times New Roman" w:hAnsi="Times New Roman" w:cs="Times New Roman"/>
          <w:sz w:val="24"/>
          <w:szCs w:val="24"/>
          <w:lang w:val="en-US"/>
        </w:rPr>
        <w:t xml:space="preserve"> 2017;210:315-23.</w:t>
      </w:r>
    </w:p>
    <w:p w14:paraId="453F41A1"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2.</w:t>
      </w:r>
      <w:r w:rsidRPr="002A0476">
        <w:rPr>
          <w:rFonts w:ascii="Times New Roman" w:hAnsi="Times New Roman" w:cs="Times New Roman"/>
          <w:sz w:val="24"/>
          <w:szCs w:val="24"/>
          <w:lang w:val="en-US"/>
        </w:rPr>
        <w:tab/>
        <w:t xml:space="preserve">Falah-Hassani K, Shiri R, Dennis CL. The prevalence of antenatal and postnatal co-morbid anxiety and depression: A meta-analysis. </w:t>
      </w:r>
      <w:r w:rsidRPr="002A0476">
        <w:rPr>
          <w:rFonts w:ascii="Times New Roman" w:hAnsi="Times New Roman" w:cs="Times New Roman"/>
          <w:i/>
          <w:sz w:val="24"/>
          <w:szCs w:val="24"/>
          <w:lang w:val="en-US"/>
        </w:rPr>
        <w:t>Psychol Med.</w:t>
      </w:r>
      <w:r w:rsidRPr="002A0476">
        <w:rPr>
          <w:rFonts w:ascii="Times New Roman" w:hAnsi="Times New Roman" w:cs="Times New Roman"/>
          <w:sz w:val="24"/>
          <w:szCs w:val="24"/>
          <w:lang w:val="en-US"/>
        </w:rPr>
        <w:t xml:space="preserve"> 2017;47:2041-53.</w:t>
      </w:r>
    </w:p>
    <w:p w14:paraId="060631CA"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3.</w:t>
      </w:r>
      <w:r w:rsidRPr="002A0476">
        <w:rPr>
          <w:rFonts w:ascii="Times New Roman" w:hAnsi="Times New Roman" w:cs="Times New Roman"/>
          <w:sz w:val="24"/>
          <w:szCs w:val="24"/>
          <w:lang w:val="en-US"/>
        </w:rPr>
        <w:tab/>
        <w:t xml:space="preserve">Hendrick V. </w:t>
      </w:r>
      <w:r w:rsidRPr="002A0476">
        <w:rPr>
          <w:rFonts w:ascii="Times New Roman" w:hAnsi="Times New Roman" w:cs="Times New Roman"/>
          <w:i/>
          <w:sz w:val="24"/>
          <w:szCs w:val="24"/>
          <w:lang w:val="en-US"/>
        </w:rPr>
        <w:t>Psychiatric disorders in pregnancy and the postpartum: Principles and treatment</w:t>
      </w:r>
      <w:r w:rsidRPr="002A0476">
        <w:rPr>
          <w:rFonts w:ascii="Times New Roman" w:hAnsi="Times New Roman" w:cs="Times New Roman"/>
          <w:sz w:val="24"/>
          <w:szCs w:val="24"/>
          <w:lang w:val="en-US"/>
        </w:rPr>
        <w:t>. Humana Press, 2006.</w:t>
      </w:r>
    </w:p>
    <w:p w14:paraId="5F628382"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4.</w:t>
      </w:r>
      <w:r w:rsidRPr="002A0476">
        <w:rPr>
          <w:rFonts w:ascii="Times New Roman" w:hAnsi="Times New Roman" w:cs="Times New Roman"/>
          <w:sz w:val="24"/>
          <w:szCs w:val="24"/>
          <w:lang w:val="en-US"/>
        </w:rPr>
        <w:tab/>
        <w:t xml:space="preserve">Davidson JR, Zhang W, Connor KM, Ji J, Jobson K, Lecrubier Y, et al. A psychopharmacological treatment algorithm for generalised anxiety disorder (gad). </w:t>
      </w:r>
      <w:r w:rsidRPr="002A0476">
        <w:rPr>
          <w:rFonts w:ascii="Times New Roman" w:hAnsi="Times New Roman" w:cs="Times New Roman"/>
          <w:i/>
          <w:sz w:val="24"/>
          <w:szCs w:val="24"/>
          <w:lang w:val="en-US"/>
        </w:rPr>
        <w:t>J Psychopharmacol.</w:t>
      </w:r>
      <w:r w:rsidRPr="002A0476">
        <w:rPr>
          <w:rFonts w:ascii="Times New Roman" w:hAnsi="Times New Roman" w:cs="Times New Roman"/>
          <w:sz w:val="24"/>
          <w:szCs w:val="24"/>
          <w:lang w:val="en-US"/>
        </w:rPr>
        <w:t xml:space="preserve"> 2010;24:3-26.</w:t>
      </w:r>
    </w:p>
    <w:p w14:paraId="48B5DAB7" w14:textId="77777777" w:rsidR="00FB0D14" w:rsidRPr="002A0476" w:rsidRDefault="00FB0D14" w:rsidP="00FB0D14">
      <w:pPr>
        <w:pStyle w:val="EndNoteBibliography"/>
        <w:spacing w:after="0"/>
        <w:rPr>
          <w:rFonts w:ascii="Times New Roman" w:hAnsi="Times New Roman" w:cs="Times New Roman"/>
          <w:sz w:val="24"/>
          <w:szCs w:val="24"/>
          <w:lang w:val="fr-FR"/>
        </w:rPr>
      </w:pPr>
      <w:r w:rsidRPr="002A0476">
        <w:rPr>
          <w:rFonts w:ascii="Times New Roman" w:hAnsi="Times New Roman" w:cs="Times New Roman"/>
          <w:sz w:val="24"/>
          <w:szCs w:val="24"/>
          <w:lang w:val="en-US"/>
        </w:rPr>
        <w:t>5.</w:t>
      </w:r>
      <w:r w:rsidRPr="002A0476">
        <w:rPr>
          <w:rFonts w:ascii="Times New Roman" w:hAnsi="Times New Roman" w:cs="Times New Roman"/>
          <w:sz w:val="24"/>
          <w:szCs w:val="24"/>
          <w:lang w:val="en-US"/>
        </w:rPr>
        <w:tab/>
        <w:t xml:space="preserve">Riska BS, Skurtveit S, Furu K, Engeland A, Handal M. Dispensing of benzodiazepines and benzodiazepine-related drugs to pregnant women: A population-based cohort study. </w:t>
      </w:r>
      <w:r w:rsidRPr="002A0476">
        <w:rPr>
          <w:rFonts w:ascii="Times New Roman" w:hAnsi="Times New Roman" w:cs="Times New Roman"/>
          <w:i/>
          <w:sz w:val="24"/>
          <w:szCs w:val="24"/>
          <w:lang w:val="fr-FR"/>
        </w:rPr>
        <w:t>Eur J Clin Pharmacol.</w:t>
      </w:r>
      <w:r w:rsidRPr="002A0476">
        <w:rPr>
          <w:rFonts w:ascii="Times New Roman" w:hAnsi="Times New Roman" w:cs="Times New Roman"/>
          <w:sz w:val="24"/>
          <w:szCs w:val="24"/>
          <w:lang w:val="fr-FR"/>
        </w:rPr>
        <w:t xml:space="preserve"> 2014;70:1367-74.</w:t>
      </w:r>
    </w:p>
    <w:p w14:paraId="2CD2E7A4"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fr-FR"/>
        </w:rPr>
        <w:t>6.</w:t>
      </w:r>
      <w:r w:rsidRPr="002A0476">
        <w:rPr>
          <w:rFonts w:ascii="Times New Roman" w:hAnsi="Times New Roman" w:cs="Times New Roman"/>
          <w:sz w:val="24"/>
          <w:szCs w:val="24"/>
          <w:lang w:val="fr-FR"/>
        </w:rPr>
        <w:tab/>
        <w:t xml:space="preserve">Lacroix I, Hurault C, Sarramon MF, Guitard C, Berrebi A, Grau M, et al. </w:t>
      </w:r>
      <w:r w:rsidRPr="002A0476">
        <w:rPr>
          <w:rFonts w:ascii="Times New Roman" w:hAnsi="Times New Roman" w:cs="Times New Roman"/>
          <w:sz w:val="24"/>
          <w:szCs w:val="24"/>
          <w:lang w:val="en-US"/>
        </w:rPr>
        <w:t xml:space="preserve">Prescription of drugs during pregnancy: A study using efemeris, the new french database. </w:t>
      </w:r>
      <w:r w:rsidRPr="002A0476">
        <w:rPr>
          <w:rFonts w:ascii="Times New Roman" w:hAnsi="Times New Roman" w:cs="Times New Roman"/>
          <w:i/>
          <w:sz w:val="24"/>
          <w:szCs w:val="24"/>
          <w:lang w:val="en-US"/>
        </w:rPr>
        <w:t>Eur J Clin Pharmacol.</w:t>
      </w:r>
      <w:r w:rsidRPr="002A0476">
        <w:rPr>
          <w:rFonts w:ascii="Times New Roman" w:hAnsi="Times New Roman" w:cs="Times New Roman"/>
          <w:sz w:val="24"/>
          <w:szCs w:val="24"/>
          <w:lang w:val="en-US"/>
        </w:rPr>
        <w:t xml:space="preserve"> 2009;65:839-46.</w:t>
      </w:r>
    </w:p>
    <w:p w14:paraId="43EC1F38"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7.</w:t>
      </w:r>
      <w:r w:rsidRPr="002A0476">
        <w:rPr>
          <w:rFonts w:ascii="Times New Roman" w:hAnsi="Times New Roman" w:cs="Times New Roman"/>
          <w:sz w:val="24"/>
          <w:szCs w:val="24"/>
          <w:lang w:val="en-US"/>
        </w:rPr>
        <w:tab/>
        <w:t xml:space="preserve">Hanley GE, Mintzes B. Patterns of psychotropic medicine use in pregnancy in the united states from 2006 to 2011 among women with private insurance. </w:t>
      </w:r>
      <w:r w:rsidRPr="002A0476">
        <w:rPr>
          <w:rFonts w:ascii="Times New Roman" w:hAnsi="Times New Roman" w:cs="Times New Roman"/>
          <w:i/>
          <w:sz w:val="24"/>
          <w:szCs w:val="24"/>
          <w:lang w:val="en-US"/>
        </w:rPr>
        <w:t>BMC Pregnancy Childbirth.</w:t>
      </w:r>
      <w:r w:rsidRPr="002A0476">
        <w:rPr>
          <w:rFonts w:ascii="Times New Roman" w:hAnsi="Times New Roman" w:cs="Times New Roman"/>
          <w:sz w:val="24"/>
          <w:szCs w:val="24"/>
          <w:lang w:val="en-US"/>
        </w:rPr>
        <w:t xml:space="preserve"> 2014;14:242.</w:t>
      </w:r>
    </w:p>
    <w:p w14:paraId="1D1A18E5"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8.</w:t>
      </w:r>
      <w:r w:rsidRPr="002A0476">
        <w:rPr>
          <w:rFonts w:ascii="Times New Roman" w:hAnsi="Times New Roman" w:cs="Times New Roman"/>
          <w:sz w:val="24"/>
          <w:szCs w:val="24"/>
          <w:lang w:val="en-US"/>
        </w:rPr>
        <w:tab/>
        <w:t xml:space="preserve">Haas M, Qu Z, Kim TH, Vargas E, Campbell K, Petrou S, et al. Perturbations in cortical development and neuronal network excitability arising from prenatal exposure to benzodiazepines in mice. </w:t>
      </w:r>
      <w:r w:rsidRPr="002A0476">
        <w:rPr>
          <w:rFonts w:ascii="Times New Roman" w:hAnsi="Times New Roman" w:cs="Times New Roman"/>
          <w:i/>
          <w:sz w:val="24"/>
          <w:szCs w:val="24"/>
          <w:lang w:val="en-US"/>
        </w:rPr>
        <w:t>Eur J Neurosci.</w:t>
      </w:r>
      <w:r w:rsidRPr="002A0476">
        <w:rPr>
          <w:rFonts w:ascii="Times New Roman" w:hAnsi="Times New Roman" w:cs="Times New Roman"/>
          <w:sz w:val="24"/>
          <w:szCs w:val="24"/>
          <w:lang w:val="en-US"/>
        </w:rPr>
        <w:t xml:space="preserve"> 2013;37:1584-93.</w:t>
      </w:r>
    </w:p>
    <w:p w14:paraId="2FD140B8"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9.</w:t>
      </w:r>
      <w:r w:rsidRPr="002A0476">
        <w:rPr>
          <w:rFonts w:ascii="Times New Roman" w:hAnsi="Times New Roman" w:cs="Times New Roman"/>
          <w:sz w:val="24"/>
          <w:szCs w:val="24"/>
          <w:lang w:val="en-US"/>
        </w:rPr>
        <w:tab/>
        <w:t xml:space="preserve">Lauder JM, Liu J, Devaud L, Morrow AL. Gaba as a trophic factor for developing monoamine neurons. </w:t>
      </w:r>
      <w:r w:rsidRPr="002A0476">
        <w:rPr>
          <w:rFonts w:ascii="Times New Roman" w:hAnsi="Times New Roman" w:cs="Times New Roman"/>
          <w:i/>
          <w:sz w:val="24"/>
          <w:szCs w:val="24"/>
          <w:lang w:val="en-US"/>
        </w:rPr>
        <w:t>Perspect Dev Neurobiol.</w:t>
      </w:r>
      <w:r w:rsidRPr="002A0476">
        <w:rPr>
          <w:rFonts w:ascii="Times New Roman" w:hAnsi="Times New Roman" w:cs="Times New Roman"/>
          <w:sz w:val="24"/>
          <w:szCs w:val="24"/>
          <w:lang w:val="en-US"/>
        </w:rPr>
        <w:t xml:space="preserve"> 1998;5:247-59.</w:t>
      </w:r>
    </w:p>
    <w:p w14:paraId="40D6C255" w14:textId="77777777" w:rsidR="00FB0D14" w:rsidRPr="00DB75D9"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10.</w:t>
      </w:r>
      <w:r w:rsidRPr="002A0476">
        <w:rPr>
          <w:rFonts w:ascii="Times New Roman" w:hAnsi="Times New Roman" w:cs="Times New Roman"/>
          <w:sz w:val="24"/>
          <w:szCs w:val="24"/>
          <w:lang w:val="en-US"/>
        </w:rPr>
        <w:tab/>
        <w:t xml:space="preserve">Laegreid L, Hagberg G, Lundberg A. Neurodevelopment in late infancy after prenatal exposure to benzodiazepines--a prospective study. </w:t>
      </w:r>
      <w:r w:rsidRPr="00DB75D9">
        <w:rPr>
          <w:rFonts w:ascii="Times New Roman" w:hAnsi="Times New Roman" w:cs="Times New Roman"/>
          <w:i/>
          <w:sz w:val="24"/>
          <w:szCs w:val="24"/>
          <w:lang w:val="en-US"/>
        </w:rPr>
        <w:t>Neuropediatrics.</w:t>
      </w:r>
      <w:r w:rsidRPr="00DB75D9">
        <w:rPr>
          <w:rFonts w:ascii="Times New Roman" w:hAnsi="Times New Roman" w:cs="Times New Roman"/>
          <w:sz w:val="24"/>
          <w:szCs w:val="24"/>
          <w:lang w:val="en-US"/>
        </w:rPr>
        <w:t xml:space="preserve"> 1992;23:60-7.</w:t>
      </w:r>
    </w:p>
    <w:p w14:paraId="5107AA97"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DB75D9">
        <w:rPr>
          <w:rFonts w:ascii="Times New Roman" w:hAnsi="Times New Roman" w:cs="Times New Roman"/>
          <w:sz w:val="24"/>
          <w:szCs w:val="24"/>
          <w:lang w:val="en-US"/>
        </w:rPr>
        <w:t>11.</w:t>
      </w:r>
      <w:r w:rsidRPr="00DB75D9">
        <w:rPr>
          <w:rFonts w:ascii="Times New Roman" w:hAnsi="Times New Roman" w:cs="Times New Roman"/>
          <w:sz w:val="24"/>
          <w:szCs w:val="24"/>
          <w:lang w:val="en-US"/>
        </w:rPr>
        <w:tab/>
        <w:t xml:space="preserve">Mortensen JT, Olsen J, Larsen H, Bendsen J, Obel C, Sorensen HT. </w:t>
      </w:r>
      <w:r w:rsidRPr="002A0476">
        <w:rPr>
          <w:rFonts w:ascii="Times New Roman" w:hAnsi="Times New Roman" w:cs="Times New Roman"/>
          <w:sz w:val="24"/>
          <w:szCs w:val="24"/>
          <w:lang w:val="en-US"/>
        </w:rPr>
        <w:t xml:space="preserve">Psychomotor development in children exposed in utero to benzodiazepines, antidepressants, neuroleptics, and anti-epileptics. </w:t>
      </w:r>
      <w:r w:rsidRPr="002A0476">
        <w:rPr>
          <w:rFonts w:ascii="Times New Roman" w:hAnsi="Times New Roman" w:cs="Times New Roman"/>
          <w:i/>
          <w:sz w:val="24"/>
          <w:szCs w:val="24"/>
          <w:lang w:val="en-US"/>
        </w:rPr>
        <w:t>Eur J Epidemiol.</w:t>
      </w:r>
      <w:r w:rsidRPr="002A0476">
        <w:rPr>
          <w:rFonts w:ascii="Times New Roman" w:hAnsi="Times New Roman" w:cs="Times New Roman"/>
          <w:sz w:val="24"/>
          <w:szCs w:val="24"/>
          <w:lang w:val="en-US"/>
        </w:rPr>
        <w:t xml:space="preserve"> 2003;18:769-71.</w:t>
      </w:r>
    </w:p>
    <w:p w14:paraId="5F7E6DBA"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12.</w:t>
      </w:r>
      <w:r w:rsidRPr="002A0476">
        <w:rPr>
          <w:rFonts w:ascii="Times New Roman" w:hAnsi="Times New Roman" w:cs="Times New Roman"/>
          <w:sz w:val="24"/>
          <w:szCs w:val="24"/>
          <w:lang w:val="en-US"/>
        </w:rPr>
        <w:tab/>
        <w:t xml:space="preserve">El Marroun H, White T, Verhulst FC, Tiemeier H. Maternal use of antidepressant or anxiolytic medication during pregnancy and childhood neurodevelopmental outcomes: A systematic review. </w:t>
      </w:r>
      <w:r w:rsidRPr="002A0476">
        <w:rPr>
          <w:rFonts w:ascii="Times New Roman" w:hAnsi="Times New Roman" w:cs="Times New Roman"/>
          <w:i/>
          <w:sz w:val="24"/>
          <w:szCs w:val="24"/>
          <w:lang w:val="en-US"/>
        </w:rPr>
        <w:t>Eur Child Adolesc Psychiatry.</w:t>
      </w:r>
      <w:r w:rsidRPr="002A0476">
        <w:rPr>
          <w:rFonts w:ascii="Times New Roman" w:hAnsi="Times New Roman" w:cs="Times New Roman"/>
          <w:sz w:val="24"/>
          <w:szCs w:val="24"/>
          <w:lang w:val="en-US"/>
        </w:rPr>
        <w:t xml:space="preserve"> 2014;23:973-92.</w:t>
      </w:r>
    </w:p>
    <w:p w14:paraId="774DB4C0"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13.</w:t>
      </w:r>
      <w:r w:rsidRPr="002A0476">
        <w:rPr>
          <w:rFonts w:ascii="Times New Roman" w:hAnsi="Times New Roman" w:cs="Times New Roman"/>
          <w:sz w:val="24"/>
          <w:szCs w:val="24"/>
          <w:lang w:val="en-US"/>
        </w:rPr>
        <w:tab/>
        <w:t xml:space="preserve">Brandlistuen RE, Ystrom E, Hernandez-Diaz S, Skurtveit S, Selmer R, Handal M, et al. Association of prenatal exposure to benzodiazepines and child internalizing problems: A sibling-controlled cohort study. </w:t>
      </w:r>
      <w:r w:rsidRPr="002A0476">
        <w:rPr>
          <w:rFonts w:ascii="Times New Roman" w:hAnsi="Times New Roman" w:cs="Times New Roman"/>
          <w:i/>
          <w:sz w:val="24"/>
          <w:szCs w:val="24"/>
          <w:lang w:val="en-US"/>
        </w:rPr>
        <w:t>PLoS One.</w:t>
      </w:r>
      <w:r w:rsidRPr="002A0476">
        <w:rPr>
          <w:rFonts w:ascii="Times New Roman" w:hAnsi="Times New Roman" w:cs="Times New Roman"/>
          <w:sz w:val="24"/>
          <w:szCs w:val="24"/>
          <w:lang w:val="en-US"/>
        </w:rPr>
        <w:t xml:space="preserve"> 2017;12:e0181042.</w:t>
      </w:r>
    </w:p>
    <w:p w14:paraId="4B45EC75"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14.</w:t>
      </w:r>
      <w:r w:rsidRPr="002A0476">
        <w:rPr>
          <w:rFonts w:ascii="Times New Roman" w:hAnsi="Times New Roman" w:cs="Times New Roman"/>
          <w:sz w:val="24"/>
          <w:szCs w:val="24"/>
          <w:lang w:val="en-US"/>
        </w:rPr>
        <w:tab/>
        <w:t xml:space="preserve">Radojcic MR, El Marroun H, Miljkovic B, Stricker BHC, Jaddoe VWV, Verhulst FC, et al. Prenatal exposure to anxiolytic and hypnotic medication in relation to behavioral problems in childhood: A population-based cohort study. </w:t>
      </w:r>
      <w:r w:rsidRPr="002A0476">
        <w:rPr>
          <w:rFonts w:ascii="Times New Roman" w:hAnsi="Times New Roman" w:cs="Times New Roman"/>
          <w:i/>
          <w:sz w:val="24"/>
          <w:szCs w:val="24"/>
          <w:lang w:val="en-US"/>
        </w:rPr>
        <w:t>Neurotoxicol Teratol.</w:t>
      </w:r>
      <w:r w:rsidRPr="002A0476">
        <w:rPr>
          <w:rFonts w:ascii="Times New Roman" w:hAnsi="Times New Roman" w:cs="Times New Roman"/>
          <w:sz w:val="24"/>
          <w:szCs w:val="24"/>
          <w:lang w:val="en-US"/>
        </w:rPr>
        <w:t xml:space="preserve"> 2017;61:58-65.</w:t>
      </w:r>
    </w:p>
    <w:p w14:paraId="1F464A63"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15.</w:t>
      </w:r>
      <w:r w:rsidRPr="002A0476">
        <w:rPr>
          <w:rFonts w:ascii="Times New Roman" w:hAnsi="Times New Roman" w:cs="Times New Roman"/>
          <w:sz w:val="24"/>
          <w:szCs w:val="24"/>
          <w:lang w:val="en-US"/>
        </w:rPr>
        <w:tab/>
        <w:t xml:space="preserve">Odsbu I, Skurtveit S, Selmer R, Roth C, Hernandez-Diaz S, Handal M. Prenatal exposure to anxiolytics and hypnotics and language competence at 3 years of age. </w:t>
      </w:r>
      <w:r w:rsidRPr="002A0476">
        <w:rPr>
          <w:rFonts w:ascii="Times New Roman" w:hAnsi="Times New Roman" w:cs="Times New Roman"/>
          <w:i/>
          <w:sz w:val="24"/>
          <w:szCs w:val="24"/>
          <w:lang w:val="en-US"/>
        </w:rPr>
        <w:t>Eur J Clin Pharmacol.</w:t>
      </w:r>
      <w:r w:rsidRPr="002A0476">
        <w:rPr>
          <w:rFonts w:ascii="Times New Roman" w:hAnsi="Times New Roman" w:cs="Times New Roman"/>
          <w:sz w:val="24"/>
          <w:szCs w:val="24"/>
          <w:lang w:val="en-US"/>
        </w:rPr>
        <w:t xml:space="preserve"> 2015;71:283-91.</w:t>
      </w:r>
    </w:p>
    <w:p w14:paraId="4ED897E6"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16.</w:t>
      </w:r>
      <w:r w:rsidRPr="002A0476">
        <w:rPr>
          <w:rFonts w:ascii="Times New Roman" w:hAnsi="Times New Roman" w:cs="Times New Roman"/>
          <w:sz w:val="24"/>
          <w:szCs w:val="24"/>
          <w:lang w:val="en-US"/>
        </w:rPr>
        <w:tab/>
        <w:t xml:space="preserve">Handal M, Engeland A, Ronning M, Skurtveit S, Furu K. Use of prescribed opioid analgesics and co-medication with benzodiazepines in women before, during, and after pregnancy: A population-based cohort study. </w:t>
      </w:r>
      <w:r w:rsidRPr="002A0476">
        <w:rPr>
          <w:rFonts w:ascii="Times New Roman" w:hAnsi="Times New Roman" w:cs="Times New Roman"/>
          <w:i/>
          <w:sz w:val="24"/>
          <w:szCs w:val="24"/>
          <w:lang w:val="en-US"/>
        </w:rPr>
        <w:t>Eur J Clin Pharmacol.</w:t>
      </w:r>
      <w:r w:rsidRPr="002A0476">
        <w:rPr>
          <w:rFonts w:ascii="Times New Roman" w:hAnsi="Times New Roman" w:cs="Times New Roman"/>
          <w:sz w:val="24"/>
          <w:szCs w:val="24"/>
          <w:lang w:val="en-US"/>
        </w:rPr>
        <w:t xml:space="preserve"> 2011;67:953-60.</w:t>
      </w:r>
    </w:p>
    <w:p w14:paraId="29525F9C" w14:textId="77777777" w:rsidR="00FB0D14" w:rsidRPr="00DB75D9"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lastRenderedPageBreak/>
        <w:t>17.</w:t>
      </w:r>
      <w:r w:rsidRPr="002A0476">
        <w:rPr>
          <w:rFonts w:ascii="Times New Roman" w:hAnsi="Times New Roman" w:cs="Times New Roman"/>
          <w:sz w:val="24"/>
          <w:szCs w:val="24"/>
          <w:lang w:val="en-US"/>
        </w:rPr>
        <w:tab/>
        <w:t xml:space="preserve">Magnus P, Birke C, Vejrup K, Haugan A, Alsaker E, Daltveit AK, et al. Cohort profile update: The norwegian mother and child cohort study (moba). </w:t>
      </w:r>
      <w:r w:rsidRPr="00DB75D9">
        <w:rPr>
          <w:rFonts w:ascii="Times New Roman" w:hAnsi="Times New Roman" w:cs="Times New Roman"/>
          <w:i/>
          <w:sz w:val="24"/>
          <w:szCs w:val="24"/>
          <w:lang w:val="en-US"/>
        </w:rPr>
        <w:t>Int J Epidemiol.</w:t>
      </w:r>
      <w:r w:rsidRPr="00DB75D9">
        <w:rPr>
          <w:rFonts w:ascii="Times New Roman" w:hAnsi="Times New Roman" w:cs="Times New Roman"/>
          <w:sz w:val="24"/>
          <w:szCs w:val="24"/>
          <w:lang w:val="en-US"/>
        </w:rPr>
        <w:t xml:space="preserve"> 2016;45:382-8.</w:t>
      </w:r>
    </w:p>
    <w:p w14:paraId="77510351"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DB75D9">
        <w:rPr>
          <w:rFonts w:ascii="Times New Roman" w:hAnsi="Times New Roman" w:cs="Times New Roman"/>
          <w:sz w:val="24"/>
          <w:szCs w:val="24"/>
          <w:lang w:val="en-US"/>
        </w:rPr>
        <w:t>18.</w:t>
      </w:r>
      <w:r w:rsidRPr="00DB75D9">
        <w:rPr>
          <w:rFonts w:ascii="Times New Roman" w:hAnsi="Times New Roman" w:cs="Times New Roman"/>
          <w:sz w:val="24"/>
          <w:szCs w:val="24"/>
          <w:lang w:val="en-US"/>
        </w:rPr>
        <w:tab/>
        <w:t xml:space="preserve">Magnus P, Irgens LM, Haug K, Nystad W, Skjaerven R, Stoltenberg C, et al. </w:t>
      </w:r>
      <w:r w:rsidRPr="002A0476">
        <w:rPr>
          <w:rFonts w:ascii="Times New Roman" w:hAnsi="Times New Roman" w:cs="Times New Roman"/>
          <w:sz w:val="24"/>
          <w:szCs w:val="24"/>
          <w:lang w:val="en-US"/>
        </w:rPr>
        <w:t xml:space="preserve">Cohort profile: The norwegian mother and child cohort study (moba). </w:t>
      </w:r>
      <w:r w:rsidRPr="002A0476">
        <w:rPr>
          <w:rFonts w:ascii="Times New Roman" w:hAnsi="Times New Roman" w:cs="Times New Roman"/>
          <w:i/>
          <w:sz w:val="24"/>
          <w:szCs w:val="24"/>
          <w:lang w:val="en-US"/>
        </w:rPr>
        <w:t>Int J Epidemiol.</w:t>
      </w:r>
      <w:r w:rsidRPr="002A0476">
        <w:rPr>
          <w:rFonts w:ascii="Times New Roman" w:hAnsi="Times New Roman" w:cs="Times New Roman"/>
          <w:sz w:val="24"/>
          <w:szCs w:val="24"/>
          <w:lang w:val="en-US"/>
        </w:rPr>
        <w:t xml:space="preserve"> 2006;35:1146-50.</w:t>
      </w:r>
    </w:p>
    <w:p w14:paraId="77C9F74C" w14:textId="01530C48"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19.</w:t>
      </w:r>
      <w:r w:rsidRPr="002A0476">
        <w:rPr>
          <w:rFonts w:ascii="Times New Roman" w:hAnsi="Times New Roman" w:cs="Times New Roman"/>
          <w:sz w:val="24"/>
          <w:szCs w:val="24"/>
          <w:lang w:val="en-US"/>
        </w:rPr>
        <w:tab/>
        <w:t xml:space="preserve">Norwegian institute of public health. The nowegian mother and child cohort study. Questionnaires. Norwegian institute of public health.   [cited 2016 August 5]; Available from: </w:t>
      </w:r>
      <w:hyperlink r:id="rId10" w:history="1">
        <w:r w:rsidRPr="002A0476">
          <w:rPr>
            <w:rStyle w:val="Hyperlink"/>
            <w:rFonts w:ascii="Times New Roman" w:hAnsi="Times New Roman" w:cs="Times New Roman"/>
            <w:sz w:val="24"/>
            <w:szCs w:val="24"/>
            <w:lang w:val="en-US"/>
          </w:rPr>
          <w:t>https://fhi.no/en/studies/norwegian-mother-and-child-cohort-study/for-participants-articles/questionnaires-from-moba/</w:t>
        </w:r>
      </w:hyperlink>
      <w:r w:rsidRPr="002A0476">
        <w:rPr>
          <w:rFonts w:ascii="Times New Roman" w:hAnsi="Times New Roman" w:cs="Times New Roman"/>
          <w:sz w:val="24"/>
          <w:szCs w:val="24"/>
          <w:lang w:val="en-US"/>
        </w:rPr>
        <w:t>.</w:t>
      </w:r>
    </w:p>
    <w:p w14:paraId="7FDC4F05" w14:textId="7623CC61"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20.</w:t>
      </w:r>
      <w:r w:rsidRPr="002A0476">
        <w:rPr>
          <w:rFonts w:ascii="Times New Roman" w:hAnsi="Times New Roman" w:cs="Times New Roman"/>
          <w:sz w:val="24"/>
          <w:szCs w:val="24"/>
          <w:lang w:val="en-US"/>
        </w:rPr>
        <w:tab/>
        <w:t xml:space="preserve">FHI. Medical birth registry of norway (mbrn).  2018 [cited 2019 January 14]; Available from: </w:t>
      </w:r>
      <w:hyperlink r:id="rId11" w:history="1">
        <w:r w:rsidRPr="002A0476">
          <w:rPr>
            <w:rStyle w:val="Hyperlink"/>
            <w:rFonts w:ascii="Times New Roman" w:hAnsi="Times New Roman" w:cs="Times New Roman"/>
            <w:sz w:val="24"/>
            <w:szCs w:val="24"/>
            <w:lang w:val="en-US"/>
          </w:rPr>
          <w:t>http://www.statistikkbank.fhi.no/mfr/</w:t>
        </w:r>
      </w:hyperlink>
      <w:r w:rsidRPr="002A0476">
        <w:rPr>
          <w:rFonts w:ascii="Times New Roman" w:hAnsi="Times New Roman" w:cs="Times New Roman"/>
          <w:sz w:val="24"/>
          <w:szCs w:val="24"/>
          <w:lang w:val="en-US"/>
        </w:rPr>
        <w:t>.</w:t>
      </w:r>
    </w:p>
    <w:p w14:paraId="4DB41BFE"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21.</w:t>
      </w:r>
      <w:r w:rsidRPr="002A0476">
        <w:rPr>
          <w:rFonts w:ascii="Times New Roman" w:hAnsi="Times New Roman" w:cs="Times New Roman"/>
          <w:sz w:val="24"/>
          <w:szCs w:val="24"/>
          <w:lang w:val="en-US"/>
        </w:rPr>
        <w:tab/>
        <w:t xml:space="preserve">Hernan MA, Alonso A, Logan R, Grodstein F, Michels KB, Willett WC, et al. Observational studies analyzed like randomized experiments: An application to postmenopausal hormone therapy and coronary heart disease. </w:t>
      </w:r>
      <w:r w:rsidRPr="002A0476">
        <w:rPr>
          <w:rFonts w:ascii="Times New Roman" w:hAnsi="Times New Roman" w:cs="Times New Roman"/>
          <w:i/>
          <w:sz w:val="24"/>
          <w:szCs w:val="24"/>
          <w:lang w:val="en-US"/>
        </w:rPr>
        <w:t>Epidemiology.</w:t>
      </w:r>
      <w:r w:rsidRPr="002A0476">
        <w:rPr>
          <w:rFonts w:ascii="Times New Roman" w:hAnsi="Times New Roman" w:cs="Times New Roman"/>
          <w:sz w:val="24"/>
          <w:szCs w:val="24"/>
          <w:lang w:val="en-US"/>
        </w:rPr>
        <w:t xml:space="preserve"> 2008;19:766-79.</w:t>
      </w:r>
    </w:p>
    <w:p w14:paraId="4F8C549D"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22.</w:t>
      </w:r>
      <w:r w:rsidRPr="002A0476">
        <w:rPr>
          <w:rFonts w:ascii="Times New Roman" w:hAnsi="Times New Roman" w:cs="Times New Roman"/>
          <w:sz w:val="24"/>
          <w:szCs w:val="24"/>
          <w:lang w:val="en-US"/>
        </w:rPr>
        <w:tab/>
        <w:t xml:space="preserve">Larochelle MR, Zhang F, Ross-Degnan D, Wharam JF. Trends in opioid prescribing and co-prescribing of sedative hypnotics for acute and chronic musculoskeletal pain: 2001-2010. </w:t>
      </w:r>
      <w:r w:rsidRPr="002A0476">
        <w:rPr>
          <w:rFonts w:ascii="Times New Roman" w:hAnsi="Times New Roman" w:cs="Times New Roman"/>
          <w:i/>
          <w:sz w:val="24"/>
          <w:szCs w:val="24"/>
          <w:lang w:val="en-US"/>
        </w:rPr>
        <w:t>Pharmacoepidemiol Drug Saf.</w:t>
      </w:r>
      <w:r w:rsidRPr="002A0476">
        <w:rPr>
          <w:rFonts w:ascii="Times New Roman" w:hAnsi="Times New Roman" w:cs="Times New Roman"/>
          <w:sz w:val="24"/>
          <w:szCs w:val="24"/>
          <w:lang w:val="en-US"/>
        </w:rPr>
        <w:t xml:space="preserve"> 2015;24:885-92.</w:t>
      </w:r>
    </w:p>
    <w:p w14:paraId="6208A68C"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23.</w:t>
      </w:r>
      <w:r w:rsidRPr="002A0476">
        <w:rPr>
          <w:rFonts w:ascii="Times New Roman" w:hAnsi="Times New Roman" w:cs="Times New Roman"/>
          <w:sz w:val="24"/>
          <w:szCs w:val="24"/>
          <w:lang w:val="en-US"/>
        </w:rPr>
        <w:tab/>
        <w:t xml:space="preserve">Strand BH, Dalgard OS, Tambs K, Rognerud M. Measuring the mental health status of the norwegian population: A comparison of the instruments scl-25, scl-10, scl-5 and mhi-5 (sf-36). </w:t>
      </w:r>
      <w:r w:rsidRPr="002A0476">
        <w:rPr>
          <w:rFonts w:ascii="Times New Roman" w:hAnsi="Times New Roman" w:cs="Times New Roman"/>
          <w:i/>
          <w:sz w:val="24"/>
          <w:szCs w:val="24"/>
          <w:lang w:val="en-US"/>
        </w:rPr>
        <w:t>Nord J Psychiatry.</w:t>
      </w:r>
      <w:r w:rsidRPr="002A0476">
        <w:rPr>
          <w:rFonts w:ascii="Times New Roman" w:hAnsi="Times New Roman" w:cs="Times New Roman"/>
          <w:sz w:val="24"/>
          <w:szCs w:val="24"/>
          <w:lang w:val="en-US"/>
        </w:rPr>
        <w:t xml:space="preserve"> 2003;57:113-8.</w:t>
      </w:r>
    </w:p>
    <w:p w14:paraId="33BA6240"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24.</w:t>
      </w:r>
      <w:r w:rsidRPr="002A0476">
        <w:rPr>
          <w:rFonts w:ascii="Times New Roman" w:hAnsi="Times New Roman" w:cs="Times New Roman"/>
          <w:sz w:val="24"/>
          <w:szCs w:val="24"/>
          <w:lang w:val="en-US"/>
        </w:rPr>
        <w:tab/>
        <w:t xml:space="preserve">Fink P, Orbol E, Hansen MS, Sondergaard L, De Jonge P. Detecting mental disorders in general hospitals by the scl-8 scale. </w:t>
      </w:r>
      <w:r w:rsidRPr="002A0476">
        <w:rPr>
          <w:rFonts w:ascii="Times New Roman" w:hAnsi="Times New Roman" w:cs="Times New Roman"/>
          <w:i/>
          <w:sz w:val="24"/>
          <w:szCs w:val="24"/>
          <w:lang w:val="en-US"/>
        </w:rPr>
        <w:t>J Psychosom Res.</w:t>
      </w:r>
      <w:r w:rsidRPr="002A0476">
        <w:rPr>
          <w:rFonts w:ascii="Times New Roman" w:hAnsi="Times New Roman" w:cs="Times New Roman"/>
          <w:sz w:val="24"/>
          <w:szCs w:val="24"/>
          <w:lang w:val="en-US"/>
        </w:rPr>
        <w:t xml:space="preserve"> 2004;56:371-5.</w:t>
      </w:r>
    </w:p>
    <w:p w14:paraId="3F42F92A" w14:textId="17FE94DC"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25.</w:t>
      </w:r>
      <w:r w:rsidRPr="002A0476">
        <w:rPr>
          <w:rFonts w:ascii="Times New Roman" w:hAnsi="Times New Roman" w:cs="Times New Roman"/>
          <w:sz w:val="24"/>
          <w:szCs w:val="24"/>
          <w:lang w:val="en-US"/>
        </w:rPr>
        <w:tab/>
        <w:t xml:space="preserve">Who collaborating centre for drugs statistics methodology. Atc/ddd index 2012.   [cited 2012 17 March]; Available from: </w:t>
      </w:r>
      <w:hyperlink r:id="rId12" w:history="1">
        <w:r w:rsidRPr="002A0476">
          <w:rPr>
            <w:rStyle w:val="Hyperlink"/>
            <w:rFonts w:ascii="Times New Roman" w:hAnsi="Times New Roman" w:cs="Times New Roman"/>
            <w:sz w:val="24"/>
            <w:szCs w:val="24"/>
            <w:lang w:val="en-US"/>
          </w:rPr>
          <w:t>http://www.whocc.no/atc_ddd_index/</w:t>
        </w:r>
      </w:hyperlink>
      <w:r w:rsidRPr="002A0476">
        <w:rPr>
          <w:rFonts w:ascii="Times New Roman" w:hAnsi="Times New Roman" w:cs="Times New Roman"/>
          <w:sz w:val="24"/>
          <w:szCs w:val="24"/>
          <w:lang w:val="en-US"/>
        </w:rPr>
        <w:t>.</w:t>
      </w:r>
    </w:p>
    <w:p w14:paraId="2D457140"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26.</w:t>
      </w:r>
      <w:r w:rsidRPr="002A0476">
        <w:rPr>
          <w:rFonts w:ascii="Times New Roman" w:hAnsi="Times New Roman" w:cs="Times New Roman"/>
          <w:sz w:val="24"/>
          <w:szCs w:val="24"/>
          <w:lang w:val="en-US"/>
        </w:rPr>
        <w:tab/>
        <w:t xml:space="preserve">Squires J, Bricker DD, Twombly E. </w:t>
      </w:r>
      <w:r w:rsidRPr="002A0476">
        <w:rPr>
          <w:rFonts w:ascii="Times New Roman" w:hAnsi="Times New Roman" w:cs="Times New Roman"/>
          <w:i/>
          <w:sz w:val="24"/>
          <w:szCs w:val="24"/>
          <w:lang w:val="en-US"/>
        </w:rPr>
        <w:t>Ages &amp; stages questionnaires : A parent-completed child monitoring system</w:t>
      </w:r>
      <w:r w:rsidRPr="002A0476">
        <w:rPr>
          <w:rFonts w:ascii="Times New Roman" w:hAnsi="Times New Roman" w:cs="Times New Roman"/>
          <w:sz w:val="24"/>
          <w:szCs w:val="24"/>
          <w:lang w:val="en-US"/>
        </w:rPr>
        <w:t>. 3rd ed. ed. Paul H. Brooks Pub. Co., 2009.</w:t>
      </w:r>
    </w:p>
    <w:p w14:paraId="6377A67A"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27.</w:t>
      </w:r>
      <w:r w:rsidRPr="002A0476">
        <w:rPr>
          <w:rFonts w:ascii="Times New Roman" w:hAnsi="Times New Roman" w:cs="Times New Roman"/>
          <w:sz w:val="24"/>
          <w:szCs w:val="24"/>
          <w:lang w:val="en-US"/>
        </w:rPr>
        <w:tab/>
        <w:t xml:space="preserve">Richter J, Janson H. A validation study of the norwegian version of the ages and stages questionnaires. </w:t>
      </w:r>
      <w:r w:rsidRPr="002A0476">
        <w:rPr>
          <w:rFonts w:ascii="Times New Roman" w:hAnsi="Times New Roman" w:cs="Times New Roman"/>
          <w:i/>
          <w:sz w:val="24"/>
          <w:szCs w:val="24"/>
          <w:lang w:val="en-US"/>
        </w:rPr>
        <w:t>Acta Pædiatrica.</w:t>
      </w:r>
      <w:r w:rsidRPr="002A0476">
        <w:rPr>
          <w:rFonts w:ascii="Times New Roman" w:hAnsi="Times New Roman" w:cs="Times New Roman"/>
          <w:sz w:val="24"/>
          <w:szCs w:val="24"/>
          <w:lang w:val="en-US"/>
        </w:rPr>
        <w:t xml:space="preserve"> 2007;96:748-52.</w:t>
      </w:r>
    </w:p>
    <w:p w14:paraId="1F936B4D"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28.</w:t>
      </w:r>
      <w:r w:rsidRPr="002A0476">
        <w:rPr>
          <w:rFonts w:ascii="Times New Roman" w:hAnsi="Times New Roman" w:cs="Times New Roman"/>
          <w:sz w:val="24"/>
          <w:szCs w:val="24"/>
          <w:lang w:val="en-US"/>
        </w:rPr>
        <w:tab/>
        <w:t xml:space="preserve">Conners CK, Sitarenios G, Parker JD, Epstein JN. The revised conners' parent rating scale (cprs-r): Factor structure, reliability, and criterion validity. </w:t>
      </w:r>
      <w:r w:rsidRPr="002A0476">
        <w:rPr>
          <w:rFonts w:ascii="Times New Roman" w:hAnsi="Times New Roman" w:cs="Times New Roman"/>
          <w:i/>
          <w:sz w:val="24"/>
          <w:szCs w:val="24"/>
          <w:lang w:val="en-US"/>
        </w:rPr>
        <w:t>J Abnorm Child Psychol.</w:t>
      </w:r>
      <w:r w:rsidRPr="002A0476">
        <w:rPr>
          <w:rFonts w:ascii="Times New Roman" w:hAnsi="Times New Roman" w:cs="Times New Roman"/>
          <w:sz w:val="24"/>
          <w:szCs w:val="24"/>
          <w:lang w:val="en-US"/>
        </w:rPr>
        <w:t xml:space="preserve"> 1998;26:257-68.</w:t>
      </w:r>
    </w:p>
    <w:p w14:paraId="02BDCDAF"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29.</w:t>
      </w:r>
      <w:r w:rsidRPr="002A0476">
        <w:rPr>
          <w:rFonts w:ascii="Times New Roman" w:hAnsi="Times New Roman" w:cs="Times New Roman"/>
          <w:sz w:val="24"/>
          <w:szCs w:val="24"/>
          <w:lang w:val="en-US"/>
        </w:rPr>
        <w:tab/>
        <w:t xml:space="preserve">Textor J, Hardt J, Knuppel S. Dagitty: A graphical tool for analyzing causal diagrams. </w:t>
      </w:r>
      <w:r w:rsidRPr="002A0476">
        <w:rPr>
          <w:rFonts w:ascii="Times New Roman" w:hAnsi="Times New Roman" w:cs="Times New Roman"/>
          <w:i/>
          <w:sz w:val="24"/>
          <w:szCs w:val="24"/>
          <w:lang w:val="en-US"/>
        </w:rPr>
        <w:t>Epidemiology.</w:t>
      </w:r>
      <w:r w:rsidRPr="002A0476">
        <w:rPr>
          <w:rFonts w:ascii="Times New Roman" w:hAnsi="Times New Roman" w:cs="Times New Roman"/>
          <w:sz w:val="24"/>
          <w:szCs w:val="24"/>
          <w:lang w:val="en-US"/>
        </w:rPr>
        <w:t xml:space="preserve"> 2011;22:745.</w:t>
      </w:r>
    </w:p>
    <w:p w14:paraId="3138DD0F"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30.</w:t>
      </w:r>
      <w:r w:rsidRPr="002A0476">
        <w:rPr>
          <w:rFonts w:ascii="Times New Roman" w:hAnsi="Times New Roman" w:cs="Times New Roman"/>
          <w:sz w:val="24"/>
          <w:szCs w:val="24"/>
          <w:lang w:val="en-US"/>
        </w:rPr>
        <w:tab/>
        <w:t xml:space="preserve">Kendler KS, Neale MC, Kessler RC, Heath AC, Eaves LJ. The lifetime history of major depression in women. Reliability of diagnosis and heritability. </w:t>
      </w:r>
      <w:r w:rsidRPr="002A0476">
        <w:rPr>
          <w:rFonts w:ascii="Times New Roman" w:hAnsi="Times New Roman" w:cs="Times New Roman"/>
          <w:i/>
          <w:sz w:val="24"/>
          <w:szCs w:val="24"/>
          <w:lang w:val="en-US"/>
        </w:rPr>
        <w:t>Arch Gen Psychiatry.</w:t>
      </w:r>
      <w:r w:rsidRPr="002A0476">
        <w:rPr>
          <w:rFonts w:ascii="Times New Roman" w:hAnsi="Times New Roman" w:cs="Times New Roman"/>
          <w:sz w:val="24"/>
          <w:szCs w:val="24"/>
          <w:lang w:val="en-US"/>
        </w:rPr>
        <w:t xml:space="preserve"> 1993;50:863-70.</w:t>
      </w:r>
    </w:p>
    <w:p w14:paraId="0EDEE900"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31.</w:t>
      </w:r>
      <w:r w:rsidRPr="002A0476">
        <w:rPr>
          <w:rFonts w:ascii="Times New Roman" w:hAnsi="Times New Roman" w:cs="Times New Roman"/>
          <w:sz w:val="24"/>
          <w:szCs w:val="24"/>
          <w:lang w:val="en-US"/>
        </w:rPr>
        <w:tab/>
        <w:t xml:space="preserve">Bateman BT, Mhyre JM, Hernandez-Diaz S, Huybrechts KF, Fischer MA, Creanga AA, et al. Development of a comorbidity index for use in obstetric patients. </w:t>
      </w:r>
      <w:r w:rsidRPr="002A0476">
        <w:rPr>
          <w:rFonts w:ascii="Times New Roman" w:hAnsi="Times New Roman" w:cs="Times New Roman"/>
          <w:i/>
          <w:sz w:val="24"/>
          <w:szCs w:val="24"/>
          <w:lang w:val="en-US"/>
        </w:rPr>
        <w:t>Obstet Gynecol.</w:t>
      </w:r>
      <w:r w:rsidRPr="002A0476">
        <w:rPr>
          <w:rFonts w:ascii="Times New Roman" w:hAnsi="Times New Roman" w:cs="Times New Roman"/>
          <w:sz w:val="24"/>
          <w:szCs w:val="24"/>
          <w:lang w:val="en-US"/>
        </w:rPr>
        <w:t xml:space="preserve"> 2013;122:957-65.</w:t>
      </w:r>
    </w:p>
    <w:p w14:paraId="697D194A"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32.</w:t>
      </w:r>
      <w:r w:rsidRPr="002A0476">
        <w:rPr>
          <w:rFonts w:ascii="Times New Roman" w:hAnsi="Times New Roman" w:cs="Times New Roman"/>
          <w:sz w:val="24"/>
          <w:szCs w:val="24"/>
          <w:lang w:val="en-US"/>
        </w:rPr>
        <w:tab/>
        <w:t xml:space="preserve">Robins JM, Hernan MA, Brumback B. Marginal structural models and causal inference in epidemiology. </w:t>
      </w:r>
      <w:r w:rsidRPr="002A0476">
        <w:rPr>
          <w:rFonts w:ascii="Times New Roman" w:hAnsi="Times New Roman" w:cs="Times New Roman"/>
          <w:i/>
          <w:sz w:val="24"/>
          <w:szCs w:val="24"/>
          <w:lang w:val="en-US"/>
        </w:rPr>
        <w:t>Epidemiology.</w:t>
      </w:r>
      <w:r w:rsidRPr="002A0476">
        <w:rPr>
          <w:rFonts w:ascii="Times New Roman" w:hAnsi="Times New Roman" w:cs="Times New Roman"/>
          <w:sz w:val="24"/>
          <w:szCs w:val="24"/>
          <w:lang w:val="en-US"/>
        </w:rPr>
        <w:t xml:space="preserve"> 2000;11:550-60.</w:t>
      </w:r>
    </w:p>
    <w:p w14:paraId="35A34FDA"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33.</w:t>
      </w:r>
      <w:r w:rsidRPr="002A0476">
        <w:rPr>
          <w:rFonts w:ascii="Times New Roman" w:hAnsi="Times New Roman" w:cs="Times New Roman"/>
          <w:sz w:val="24"/>
          <w:szCs w:val="24"/>
          <w:lang w:val="en-US"/>
        </w:rPr>
        <w:tab/>
        <w:t xml:space="preserve">Hernan MA, Brumback B, Robins JM. Marginal structural models to estimate the causal effect of zidovudine on the survival of hiv-positive men. </w:t>
      </w:r>
      <w:r w:rsidRPr="002A0476">
        <w:rPr>
          <w:rFonts w:ascii="Times New Roman" w:hAnsi="Times New Roman" w:cs="Times New Roman"/>
          <w:i/>
          <w:sz w:val="24"/>
          <w:szCs w:val="24"/>
          <w:lang w:val="en-US"/>
        </w:rPr>
        <w:t>Epidemiology.</w:t>
      </w:r>
      <w:r w:rsidRPr="002A0476">
        <w:rPr>
          <w:rFonts w:ascii="Times New Roman" w:hAnsi="Times New Roman" w:cs="Times New Roman"/>
          <w:sz w:val="24"/>
          <w:szCs w:val="24"/>
          <w:lang w:val="en-US"/>
        </w:rPr>
        <w:t xml:space="preserve"> 2000;11:561-70.</w:t>
      </w:r>
    </w:p>
    <w:p w14:paraId="5D37938D"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34.</w:t>
      </w:r>
      <w:r w:rsidRPr="002A0476">
        <w:rPr>
          <w:rFonts w:ascii="Times New Roman" w:hAnsi="Times New Roman" w:cs="Times New Roman"/>
          <w:sz w:val="24"/>
          <w:szCs w:val="24"/>
          <w:lang w:val="en-US"/>
        </w:rPr>
        <w:tab/>
        <w:t xml:space="preserve">Rubin DB. </w:t>
      </w:r>
      <w:r w:rsidRPr="002A0476">
        <w:rPr>
          <w:rFonts w:ascii="Times New Roman" w:hAnsi="Times New Roman" w:cs="Times New Roman"/>
          <w:i/>
          <w:sz w:val="24"/>
          <w:szCs w:val="24"/>
          <w:lang w:val="en-US"/>
        </w:rPr>
        <w:t>Multiple imputation for nonresponse in surveys</w:t>
      </w:r>
      <w:r w:rsidRPr="002A0476">
        <w:rPr>
          <w:rFonts w:ascii="Times New Roman" w:hAnsi="Times New Roman" w:cs="Times New Roman"/>
          <w:sz w:val="24"/>
          <w:szCs w:val="24"/>
          <w:lang w:val="en-US"/>
        </w:rPr>
        <w:t>. Wiley, 1987.</w:t>
      </w:r>
    </w:p>
    <w:p w14:paraId="7B9CC9F4"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35.</w:t>
      </w:r>
      <w:r w:rsidRPr="002A0476">
        <w:rPr>
          <w:rFonts w:ascii="Times New Roman" w:hAnsi="Times New Roman" w:cs="Times New Roman"/>
          <w:sz w:val="24"/>
          <w:szCs w:val="24"/>
          <w:lang w:val="en-US"/>
        </w:rPr>
        <w:tab/>
        <w:t xml:space="preserve">Sterne JA, White IR, Carlin JB, Spratt M, Royston P, Kenward MG, et al. Multiple imputation for missing data in epidemiological and clinical research: Potential and pitfalls. </w:t>
      </w:r>
      <w:r w:rsidRPr="002A0476">
        <w:rPr>
          <w:rFonts w:ascii="Times New Roman" w:hAnsi="Times New Roman" w:cs="Times New Roman"/>
          <w:i/>
          <w:sz w:val="24"/>
          <w:szCs w:val="24"/>
          <w:lang w:val="en-US"/>
        </w:rPr>
        <w:t>BMJ.</w:t>
      </w:r>
      <w:r w:rsidRPr="002A0476">
        <w:rPr>
          <w:rFonts w:ascii="Times New Roman" w:hAnsi="Times New Roman" w:cs="Times New Roman"/>
          <w:sz w:val="24"/>
          <w:szCs w:val="24"/>
          <w:lang w:val="en-US"/>
        </w:rPr>
        <w:t xml:space="preserve"> 2009;338:b2393.</w:t>
      </w:r>
    </w:p>
    <w:p w14:paraId="77E2CEDC"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lastRenderedPageBreak/>
        <w:t>36.</w:t>
      </w:r>
      <w:r w:rsidRPr="002A0476">
        <w:rPr>
          <w:rFonts w:ascii="Times New Roman" w:hAnsi="Times New Roman" w:cs="Times New Roman"/>
          <w:sz w:val="24"/>
          <w:szCs w:val="24"/>
          <w:lang w:val="en-US"/>
        </w:rPr>
        <w:tab/>
        <w:t xml:space="preserve">Moodie EE, Delaney JA, Lefebvre G, Platt RW. Missing confounding data in marginal structural models: A comparison of inverse probability weighting and multiple imputation. </w:t>
      </w:r>
      <w:r w:rsidRPr="002A0476">
        <w:rPr>
          <w:rFonts w:ascii="Times New Roman" w:hAnsi="Times New Roman" w:cs="Times New Roman"/>
          <w:i/>
          <w:sz w:val="24"/>
          <w:szCs w:val="24"/>
          <w:lang w:val="en-US"/>
        </w:rPr>
        <w:t>Int J Biostat.</w:t>
      </w:r>
      <w:r w:rsidRPr="002A0476">
        <w:rPr>
          <w:rFonts w:ascii="Times New Roman" w:hAnsi="Times New Roman" w:cs="Times New Roman"/>
          <w:sz w:val="24"/>
          <w:szCs w:val="24"/>
          <w:lang w:val="en-US"/>
        </w:rPr>
        <w:t xml:space="preserve"> 2008;4:Article 13.</w:t>
      </w:r>
    </w:p>
    <w:p w14:paraId="13E965ED"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37.</w:t>
      </w:r>
      <w:r w:rsidRPr="002A0476">
        <w:rPr>
          <w:rFonts w:ascii="Times New Roman" w:hAnsi="Times New Roman" w:cs="Times New Roman"/>
          <w:sz w:val="24"/>
          <w:szCs w:val="24"/>
          <w:lang w:val="en-US"/>
        </w:rPr>
        <w:tab/>
        <w:t xml:space="preserve">Lash TL, Fox MP, Fink AK. </w:t>
      </w:r>
      <w:r w:rsidRPr="002A0476">
        <w:rPr>
          <w:rFonts w:ascii="Times New Roman" w:hAnsi="Times New Roman" w:cs="Times New Roman"/>
          <w:i/>
          <w:sz w:val="24"/>
          <w:szCs w:val="24"/>
          <w:lang w:val="en-US"/>
        </w:rPr>
        <w:t>Applying quantitative bias analysis to epidemiologic data</w:t>
      </w:r>
      <w:r w:rsidRPr="002A0476">
        <w:rPr>
          <w:rFonts w:ascii="Times New Roman" w:hAnsi="Times New Roman" w:cs="Times New Roman"/>
          <w:sz w:val="24"/>
          <w:szCs w:val="24"/>
          <w:lang w:val="en-US"/>
        </w:rPr>
        <w:t>. Springer New York, 2009.</w:t>
      </w:r>
    </w:p>
    <w:p w14:paraId="2895457A"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38.</w:t>
      </w:r>
      <w:r w:rsidRPr="002A0476">
        <w:rPr>
          <w:rFonts w:ascii="Times New Roman" w:hAnsi="Times New Roman" w:cs="Times New Roman"/>
          <w:sz w:val="24"/>
          <w:szCs w:val="24"/>
          <w:lang w:val="en-US"/>
        </w:rPr>
        <w:tab/>
        <w:t xml:space="preserve">Orsini N, Bellocco R, Bottai M, Wolk A, Greenland S. A tool for deterministic and probabilistic sensitivity analysis of epidemiologic studies. </w:t>
      </w:r>
      <w:r w:rsidRPr="002A0476">
        <w:rPr>
          <w:rFonts w:ascii="Times New Roman" w:hAnsi="Times New Roman" w:cs="Times New Roman"/>
          <w:i/>
          <w:sz w:val="24"/>
          <w:szCs w:val="24"/>
          <w:lang w:val="en-US"/>
        </w:rPr>
        <w:t>Stata Journal.</w:t>
      </w:r>
      <w:r w:rsidRPr="002A0476">
        <w:rPr>
          <w:rFonts w:ascii="Times New Roman" w:hAnsi="Times New Roman" w:cs="Times New Roman"/>
          <w:sz w:val="24"/>
          <w:szCs w:val="24"/>
          <w:lang w:val="en-US"/>
        </w:rPr>
        <w:t xml:space="preserve"> 2008;8:29-48.</w:t>
      </w:r>
    </w:p>
    <w:p w14:paraId="40C0B048"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39.</w:t>
      </w:r>
      <w:r w:rsidRPr="002A0476">
        <w:rPr>
          <w:rFonts w:ascii="Times New Roman" w:hAnsi="Times New Roman" w:cs="Times New Roman"/>
          <w:sz w:val="24"/>
          <w:szCs w:val="24"/>
          <w:lang w:val="en-US"/>
        </w:rPr>
        <w:tab/>
        <w:t xml:space="preserve">Laegreid L, Olegard R, Walstrom J, Conradi N. Teratogenic effects of benzodiazepine use during pregnancy. </w:t>
      </w:r>
      <w:r w:rsidRPr="002A0476">
        <w:rPr>
          <w:rFonts w:ascii="Times New Roman" w:hAnsi="Times New Roman" w:cs="Times New Roman"/>
          <w:i/>
          <w:sz w:val="24"/>
          <w:szCs w:val="24"/>
          <w:lang w:val="en-US"/>
        </w:rPr>
        <w:t>J Pediatr.</w:t>
      </w:r>
      <w:r w:rsidRPr="002A0476">
        <w:rPr>
          <w:rFonts w:ascii="Times New Roman" w:hAnsi="Times New Roman" w:cs="Times New Roman"/>
          <w:sz w:val="24"/>
          <w:szCs w:val="24"/>
          <w:lang w:val="en-US"/>
        </w:rPr>
        <w:t xml:space="preserve"> 1989;114:126-31.</w:t>
      </w:r>
    </w:p>
    <w:p w14:paraId="603C4800" w14:textId="288EE71D"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40.</w:t>
      </w:r>
      <w:r w:rsidRPr="002A0476">
        <w:rPr>
          <w:rFonts w:ascii="Times New Roman" w:hAnsi="Times New Roman" w:cs="Times New Roman"/>
          <w:sz w:val="24"/>
          <w:szCs w:val="24"/>
          <w:lang w:val="en-US"/>
        </w:rPr>
        <w:tab/>
        <w:t xml:space="preserve">Magnusson K. Interpreting cohen's d effect size - an interactive visualization.   [updated 3 February 2014; cited 2017 May 20]; Available from: </w:t>
      </w:r>
      <w:hyperlink r:id="rId13" w:history="1">
        <w:r w:rsidRPr="002A0476">
          <w:rPr>
            <w:rStyle w:val="Hyperlink"/>
            <w:rFonts w:ascii="Times New Roman" w:hAnsi="Times New Roman" w:cs="Times New Roman"/>
            <w:sz w:val="24"/>
            <w:szCs w:val="24"/>
            <w:lang w:val="en-US"/>
          </w:rPr>
          <w:t>http://rpsychologist.com/d3/cohend/</w:t>
        </w:r>
      </w:hyperlink>
      <w:r w:rsidRPr="002A0476">
        <w:rPr>
          <w:rFonts w:ascii="Times New Roman" w:hAnsi="Times New Roman" w:cs="Times New Roman"/>
          <w:sz w:val="24"/>
          <w:szCs w:val="24"/>
          <w:lang w:val="en-US"/>
        </w:rPr>
        <w:t>.</w:t>
      </w:r>
    </w:p>
    <w:p w14:paraId="2AADBD17"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41.</w:t>
      </w:r>
      <w:r w:rsidRPr="002A0476">
        <w:rPr>
          <w:rFonts w:ascii="Times New Roman" w:hAnsi="Times New Roman" w:cs="Times New Roman"/>
          <w:sz w:val="24"/>
          <w:szCs w:val="24"/>
          <w:lang w:val="en-US"/>
        </w:rPr>
        <w:tab/>
        <w:t xml:space="preserve">Brown AS, Gyllenberg D, Malm H, McKeague IW, Hinkka-Yli-Salomaki S, Artama M, et al. Association of selective serotonin reuptake inhibitor exposure during pregnancy with speech, scholastic, and motor disorders in offspring. </w:t>
      </w:r>
      <w:r w:rsidRPr="002A0476">
        <w:rPr>
          <w:rFonts w:ascii="Times New Roman" w:hAnsi="Times New Roman" w:cs="Times New Roman"/>
          <w:i/>
          <w:sz w:val="24"/>
          <w:szCs w:val="24"/>
          <w:lang w:val="en-US"/>
        </w:rPr>
        <w:t>JAMA Psychiatry.</w:t>
      </w:r>
      <w:r w:rsidRPr="002A0476">
        <w:rPr>
          <w:rFonts w:ascii="Times New Roman" w:hAnsi="Times New Roman" w:cs="Times New Roman"/>
          <w:sz w:val="24"/>
          <w:szCs w:val="24"/>
          <w:lang w:val="en-US"/>
        </w:rPr>
        <w:t xml:space="preserve"> 2016;73:1163-70.</w:t>
      </w:r>
    </w:p>
    <w:p w14:paraId="1CC2CF06"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42.</w:t>
      </w:r>
      <w:r w:rsidRPr="002A0476">
        <w:rPr>
          <w:rFonts w:ascii="Times New Roman" w:hAnsi="Times New Roman" w:cs="Times New Roman"/>
          <w:sz w:val="24"/>
          <w:szCs w:val="24"/>
          <w:lang w:val="en-US"/>
        </w:rPr>
        <w:tab/>
        <w:t xml:space="preserve">Squires J, Bricker D, Potter L. Revision of a parent-completed development screening tool: Ages and stages questionnaires. </w:t>
      </w:r>
      <w:r w:rsidRPr="002A0476">
        <w:rPr>
          <w:rFonts w:ascii="Times New Roman" w:hAnsi="Times New Roman" w:cs="Times New Roman"/>
          <w:i/>
          <w:sz w:val="24"/>
          <w:szCs w:val="24"/>
          <w:lang w:val="en-US"/>
        </w:rPr>
        <w:t>J Pediatr Psychol.</w:t>
      </w:r>
      <w:r w:rsidRPr="002A0476">
        <w:rPr>
          <w:rFonts w:ascii="Times New Roman" w:hAnsi="Times New Roman" w:cs="Times New Roman"/>
          <w:sz w:val="24"/>
          <w:szCs w:val="24"/>
          <w:lang w:val="en-US"/>
        </w:rPr>
        <w:t xml:space="preserve"> 1997;22:313-28.</w:t>
      </w:r>
    </w:p>
    <w:p w14:paraId="05F4335A"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43.</w:t>
      </w:r>
      <w:r w:rsidRPr="002A0476">
        <w:rPr>
          <w:rFonts w:ascii="Times New Roman" w:hAnsi="Times New Roman" w:cs="Times New Roman"/>
          <w:sz w:val="24"/>
          <w:szCs w:val="24"/>
          <w:lang w:val="en-US"/>
        </w:rPr>
        <w:tab/>
        <w:t xml:space="preserve">Zijlmans MA, Riksen-Walraven JM, de Weerth C. Associations between maternal prenatal cortisol concentrations and child outcomes: A systematic review. </w:t>
      </w:r>
      <w:r w:rsidRPr="002A0476">
        <w:rPr>
          <w:rFonts w:ascii="Times New Roman" w:hAnsi="Times New Roman" w:cs="Times New Roman"/>
          <w:i/>
          <w:sz w:val="24"/>
          <w:szCs w:val="24"/>
          <w:lang w:val="en-US"/>
        </w:rPr>
        <w:t>Neurosci Biobehav Rev.</w:t>
      </w:r>
      <w:r w:rsidRPr="002A0476">
        <w:rPr>
          <w:rFonts w:ascii="Times New Roman" w:hAnsi="Times New Roman" w:cs="Times New Roman"/>
          <w:sz w:val="24"/>
          <w:szCs w:val="24"/>
          <w:lang w:val="en-US"/>
        </w:rPr>
        <w:t xml:space="preserve"> 2015;53:1-24.</w:t>
      </w:r>
    </w:p>
    <w:p w14:paraId="715F4D9F"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44.</w:t>
      </w:r>
      <w:r w:rsidRPr="002A0476">
        <w:rPr>
          <w:rFonts w:ascii="Times New Roman" w:hAnsi="Times New Roman" w:cs="Times New Roman"/>
          <w:sz w:val="24"/>
          <w:szCs w:val="24"/>
          <w:lang w:val="en-US"/>
        </w:rPr>
        <w:tab/>
        <w:t xml:space="preserve">Cao X, Laplante DP, Brunet A, Ciampi A, King S. Prenatal maternal stress affects motor function in 5(1/2)-year-old children: Project ice storm. </w:t>
      </w:r>
      <w:r w:rsidRPr="002A0476">
        <w:rPr>
          <w:rFonts w:ascii="Times New Roman" w:hAnsi="Times New Roman" w:cs="Times New Roman"/>
          <w:i/>
          <w:sz w:val="24"/>
          <w:szCs w:val="24"/>
          <w:lang w:val="en-US"/>
        </w:rPr>
        <w:t>Dev Psychobiol.</w:t>
      </w:r>
      <w:r w:rsidRPr="002A0476">
        <w:rPr>
          <w:rFonts w:ascii="Times New Roman" w:hAnsi="Times New Roman" w:cs="Times New Roman"/>
          <w:sz w:val="24"/>
          <w:szCs w:val="24"/>
          <w:lang w:val="en-US"/>
        </w:rPr>
        <w:t xml:space="preserve"> 2014;56:117-25.</w:t>
      </w:r>
    </w:p>
    <w:p w14:paraId="3F354CA3"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45.</w:t>
      </w:r>
      <w:r w:rsidRPr="002A0476">
        <w:rPr>
          <w:rFonts w:ascii="Times New Roman" w:hAnsi="Times New Roman" w:cs="Times New Roman"/>
          <w:sz w:val="24"/>
          <w:szCs w:val="24"/>
          <w:lang w:val="en-US"/>
        </w:rPr>
        <w:tab/>
        <w:t xml:space="preserve">van Batenburg-Eddes T, de Groot L, Huizink AC, Steegers EA, Hofman A, Jaddoe VW, et al. Maternal symptoms of anxiety during pregnancy affect infant neuromotor development: The generation r study. </w:t>
      </w:r>
      <w:r w:rsidRPr="002A0476">
        <w:rPr>
          <w:rFonts w:ascii="Times New Roman" w:hAnsi="Times New Roman" w:cs="Times New Roman"/>
          <w:i/>
          <w:sz w:val="24"/>
          <w:szCs w:val="24"/>
          <w:lang w:val="en-US"/>
        </w:rPr>
        <w:t>Dev Neuropsychol.</w:t>
      </w:r>
      <w:r w:rsidRPr="002A0476">
        <w:rPr>
          <w:rFonts w:ascii="Times New Roman" w:hAnsi="Times New Roman" w:cs="Times New Roman"/>
          <w:sz w:val="24"/>
          <w:szCs w:val="24"/>
          <w:lang w:val="en-US"/>
        </w:rPr>
        <w:t xml:space="preserve"> 2009;34:476-93.</w:t>
      </w:r>
    </w:p>
    <w:p w14:paraId="067613F5"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46.</w:t>
      </w:r>
      <w:r w:rsidRPr="002A0476">
        <w:rPr>
          <w:rFonts w:ascii="Times New Roman" w:hAnsi="Times New Roman" w:cs="Times New Roman"/>
          <w:sz w:val="24"/>
          <w:szCs w:val="24"/>
          <w:lang w:val="en-US"/>
        </w:rPr>
        <w:tab/>
        <w:t xml:space="preserve">McElhatton PR. The effects of benzodiazepine use during pregnancy and lactation. </w:t>
      </w:r>
      <w:r w:rsidRPr="002A0476">
        <w:rPr>
          <w:rFonts w:ascii="Times New Roman" w:hAnsi="Times New Roman" w:cs="Times New Roman"/>
          <w:i/>
          <w:sz w:val="24"/>
          <w:szCs w:val="24"/>
          <w:lang w:val="en-US"/>
        </w:rPr>
        <w:t>Reprod Toxicol.</w:t>
      </w:r>
      <w:r w:rsidRPr="002A0476">
        <w:rPr>
          <w:rFonts w:ascii="Times New Roman" w:hAnsi="Times New Roman" w:cs="Times New Roman"/>
          <w:sz w:val="24"/>
          <w:szCs w:val="24"/>
          <w:lang w:val="en-US"/>
        </w:rPr>
        <w:t xml:space="preserve"> 1994;8:461-75.</w:t>
      </w:r>
    </w:p>
    <w:p w14:paraId="3F8D3635"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47.</w:t>
      </w:r>
      <w:r w:rsidRPr="002A0476">
        <w:rPr>
          <w:rFonts w:ascii="Times New Roman" w:hAnsi="Times New Roman" w:cs="Times New Roman"/>
          <w:sz w:val="24"/>
          <w:szCs w:val="24"/>
          <w:lang w:val="en-US"/>
        </w:rPr>
        <w:tab/>
        <w:t xml:space="preserve">Aaltonen L, Erkkola R, Kanto J. Benzodiazepine receptors in the human fetus. </w:t>
      </w:r>
      <w:r w:rsidRPr="002A0476">
        <w:rPr>
          <w:rFonts w:ascii="Times New Roman" w:hAnsi="Times New Roman" w:cs="Times New Roman"/>
          <w:i/>
          <w:sz w:val="24"/>
          <w:szCs w:val="24"/>
          <w:lang w:val="en-US"/>
        </w:rPr>
        <w:t>Biol Neonate.</w:t>
      </w:r>
      <w:r w:rsidRPr="002A0476">
        <w:rPr>
          <w:rFonts w:ascii="Times New Roman" w:hAnsi="Times New Roman" w:cs="Times New Roman"/>
          <w:sz w:val="24"/>
          <w:szCs w:val="24"/>
          <w:lang w:val="en-US"/>
        </w:rPr>
        <w:t xml:space="preserve"> 1983;44:54-7.</w:t>
      </w:r>
    </w:p>
    <w:p w14:paraId="7664520E"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48.</w:t>
      </w:r>
      <w:r w:rsidRPr="002A0476">
        <w:rPr>
          <w:rFonts w:ascii="Times New Roman" w:hAnsi="Times New Roman" w:cs="Times New Roman"/>
          <w:sz w:val="24"/>
          <w:szCs w:val="24"/>
          <w:lang w:val="en-US"/>
        </w:rPr>
        <w:tab/>
        <w:t xml:space="preserve">Huybrechts KF, Bateman BT, Desai RJ, Hernandez-Diaz S, Rough K, Mogun H, et al. Risk of neonatal drug withdrawal after intrauterine co-exposure to opioids and psychotropic medications: Cohort study. </w:t>
      </w:r>
      <w:r w:rsidRPr="002A0476">
        <w:rPr>
          <w:rFonts w:ascii="Times New Roman" w:hAnsi="Times New Roman" w:cs="Times New Roman"/>
          <w:i/>
          <w:sz w:val="24"/>
          <w:szCs w:val="24"/>
          <w:lang w:val="en-US"/>
        </w:rPr>
        <w:t>BMJ.</w:t>
      </w:r>
      <w:r w:rsidRPr="002A0476">
        <w:rPr>
          <w:rFonts w:ascii="Times New Roman" w:hAnsi="Times New Roman" w:cs="Times New Roman"/>
          <w:sz w:val="24"/>
          <w:szCs w:val="24"/>
          <w:lang w:val="en-US"/>
        </w:rPr>
        <w:t xml:space="preserve"> 2017;358:j3326.</w:t>
      </w:r>
    </w:p>
    <w:p w14:paraId="43494767" w14:textId="77777777" w:rsidR="00FB0D14" w:rsidRPr="002A0476" w:rsidRDefault="00FB0D14" w:rsidP="00FB0D14">
      <w:pPr>
        <w:pStyle w:val="EndNoteBibliography"/>
        <w:spacing w:after="0"/>
        <w:rPr>
          <w:rFonts w:ascii="Times New Roman" w:hAnsi="Times New Roman" w:cs="Times New Roman"/>
          <w:sz w:val="24"/>
          <w:szCs w:val="24"/>
          <w:lang w:val="en-US"/>
        </w:rPr>
      </w:pPr>
      <w:r w:rsidRPr="002A0476">
        <w:rPr>
          <w:rFonts w:ascii="Times New Roman" w:hAnsi="Times New Roman" w:cs="Times New Roman"/>
          <w:sz w:val="24"/>
          <w:szCs w:val="24"/>
          <w:lang w:val="en-US"/>
        </w:rPr>
        <w:t>49.</w:t>
      </w:r>
      <w:r w:rsidRPr="002A0476">
        <w:rPr>
          <w:rFonts w:ascii="Times New Roman" w:hAnsi="Times New Roman" w:cs="Times New Roman"/>
          <w:sz w:val="24"/>
          <w:szCs w:val="24"/>
          <w:lang w:val="en-US"/>
        </w:rPr>
        <w:tab/>
        <w:t xml:space="preserve">Grove K, Lewis AJ, Galbally M. Prenatal antidepressant exposure and child motor development: A meta-analysis. </w:t>
      </w:r>
      <w:r w:rsidRPr="002A0476">
        <w:rPr>
          <w:rFonts w:ascii="Times New Roman" w:hAnsi="Times New Roman" w:cs="Times New Roman"/>
          <w:i/>
          <w:sz w:val="24"/>
          <w:szCs w:val="24"/>
          <w:lang w:val="en-US"/>
        </w:rPr>
        <w:t>Pediatrics.</w:t>
      </w:r>
      <w:r w:rsidRPr="002A0476">
        <w:rPr>
          <w:rFonts w:ascii="Times New Roman" w:hAnsi="Times New Roman" w:cs="Times New Roman"/>
          <w:sz w:val="24"/>
          <w:szCs w:val="24"/>
          <w:lang w:val="en-US"/>
        </w:rPr>
        <w:t xml:space="preserve"> 2018;142.</w:t>
      </w:r>
    </w:p>
    <w:p w14:paraId="2808AFF8" w14:textId="77777777" w:rsidR="00FB0D14" w:rsidRPr="002A0476" w:rsidRDefault="00FB0D14" w:rsidP="00FB0D14">
      <w:pPr>
        <w:pStyle w:val="EndNoteBibliography"/>
        <w:rPr>
          <w:rFonts w:ascii="Times New Roman" w:hAnsi="Times New Roman" w:cs="Times New Roman"/>
          <w:sz w:val="24"/>
          <w:szCs w:val="24"/>
          <w:lang w:val="en-US"/>
        </w:rPr>
      </w:pPr>
      <w:r w:rsidRPr="002A0476">
        <w:rPr>
          <w:rFonts w:ascii="Times New Roman" w:hAnsi="Times New Roman" w:cs="Times New Roman"/>
          <w:sz w:val="24"/>
          <w:szCs w:val="24"/>
          <w:lang w:val="en-US"/>
        </w:rPr>
        <w:t>50.</w:t>
      </w:r>
      <w:r w:rsidRPr="002A0476">
        <w:rPr>
          <w:rFonts w:ascii="Times New Roman" w:hAnsi="Times New Roman" w:cs="Times New Roman"/>
          <w:sz w:val="24"/>
          <w:szCs w:val="24"/>
          <w:lang w:val="en-US"/>
        </w:rPr>
        <w:tab/>
        <w:t xml:space="preserve">Man KKC, Chan EW, Ip P, Coghill D, Simonoff E, Chan PKL, et al. Prenatal antidepressant exposure and the risk of attention-deficit hyperactivity disorder in children: A systematic review and meta-analysis. </w:t>
      </w:r>
      <w:r w:rsidRPr="002A0476">
        <w:rPr>
          <w:rFonts w:ascii="Times New Roman" w:hAnsi="Times New Roman" w:cs="Times New Roman"/>
          <w:i/>
          <w:sz w:val="24"/>
          <w:szCs w:val="24"/>
          <w:lang w:val="en-US"/>
        </w:rPr>
        <w:t>Neurosci Biobehav Rev.</w:t>
      </w:r>
      <w:r w:rsidRPr="002A0476">
        <w:rPr>
          <w:rFonts w:ascii="Times New Roman" w:hAnsi="Times New Roman" w:cs="Times New Roman"/>
          <w:sz w:val="24"/>
          <w:szCs w:val="24"/>
          <w:lang w:val="en-US"/>
        </w:rPr>
        <w:t xml:space="preserve"> 2018;86:1-11.</w:t>
      </w:r>
    </w:p>
    <w:p w14:paraId="7A4BBC61" w14:textId="0C976BA1" w:rsidR="00BE0456" w:rsidRPr="00113D97" w:rsidRDefault="006E3D9B" w:rsidP="00224542">
      <w:pPr>
        <w:spacing w:line="480" w:lineRule="auto"/>
        <w:rPr>
          <w:lang w:val="en-US"/>
        </w:rPr>
      </w:pPr>
      <w:r w:rsidRPr="00FB0D14">
        <w:rPr>
          <w:rFonts w:ascii="Times New Roman" w:hAnsi="Times New Roman"/>
          <w:sz w:val="24"/>
          <w:szCs w:val="24"/>
          <w:lang w:val="en-US"/>
        </w:rPr>
        <w:fldChar w:fldCharType="end"/>
      </w:r>
    </w:p>
    <w:p w14:paraId="4126AE70" w14:textId="77777777" w:rsidR="00F04C69" w:rsidRPr="00EE2937" w:rsidRDefault="00F04C69">
      <w:pPr>
        <w:rPr>
          <w:rFonts w:ascii="Times New Roman" w:eastAsia="Times New Roman" w:hAnsi="Times New Roman"/>
          <w:b/>
          <w:sz w:val="24"/>
          <w:szCs w:val="24"/>
          <w:lang w:val="en-US" w:eastAsia="nb-NO"/>
        </w:rPr>
      </w:pPr>
      <w:r w:rsidRPr="00EE2937">
        <w:rPr>
          <w:rFonts w:ascii="Times New Roman" w:eastAsia="Times New Roman" w:hAnsi="Times New Roman"/>
          <w:b/>
          <w:sz w:val="24"/>
          <w:szCs w:val="24"/>
          <w:lang w:val="en-US" w:eastAsia="nb-NO"/>
        </w:rPr>
        <w:br w:type="page"/>
      </w:r>
    </w:p>
    <w:p w14:paraId="0CB96AC9" w14:textId="48D292E8" w:rsidR="00073110" w:rsidRPr="00F47FF4" w:rsidRDefault="00073110" w:rsidP="00073110">
      <w:pPr>
        <w:pStyle w:val="Heading4"/>
        <w:rPr>
          <w:rFonts w:ascii="Times New Roman" w:hAnsi="Times New Roman"/>
          <w:sz w:val="24"/>
          <w:szCs w:val="24"/>
          <w:lang w:val="en-US"/>
        </w:rPr>
      </w:pPr>
      <w:r w:rsidRPr="00F47FF4">
        <w:rPr>
          <w:rFonts w:ascii="Times New Roman" w:hAnsi="Times New Roman"/>
          <w:sz w:val="24"/>
          <w:szCs w:val="24"/>
          <w:lang w:val="en-US"/>
        </w:rPr>
        <w:lastRenderedPageBreak/>
        <w:t xml:space="preserve">Figure Title </w:t>
      </w:r>
    </w:p>
    <w:p w14:paraId="40425A1D" w14:textId="0302FE7C" w:rsidR="00073110" w:rsidRPr="00F47FF4" w:rsidRDefault="00073110" w:rsidP="00224542">
      <w:pPr>
        <w:spacing w:line="480" w:lineRule="auto"/>
        <w:rPr>
          <w:rFonts w:ascii="Times New Roman" w:hAnsi="Times New Roman"/>
          <w:sz w:val="24"/>
          <w:szCs w:val="24"/>
          <w:lang w:val="en-GB"/>
        </w:rPr>
      </w:pPr>
      <w:r w:rsidRPr="00F47FF4">
        <w:rPr>
          <w:rFonts w:ascii="Times New Roman" w:hAnsi="Times New Roman"/>
          <w:sz w:val="24"/>
          <w:szCs w:val="24"/>
          <w:lang w:val="en-GB"/>
        </w:rPr>
        <w:t>Figure 1:</w:t>
      </w:r>
      <w:r w:rsidRPr="00F47FF4">
        <w:rPr>
          <w:rFonts w:ascii="Times New Roman" w:hAnsi="Times New Roman"/>
          <w:b/>
          <w:bCs/>
          <w:sz w:val="24"/>
          <w:szCs w:val="24"/>
          <w:lang w:val="en-GB"/>
        </w:rPr>
        <w:t xml:space="preserve"> </w:t>
      </w:r>
      <w:r w:rsidRPr="00F47FF4">
        <w:rPr>
          <w:rFonts w:ascii="Times New Roman" w:hAnsi="Times New Roman"/>
          <w:sz w:val="24"/>
          <w:szCs w:val="24"/>
          <w:lang w:val="en-GB"/>
        </w:rPr>
        <w:t>Flowchart to achieve the final study population</w:t>
      </w:r>
    </w:p>
    <w:p w14:paraId="5581049E" w14:textId="77777777" w:rsidR="00073110" w:rsidRPr="00F47FF4" w:rsidRDefault="00073110" w:rsidP="00073110">
      <w:pPr>
        <w:pStyle w:val="Heading4"/>
        <w:rPr>
          <w:rFonts w:ascii="Times New Roman" w:hAnsi="Times New Roman"/>
          <w:sz w:val="24"/>
          <w:szCs w:val="24"/>
          <w:lang w:val="en-US"/>
        </w:rPr>
      </w:pPr>
      <w:r w:rsidRPr="00F47FF4">
        <w:rPr>
          <w:rFonts w:ascii="Times New Roman" w:hAnsi="Times New Roman"/>
          <w:sz w:val="24"/>
          <w:szCs w:val="24"/>
          <w:lang w:val="en-US"/>
        </w:rPr>
        <w:t>Figure Legends</w:t>
      </w:r>
    </w:p>
    <w:p w14:paraId="11F74391" w14:textId="4156186D" w:rsidR="00073110" w:rsidRPr="00073110" w:rsidRDefault="00073110" w:rsidP="00073110">
      <w:pPr>
        <w:spacing w:after="0" w:line="240" w:lineRule="auto"/>
        <w:rPr>
          <w:rFonts w:ascii="Times New Roman" w:hAnsi="Times New Roman"/>
          <w:sz w:val="20"/>
          <w:szCs w:val="20"/>
          <w:lang w:val="en-GB"/>
        </w:rPr>
      </w:pPr>
      <w:r w:rsidRPr="00073110">
        <w:rPr>
          <w:rFonts w:ascii="Times New Roman" w:hAnsi="Times New Roman"/>
          <w:sz w:val="20"/>
          <w:szCs w:val="20"/>
          <w:lang w:val="en-GB"/>
        </w:rPr>
        <w:t xml:space="preserve">Conditions of exclusion may overlap. MBRN=Medical Birth Registry of Norway; Q=questionnaire; GW=gestational week. </w:t>
      </w:r>
    </w:p>
    <w:p w14:paraId="55E7DF9A" w14:textId="77777777" w:rsidR="00073110" w:rsidRPr="00073110" w:rsidRDefault="00073110" w:rsidP="00073110">
      <w:pPr>
        <w:spacing w:after="0" w:line="240" w:lineRule="auto"/>
        <w:rPr>
          <w:rFonts w:ascii="Times New Roman" w:hAnsi="Times New Roman"/>
          <w:sz w:val="20"/>
          <w:szCs w:val="20"/>
          <w:lang w:val="en-GB"/>
        </w:rPr>
      </w:pPr>
    </w:p>
    <w:p w14:paraId="3B79ED30" w14:textId="77777777" w:rsidR="00073110" w:rsidRPr="00073110" w:rsidRDefault="00073110" w:rsidP="00073110">
      <w:pPr>
        <w:spacing w:after="0" w:line="240" w:lineRule="auto"/>
        <w:rPr>
          <w:rFonts w:ascii="Times New Roman" w:hAnsi="Times New Roman"/>
          <w:sz w:val="20"/>
          <w:szCs w:val="20"/>
          <w:lang w:val="en-GB"/>
        </w:rPr>
      </w:pPr>
      <w:r w:rsidRPr="00073110">
        <w:rPr>
          <w:rFonts w:ascii="Times New Roman" w:hAnsi="Times New Roman"/>
          <w:sz w:val="20"/>
          <w:szCs w:val="20"/>
          <w:vertAlign w:val="superscript"/>
          <w:lang w:val="en-GB"/>
        </w:rPr>
        <w:t>a</w:t>
      </w:r>
      <w:r w:rsidRPr="00073110">
        <w:rPr>
          <w:rFonts w:ascii="Times New Roman" w:hAnsi="Times New Roman"/>
          <w:sz w:val="20"/>
          <w:szCs w:val="20"/>
          <w:lang w:val="en-GB"/>
        </w:rPr>
        <w:t xml:space="preserve">Q1 is the first MoBa questionnaire completed around gestational week 17. Completion of Q1 implied enrolment into the study. </w:t>
      </w:r>
    </w:p>
    <w:p w14:paraId="4F8D26E6" w14:textId="77777777" w:rsidR="00073110" w:rsidRPr="00073110" w:rsidRDefault="00073110" w:rsidP="00073110">
      <w:pPr>
        <w:spacing w:after="0" w:line="240" w:lineRule="auto"/>
        <w:rPr>
          <w:rFonts w:ascii="Times New Roman" w:hAnsi="Times New Roman"/>
          <w:sz w:val="20"/>
          <w:szCs w:val="20"/>
          <w:lang w:val="en-GB"/>
        </w:rPr>
      </w:pPr>
      <w:r w:rsidRPr="00073110">
        <w:rPr>
          <w:rFonts w:ascii="Times New Roman" w:hAnsi="Times New Roman"/>
          <w:sz w:val="20"/>
          <w:szCs w:val="20"/>
          <w:vertAlign w:val="superscript"/>
          <w:lang w:val="en-GB"/>
        </w:rPr>
        <w:t>b</w:t>
      </w:r>
      <w:r w:rsidRPr="00073110">
        <w:rPr>
          <w:rFonts w:ascii="Times New Roman" w:hAnsi="Times New Roman"/>
          <w:sz w:val="20"/>
          <w:szCs w:val="20"/>
          <w:lang w:val="en-GB"/>
        </w:rPr>
        <w:t>Missing information</w:t>
      </w:r>
      <w:r w:rsidRPr="00073110">
        <w:rPr>
          <w:rFonts w:ascii="Times New Roman" w:hAnsi="Times New Roman"/>
          <w:sz w:val="20"/>
          <w:szCs w:val="20"/>
          <w:vertAlign w:val="superscript"/>
          <w:lang w:val="en-GB"/>
        </w:rPr>
        <w:t xml:space="preserve"> </w:t>
      </w:r>
      <w:r w:rsidRPr="00073110">
        <w:rPr>
          <w:rFonts w:ascii="Times New Roman" w:hAnsi="Times New Roman"/>
          <w:sz w:val="20"/>
          <w:szCs w:val="20"/>
          <w:lang w:val="en-GB"/>
        </w:rPr>
        <w:t xml:space="preserve">on all ‘Age and Stage Questionnaire’ subscales and on the ‘Conner’s Parent Rating Scale’. </w:t>
      </w:r>
    </w:p>
    <w:p w14:paraId="751A24EF" w14:textId="77777777" w:rsidR="00073110" w:rsidRPr="00073110" w:rsidRDefault="00073110" w:rsidP="00073110">
      <w:pPr>
        <w:spacing w:after="0" w:line="240" w:lineRule="auto"/>
        <w:rPr>
          <w:rFonts w:ascii="Times New Roman" w:hAnsi="Times New Roman"/>
          <w:sz w:val="20"/>
          <w:szCs w:val="20"/>
          <w:lang w:val="en-GB"/>
        </w:rPr>
      </w:pPr>
      <w:r w:rsidRPr="00073110">
        <w:rPr>
          <w:rFonts w:ascii="Times New Roman" w:hAnsi="Times New Roman"/>
          <w:sz w:val="20"/>
          <w:szCs w:val="20"/>
          <w:vertAlign w:val="superscript"/>
          <w:lang w:val="en-GB"/>
        </w:rPr>
        <w:t>c</w:t>
      </w:r>
      <w:r w:rsidRPr="00073110">
        <w:rPr>
          <w:rFonts w:ascii="Times New Roman" w:hAnsi="Times New Roman"/>
          <w:sz w:val="20"/>
          <w:szCs w:val="20"/>
          <w:lang w:val="en-GB"/>
        </w:rPr>
        <w:t xml:space="preserve">It indicates 1299 twin and 14 triplet pregnancies. </w:t>
      </w:r>
    </w:p>
    <w:p w14:paraId="0707EDCC" w14:textId="77777777" w:rsidR="00073110" w:rsidRPr="00073110" w:rsidRDefault="00073110" w:rsidP="00073110">
      <w:pPr>
        <w:spacing w:after="0" w:line="240" w:lineRule="auto"/>
        <w:rPr>
          <w:rFonts w:ascii="Times New Roman" w:hAnsi="Times New Roman"/>
          <w:sz w:val="20"/>
          <w:szCs w:val="20"/>
          <w:lang w:val="en-GB"/>
        </w:rPr>
      </w:pPr>
      <w:r w:rsidRPr="00073110">
        <w:rPr>
          <w:rFonts w:ascii="Times New Roman" w:hAnsi="Times New Roman"/>
          <w:sz w:val="20"/>
          <w:szCs w:val="20"/>
          <w:vertAlign w:val="superscript"/>
          <w:lang w:val="en-GB"/>
        </w:rPr>
        <w:t>d</w:t>
      </w:r>
      <w:r w:rsidRPr="00073110">
        <w:rPr>
          <w:rFonts w:ascii="Times New Roman" w:hAnsi="Times New Roman"/>
          <w:sz w:val="20"/>
          <w:szCs w:val="20"/>
          <w:lang w:val="en-GB"/>
        </w:rPr>
        <w:t>Includes long-term (i.e., arthritis, sciatica, fibromyalgia, headache, migraine) pain-related conditions before and/or during pregnancy, and acute pain-related conditions (i.e., pelvic girdle, back, groin, muscle/joint pains) during pregnancy.</w:t>
      </w:r>
    </w:p>
    <w:p w14:paraId="563A6015" w14:textId="77777777" w:rsidR="00073110" w:rsidRDefault="00073110" w:rsidP="00073110">
      <w:pPr>
        <w:spacing w:after="0" w:line="240" w:lineRule="auto"/>
        <w:rPr>
          <w:lang w:val="en-GB"/>
        </w:rPr>
      </w:pPr>
    </w:p>
    <w:p w14:paraId="30131096" w14:textId="77777777" w:rsidR="00073110" w:rsidRPr="00073110" w:rsidRDefault="00073110" w:rsidP="00224542">
      <w:pPr>
        <w:spacing w:line="480" w:lineRule="auto"/>
        <w:rPr>
          <w:rFonts w:ascii="Times New Roman" w:eastAsia="Times New Roman" w:hAnsi="Times New Roman"/>
          <w:b/>
          <w:sz w:val="24"/>
          <w:szCs w:val="24"/>
          <w:lang w:val="en-GB" w:eastAsia="nb-NO"/>
        </w:rPr>
      </w:pPr>
    </w:p>
    <w:p w14:paraId="16ACAD64" w14:textId="77777777" w:rsidR="00073110" w:rsidRDefault="00073110">
      <w:pPr>
        <w:rPr>
          <w:rFonts w:ascii="Times New Roman" w:eastAsia="Times New Roman" w:hAnsi="Times New Roman"/>
          <w:b/>
          <w:sz w:val="24"/>
          <w:szCs w:val="24"/>
          <w:lang w:val="en-US" w:eastAsia="nb-NO"/>
        </w:rPr>
      </w:pPr>
      <w:r>
        <w:rPr>
          <w:rFonts w:ascii="Times New Roman" w:eastAsia="Times New Roman" w:hAnsi="Times New Roman"/>
          <w:b/>
          <w:sz w:val="24"/>
          <w:szCs w:val="24"/>
          <w:lang w:val="en-US" w:eastAsia="nb-NO"/>
        </w:rPr>
        <w:br w:type="page"/>
      </w:r>
    </w:p>
    <w:p w14:paraId="6331BE56" w14:textId="58D30EB1" w:rsidR="00F47FF4" w:rsidRDefault="0043187D" w:rsidP="00901E30">
      <w:pPr>
        <w:spacing w:before="240" w:line="480" w:lineRule="auto"/>
        <w:rPr>
          <w:rFonts w:ascii="Times New Roman" w:hAnsi="Times New Roman"/>
          <w:sz w:val="24"/>
          <w:lang w:val="en-US"/>
        </w:rPr>
      </w:pPr>
      <w:r w:rsidRPr="00D602BA">
        <w:rPr>
          <w:rFonts w:ascii="Times New Roman" w:hAnsi="Times New Roman"/>
          <w:b/>
          <w:bCs/>
          <w:sz w:val="24"/>
          <w:szCs w:val="24"/>
          <w:lang w:val="en-US"/>
        </w:rPr>
        <w:lastRenderedPageBreak/>
        <w:t>Ackno</w:t>
      </w:r>
      <w:r>
        <w:rPr>
          <w:rFonts w:ascii="Times New Roman" w:hAnsi="Times New Roman"/>
          <w:b/>
          <w:bCs/>
          <w:sz w:val="24"/>
          <w:szCs w:val="24"/>
          <w:lang w:val="en-US"/>
        </w:rPr>
        <w:t>w</w:t>
      </w:r>
      <w:r w:rsidRPr="00D602BA">
        <w:rPr>
          <w:rFonts w:ascii="Times New Roman" w:hAnsi="Times New Roman"/>
          <w:b/>
          <w:bCs/>
          <w:sz w:val="24"/>
          <w:szCs w:val="24"/>
          <w:lang w:val="en-US"/>
        </w:rPr>
        <w:t>le</w:t>
      </w:r>
      <w:r>
        <w:rPr>
          <w:rFonts w:ascii="Times New Roman" w:hAnsi="Times New Roman"/>
          <w:b/>
          <w:bCs/>
          <w:sz w:val="24"/>
          <w:szCs w:val="24"/>
          <w:lang w:val="en-US"/>
        </w:rPr>
        <w:t>dg</w:t>
      </w:r>
      <w:r w:rsidRPr="00D602BA">
        <w:rPr>
          <w:rFonts w:ascii="Times New Roman" w:hAnsi="Times New Roman"/>
          <w:b/>
          <w:bCs/>
          <w:sz w:val="24"/>
          <w:szCs w:val="24"/>
          <w:lang w:val="en-US"/>
        </w:rPr>
        <w:t>m</w:t>
      </w:r>
      <w:r>
        <w:rPr>
          <w:rFonts w:ascii="Times New Roman" w:hAnsi="Times New Roman"/>
          <w:b/>
          <w:bCs/>
          <w:sz w:val="24"/>
          <w:szCs w:val="24"/>
          <w:lang w:val="en-US"/>
        </w:rPr>
        <w:t>e</w:t>
      </w:r>
      <w:r w:rsidRPr="00D602BA">
        <w:rPr>
          <w:rFonts w:ascii="Times New Roman" w:hAnsi="Times New Roman"/>
          <w:b/>
          <w:bCs/>
          <w:sz w:val="24"/>
          <w:szCs w:val="24"/>
          <w:lang w:val="en-US"/>
        </w:rPr>
        <w:t>nts</w:t>
      </w:r>
      <w:r>
        <w:rPr>
          <w:rFonts w:ascii="Times New Roman" w:hAnsi="Times New Roman"/>
          <w:b/>
          <w:bCs/>
          <w:sz w:val="24"/>
          <w:szCs w:val="24"/>
          <w:lang w:val="en-US"/>
        </w:rPr>
        <w:t xml:space="preserve">: </w:t>
      </w:r>
      <w:r w:rsidRPr="00D602BA">
        <w:rPr>
          <w:rFonts w:ascii="Times New Roman" w:hAnsi="Times New Roman"/>
          <w:sz w:val="24"/>
          <w:lang w:val="en-US"/>
        </w:rPr>
        <w:t xml:space="preserve">The Norwegian Mother and Child Cohort Study are supported by the Norwegian Ministry of Health and Care Services and the Ministry of Education and Research, NIH/NIEHS (contract no N01-ES-75558), NIH/NINDS (grant no.1 UO1 NS 047537-01 and grant no.2 UO1 NS 047537-06A1). We are grateful to all the participating families in Norway who take part in this on-going cohort study. This project and AL’ postdoctoral research fellowship are funded through the </w:t>
      </w:r>
      <w:r>
        <w:rPr>
          <w:rFonts w:ascii="Times New Roman" w:hAnsi="Times New Roman"/>
          <w:sz w:val="24"/>
          <w:lang w:val="en-US"/>
        </w:rPr>
        <w:t xml:space="preserve">HN’s </w:t>
      </w:r>
      <w:r w:rsidRPr="00D602BA">
        <w:rPr>
          <w:rFonts w:ascii="Times New Roman" w:hAnsi="Times New Roman"/>
          <w:sz w:val="24"/>
          <w:lang w:val="en-US"/>
        </w:rPr>
        <w:t>ERC Starting Grant “DrugsInPregnancy” (</w:t>
      </w:r>
      <w:r w:rsidRPr="00111E96">
        <w:rPr>
          <w:rFonts w:ascii="Times New Roman" w:hAnsi="Times New Roman"/>
          <w:sz w:val="24"/>
          <w:lang w:val="en-US"/>
        </w:rPr>
        <w:t xml:space="preserve">grant no. </w:t>
      </w:r>
      <w:r>
        <w:rPr>
          <w:rFonts w:ascii="Times New Roman" w:hAnsi="Times New Roman"/>
          <w:sz w:val="24"/>
          <w:lang w:val="en-US"/>
        </w:rPr>
        <w:t>6</w:t>
      </w:r>
      <w:r w:rsidRPr="00111E96">
        <w:rPr>
          <w:rFonts w:ascii="Times New Roman" w:hAnsi="Times New Roman"/>
          <w:sz w:val="24"/>
          <w:lang w:val="en-US"/>
        </w:rPr>
        <w:t>3</w:t>
      </w:r>
      <w:r>
        <w:rPr>
          <w:rFonts w:ascii="Times New Roman" w:hAnsi="Times New Roman"/>
          <w:sz w:val="24"/>
          <w:lang w:val="en-US"/>
        </w:rPr>
        <w:t>9377).</w:t>
      </w:r>
      <w:r w:rsidR="00500FD3">
        <w:rPr>
          <w:rFonts w:ascii="Times New Roman" w:hAnsi="Times New Roman"/>
          <w:sz w:val="24"/>
          <w:lang w:val="en-US"/>
        </w:rPr>
        <w:t xml:space="preserve"> </w:t>
      </w:r>
      <w:r w:rsidR="00500FD3">
        <w:rPr>
          <w:rFonts w:ascii="Times New Roman" w:hAnsi="Times New Roman"/>
          <w:sz w:val="24"/>
          <w:lang w:val="en-GB"/>
        </w:rPr>
        <w:t>This</w:t>
      </w:r>
      <w:r w:rsidR="00500FD3" w:rsidRPr="00D6653C">
        <w:rPr>
          <w:rFonts w:ascii="Times New Roman" w:hAnsi="Times New Roman"/>
          <w:sz w:val="24"/>
          <w:lang w:val="en-GB"/>
        </w:rPr>
        <w:t xml:space="preserve"> funding organization </w:t>
      </w:r>
      <w:r w:rsidR="00500FD3">
        <w:rPr>
          <w:rFonts w:ascii="Times New Roman" w:hAnsi="Times New Roman"/>
          <w:sz w:val="24"/>
          <w:lang w:val="en-GB"/>
        </w:rPr>
        <w:t>has had no role in the</w:t>
      </w:r>
      <w:r w:rsidR="00901E30">
        <w:rPr>
          <w:rFonts w:ascii="Times New Roman" w:hAnsi="Times New Roman"/>
          <w:sz w:val="24"/>
          <w:lang w:val="en-GB"/>
        </w:rPr>
        <w:t xml:space="preserve"> </w:t>
      </w:r>
      <w:r w:rsidR="00500FD3" w:rsidRPr="00D6653C">
        <w:rPr>
          <w:rFonts w:ascii="Times New Roman" w:hAnsi="Times New Roman"/>
          <w:sz w:val="24"/>
          <w:lang w:val="en-GB"/>
        </w:rPr>
        <w:t xml:space="preserve">design and conduct of the study; collection, management, analysis, and interpretation of the data; preparation, review, or approval of the manuscript; and decision to submit </w:t>
      </w:r>
      <w:r w:rsidR="00500FD3">
        <w:rPr>
          <w:rFonts w:ascii="Times New Roman" w:hAnsi="Times New Roman"/>
          <w:sz w:val="24"/>
          <w:lang w:val="en-GB"/>
        </w:rPr>
        <w:t>the manuscript for publication.</w:t>
      </w:r>
    </w:p>
    <w:p w14:paraId="7D6AB329" w14:textId="5A54E625" w:rsidR="006F6B67" w:rsidRDefault="0043187D" w:rsidP="0043187D">
      <w:pPr>
        <w:spacing w:line="480" w:lineRule="auto"/>
        <w:rPr>
          <w:rFonts w:ascii="Times New Roman" w:hAnsi="Times New Roman"/>
          <w:sz w:val="24"/>
          <w:lang w:val="en-US"/>
        </w:rPr>
      </w:pPr>
      <w:r w:rsidRPr="004F217A">
        <w:rPr>
          <w:rFonts w:ascii="Times New Roman" w:hAnsi="Times New Roman"/>
          <w:sz w:val="24"/>
          <w:lang w:val="en-US"/>
        </w:rPr>
        <w:t>The authors report no conflicts of interest in this work. HN is a member of several non-profit organizations: She is a board member of the Norwegian Pharmaceutical Society, member of the scientific board of the European Network of Teratology Information Services, chair of the Pregnancy Special Interest Group (SIG), International Society of Pharmacoepidemiology (ISPE) and member of the Executive committee, European Drug Utilization Group (EuroDURG). She serves as independent expert, member of the Pharmacovigilance Risk Assessment Committee (PRAC), European Medicines Agency (EMA).</w:t>
      </w:r>
      <w:r w:rsidR="00F47FF4">
        <w:rPr>
          <w:rFonts w:ascii="Times New Roman" w:hAnsi="Times New Roman"/>
          <w:sz w:val="24"/>
          <w:lang w:val="en-US"/>
        </w:rPr>
        <w:t xml:space="preserve"> </w:t>
      </w:r>
      <w:r>
        <w:rPr>
          <w:rFonts w:ascii="Times New Roman" w:hAnsi="Times New Roman"/>
          <w:sz w:val="24"/>
          <w:lang w:val="en-US"/>
        </w:rPr>
        <w:t>AL</w:t>
      </w:r>
      <w:r w:rsidRPr="004F217A">
        <w:rPr>
          <w:rFonts w:ascii="Times New Roman" w:hAnsi="Times New Roman"/>
          <w:sz w:val="24"/>
          <w:lang w:val="en-US"/>
        </w:rPr>
        <w:t xml:space="preserve"> </w:t>
      </w:r>
      <w:r>
        <w:rPr>
          <w:rFonts w:ascii="Times New Roman" w:hAnsi="Times New Roman"/>
          <w:sz w:val="24"/>
          <w:lang w:val="en-US"/>
        </w:rPr>
        <w:t xml:space="preserve">is </w:t>
      </w:r>
      <w:r w:rsidRPr="004F217A">
        <w:rPr>
          <w:rFonts w:ascii="Times New Roman" w:hAnsi="Times New Roman"/>
          <w:sz w:val="24"/>
          <w:lang w:val="en-US"/>
        </w:rPr>
        <w:t>current</w:t>
      </w:r>
      <w:r>
        <w:rPr>
          <w:rFonts w:ascii="Times New Roman" w:hAnsi="Times New Roman"/>
          <w:sz w:val="24"/>
          <w:lang w:val="en-US"/>
        </w:rPr>
        <w:t>ly</w:t>
      </w:r>
      <w:r w:rsidRPr="004F217A">
        <w:rPr>
          <w:rFonts w:ascii="Times New Roman" w:hAnsi="Times New Roman"/>
          <w:sz w:val="24"/>
          <w:lang w:val="en-US"/>
        </w:rPr>
        <w:t xml:space="preserve"> Head of Steering Committee of the Norwegian Society for Pharmacoepidemiology, which is a non-profit organization for pharmacoepidemiologists in Norway.</w:t>
      </w:r>
    </w:p>
    <w:p w14:paraId="060E0425" w14:textId="668D6753" w:rsidR="00901E30" w:rsidRPr="00901E30" w:rsidRDefault="00901E30" w:rsidP="00901E30">
      <w:pPr>
        <w:spacing w:line="480" w:lineRule="auto"/>
        <w:rPr>
          <w:rFonts w:ascii="Times New Roman" w:hAnsi="Times New Roman"/>
          <w:sz w:val="24"/>
          <w:lang w:val="en-US"/>
        </w:rPr>
      </w:pPr>
      <w:r>
        <w:rPr>
          <w:rFonts w:ascii="Times New Roman" w:hAnsi="Times New Roman"/>
          <w:sz w:val="24"/>
          <w:lang w:val="en-US"/>
        </w:rPr>
        <w:t xml:space="preserve">AL </w:t>
      </w:r>
      <w:r w:rsidRPr="004A7F99">
        <w:rPr>
          <w:rFonts w:ascii="Times New Roman" w:hAnsi="Times New Roman"/>
          <w:sz w:val="24"/>
          <w:lang w:val="en-US"/>
        </w:rPr>
        <w:t>had full access to all the data in the study and takes responsibility for the integrity of the data and the accuracy of the data analysis</w:t>
      </w:r>
      <w:r>
        <w:rPr>
          <w:rFonts w:ascii="Times New Roman" w:hAnsi="Times New Roman"/>
          <w:sz w:val="24"/>
          <w:lang w:val="en-US"/>
        </w:rPr>
        <w:t xml:space="preserve">. AL, affiliated at the </w:t>
      </w:r>
      <w:r w:rsidRPr="00901E30">
        <w:rPr>
          <w:rFonts w:ascii="Times New Roman" w:hAnsi="Times New Roman"/>
          <w:sz w:val="24"/>
          <w:lang w:val="en-US"/>
        </w:rPr>
        <w:t xml:space="preserve">PharmacoEpidemiology and Drug Safety Research Group, Department of Pharmacy, &amp; PharmaTox Strategic Research Initiative, Faculty of Mathematics and Natural Sciences, University of Oslo, Norway conducted </w:t>
      </w:r>
      <w:r>
        <w:rPr>
          <w:rFonts w:ascii="Times New Roman" w:hAnsi="Times New Roman"/>
          <w:sz w:val="24"/>
          <w:lang w:val="en-US"/>
        </w:rPr>
        <w:t>and is</w:t>
      </w:r>
      <w:r w:rsidRPr="00901E30">
        <w:rPr>
          <w:rFonts w:ascii="Times New Roman" w:hAnsi="Times New Roman"/>
          <w:sz w:val="24"/>
          <w:lang w:val="en-US"/>
        </w:rPr>
        <w:t xml:space="preserve"> responsible for the data analysis</w:t>
      </w:r>
      <w:r>
        <w:rPr>
          <w:rFonts w:ascii="Times New Roman" w:hAnsi="Times New Roman"/>
          <w:sz w:val="24"/>
          <w:lang w:val="en-US"/>
        </w:rPr>
        <w:t>.</w:t>
      </w:r>
    </w:p>
    <w:p w14:paraId="3C8E3180" w14:textId="2256BB31" w:rsidR="00901E30" w:rsidRDefault="00901E30" w:rsidP="0043187D">
      <w:pPr>
        <w:spacing w:line="480" w:lineRule="auto"/>
        <w:rPr>
          <w:rFonts w:ascii="Times New Roman" w:hAnsi="Times New Roman"/>
          <w:sz w:val="24"/>
          <w:lang w:val="en-US"/>
        </w:rPr>
      </w:pPr>
    </w:p>
    <w:p w14:paraId="7458054A" w14:textId="77777777" w:rsidR="00901E30" w:rsidRDefault="00901E30" w:rsidP="0043187D">
      <w:pPr>
        <w:spacing w:line="480" w:lineRule="auto"/>
        <w:rPr>
          <w:rFonts w:ascii="Times New Roman" w:hAnsi="Times New Roman"/>
          <w:sz w:val="24"/>
          <w:lang w:val="en-US"/>
        </w:rPr>
      </w:pPr>
    </w:p>
    <w:p w14:paraId="4E86FE9A" w14:textId="77777777" w:rsidR="006F6B67" w:rsidRDefault="006F6B67">
      <w:pPr>
        <w:rPr>
          <w:rFonts w:ascii="Times New Roman" w:hAnsi="Times New Roman"/>
          <w:sz w:val="24"/>
          <w:lang w:val="en-US"/>
        </w:rPr>
      </w:pPr>
      <w:r>
        <w:rPr>
          <w:rFonts w:ascii="Times New Roman" w:hAnsi="Times New Roman"/>
          <w:sz w:val="24"/>
          <w:lang w:val="en-US"/>
        </w:rPr>
        <w:br w:type="page"/>
      </w:r>
    </w:p>
    <w:p w14:paraId="2BE22F97" w14:textId="77777777" w:rsidR="006F6B67" w:rsidRPr="00CC2CBF" w:rsidRDefault="006F6B67" w:rsidP="006F6B67">
      <w:pPr>
        <w:spacing w:after="0" w:line="240" w:lineRule="auto"/>
        <w:rPr>
          <w:rFonts w:ascii="Times New Roman" w:eastAsia="Times New Roman" w:hAnsi="Times New Roman"/>
          <w:lang w:val="en-US" w:eastAsia="nb-NO"/>
        </w:rPr>
      </w:pPr>
      <w:r w:rsidRPr="00CC2CBF">
        <w:rPr>
          <w:rFonts w:ascii="Times New Roman" w:eastAsia="Times New Roman" w:hAnsi="Times New Roman"/>
          <w:b/>
          <w:lang w:val="en-US" w:eastAsia="nb-NO"/>
        </w:rPr>
        <w:lastRenderedPageBreak/>
        <w:t xml:space="preserve">Table 1: </w:t>
      </w:r>
      <w:r w:rsidRPr="00CC2CBF">
        <w:rPr>
          <w:rFonts w:ascii="Times New Roman" w:eastAsia="Times New Roman" w:hAnsi="Times New Roman"/>
          <w:bCs/>
          <w:lang w:val="en-US" w:eastAsia="nb-NO"/>
        </w:rPr>
        <w:t>Cohort c</w:t>
      </w:r>
      <w:r w:rsidRPr="00CC2CBF">
        <w:rPr>
          <w:rFonts w:ascii="Times New Roman" w:eastAsia="Times New Roman" w:hAnsi="Times New Roman"/>
          <w:lang w:val="en-US" w:eastAsia="nb-NO"/>
        </w:rPr>
        <w:t xml:space="preserve">haracteristics by exposure to BZD/z-hypnotics during pregnancy (n=36086) </w:t>
      </w:r>
    </w:p>
    <w:p w14:paraId="1F487EF0" w14:textId="77777777" w:rsidR="006F6B67" w:rsidRPr="00CC2CBF" w:rsidRDefault="006F6B67" w:rsidP="006F6B67">
      <w:pPr>
        <w:spacing w:after="0" w:line="240" w:lineRule="auto"/>
        <w:rPr>
          <w:rFonts w:ascii="Times New Roman" w:eastAsia="Times New Roman" w:hAnsi="Times New Roman"/>
          <w:b/>
          <w:color w:val="C0504D" w:themeColor="accent2"/>
          <w:lang w:val="en-US" w:eastAsia="nb-NO"/>
        </w:rPr>
      </w:pPr>
    </w:p>
    <w:tbl>
      <w:tblPr>
        <w:tblW w:w="9214" w:type="dxa"/>
        <w:tblInd w:w="108" w:type="dxa"/>
        <w:tblLayout w:type="fixed"/>
        <w:tblLook w:val="04A0" w:firstRow="1" w:lastRow="0" w:firstColumn="1" w:lastColumn="0" w:noHBand="0" w:noVBand="1"/>
      </w:tblPr>
      <w:tblGrid>
        <w:gridCol w:w="6096"/>
        <w:gridCol w:w="1559"/>
        <w:gridCol w:w="1559"/>
      </w:tblGrid>
      <w:tr w:rsidR="006F6B67" w:rsidRPr="00DB75D9" w14:paraId="39475822" w14:textId="77777777" w:rsidTr="00A06322">
        <w:trPr>
          <w:trHeight w:val="88"/>
          <w:tblHeader/>
        </w:trPr>
        <w:tc>
          <w:tcPr>
            <w:tcW w:w="6096" w:type="dxa"/>
            <w:tcBorders>
              <w:top w:val="single" w:sz="4" w:space="0" w:color="auto"/>
              <w:bottom w:val="single" w:sz="4" w:space="0" w:color="auto"/>
            </w:tcBorders>
            <w:shd w:val="clear" w:color="auto" w:fill="auto"/>
          </w:tcPr>
          <w:p w14:paraId="3B3A70D0" w14:textId="01410BDB" w:rsidR="006F6B67" w:rsidRPr="00CC2CBF" w:rsidRDefault="00033F8C" w:rsidP="00C02D87">
            <w:pPr>
              <w:spacing w:after="0" w:line="240" w:lineRule="auto"/>
              <w:rPr>
                <w:rFonts w:ascii="Times New Roman" w:eastAsia="Times New Roman" w:hAnsi="Times New Roman"/>
                <w:b/>
                <w:bCs/>
                <w:lang w:val="en-US" w:eastAsia="nb-NO"/>
              </w:rPr>
            </w:pPr>
            <w:r>
              <w:rPr>
                <w:rFonts w:ascii="Times New Roman" w:eastAsia="Times New Roman" w:hAnsi="Times New Roman"/>
                <w:b/>
                <w:bCs/>
                <w:lang w:val="en-US" w:eastAsia="nb-NO"/>
              </w:rPr>
              <w:t>C</w:t>
            </w:r>
            <w:r w:rsidRPr="00C02D87">
              <w:rPr>
                <w:rFonts w:ascii="Times New Roman" w:eastAsia="Times New Roman" w:hAnsi="Times New Roman"/>
                <w:b/>
                <w:bCs/>
                <w:lang w:val="en-US" w:eastAsia="nb-NO"/>
              </w:rPr>
              <w:t>haracteristics</w:t>
            </w:r>
          </w:p>
        </w:tc>
        <w:tc>
          <w:tcPr>
            <w:tcW w:w="3118" w:type="dxa"/>
            <w:gridSpan w:val="2"/>
            <w:tcBorders>
              <w:top w:val="single" w:sz="4" w:space="0" w:color="auto"/>
              <w:bottom w:val="single" w:sz="4" w:space="0" w:color="auto"/>
            </w:tcBorders>
          </w:tcPr>
          <w:p w14:paraId="4C06BB2C" w14:textId="79E9422F" w:rsidR="006F6B67" w:rsidRPr="00CC2CBF" w:rsidRDefault="006F6B67" w:rsidP="00A06322">
            <w:pPr>
              <w:spacing w:after="0" w:line="240" w:lineRule="auto"/>
              <w:rPr>
                <w:rFonts w:ascii="Times New Roman" w:eastAsia="Times New Roman" w:hAnsi="Times New Roman"/>
                <w:b/>
                <w:bCs/>
                <w:lang w:val="en-US" w:eastAsia="nb-NO"/>
              </w:rPr>
            </w:pPr>
            <w:r w:rsidRPr="00CC2CBF">
              <w:rPr>
                <w:rFonts w:ascii="Times New Roman" w:eastAsia="Times New Roman" w:hAnsi="Times New Roman"/>
                <w:b/>
                <w:bCs/>
                <w:lang w:val="en-US" w:eastAsia="nb-NO"/>
              </w:rPr>
              <w:t>BZD/z-hypnotic exposure during pregnancy</w:t>
            </w:r>
            <w:r w:rsidR="003127DB" w:rsidRPr="00AF7879">
              <w:rPr>
                <w:rFonts w:ascii="Times New Roman" w:eastAsia="Times New Roman" w:hAnsi="Times New Roman"/>
                <w:sz w:val="18"/>
                <w:szCs w:val="18"/>
                <w:vertAlign w:val="superscript"/>
                <w:lang w:val="en-US" w:eastAsia="nb-NO"/>
              </w:rPr>
              <w:t>†</w:t>
            </w:r>
          </w:p>
        </w:tc>
      </w:tr>
      <w:tr w:rsidR="006F6B67" w:rsidRPr="00557A3D" w14:paraId="668DB49E" w14:textId="77777777" w:rsidTr="00A06322">
        <w:trPr>
          <w:trHeight w:val="88"/>
          <w:tblHeader/>
        </w:trPr>
        <w:tc>
          <w:tcPr>
            <w:tcW w:w="6096" w:type="dxa"/>
            <w:tcBorders>
              <w:top w:val="single" w:sz="4" w:space="0" w:color="auto"/>
            </w:tcBorders>
            <w:shd w:val="clear" w:color="auto" w:fill="auto"/>
          </w:tcPr>
          <w:p w14:paraId="010CDF55" w14:textId="77777777" w:rsidR="006F6B67" w:rsidRPr="00CC2CBF" w:rsidRDefault="006F6B67" w:rsidP="00A06322">
            <w:pPr>
              <w:spacing w:after="0" w:line="240" w:lineRule="auto"/>
              <w:rPr>
                <w:rFonts w:ascii="Times New Roman" w:eastAsia="Times New Roman" w:hAnsi="Times New Roman"/>
                <w:b/>
                <w:bCs/>
                <w:lang w:val="en-US" w:eastAsia="nb-NO"/>
              </w:rPr>
            </w:pPr>
          </w:p>
        </w:tc>
        <w:tc>
          <w:tcPr>
            <w:tcW w:w="1559" w:type="dxa"/>
            <w:tcBorders>
              <w:top w:val="single" w:sz="4" w:space="0" w:color="auto"/>
            </w:tcBorders>
            <w:shd w:val="clear" w:color="auto" w:fill="auto"/>
          </w:tcPr>
          <w:p w14:paraId="65E05E39" w14:textId="77777777" w:rsidR="006F6B67" w:rsidRPr="00557A3D" w:rsidRDefault="006F6B67" w:rsidP="00A06322">
            <w:pPr>
              <w:spacing w:after="0" w:line="240" w:lineRule="auto"/>
              <w:rPr>
                <w:rFonts w:ascii="Times New Roman" w:eastAsia="Times New Roman" w:hAnsi="Times New Roman"/>
                <w:b/>
                <w:bCs/>
                <w:lang w:eastAsia="nb-NO"/>
              </w:rPr>
            </w:pPr>
            <w:r w:rsidRPr="00557A3D">
              <w:rPr>
                <w:rFonts w:ascii="Times New Roman" w:eastAsia="Times New Roman" w:hAnsi="Times New Roman"/>
                <w:b/>
                <w:bCs/>
                <w:lang w:eastAsia="nb-NO"/>
              </w:rPr>
              <w:t>No</w:t>
            </w:r>
          </w:p>
        </w:tc>
        <w:tc>
          <w:tcPr>
            <w:tcW w:w="1559" w:type="dxa"/>
            <w:tcBorders>
              <w:top w:val="single" w:sz="4" w:space="0" w:color="auto"/>
            </w:tcBorders>
          </w:tcPr>
          <w:p w14:paraId="6B8BA033" w14:textId="77777777" w:rsidR="006F6B67" w:rsidRPr="00557A3D" w:rsidRDefault="006F6B67" w:rsidP="00A06322">
            <w:pPr>
              <w:spacing w:after="0" w:line="240" w:lineRule="auto"/>
              <w:rPr>
                <w:rFonts w:ascii="Times New Roman" w:eastAsia="Times New Roman" w:hAnsi="Times New Roman"/>
                <w:b/>
                <w:bCs/>
                <w:lang w:eastAsia="nb-NO"/>
              </w:rPr>
            </w:pPr>
            <w:r w:rsidRPr="00557A3D">
              <w:rPr>
                <w:rFonts w:ascii="Times New Roman" w:eastAsia="Times New Roman" w:hAnsi="Times New Roman"/>
                <w:b/>
                <w:bCs/>
                <w:lang w:eastAsia="nb-NO"/>
              </w:rPr>
              <w:t>Yes</w:t>
            </w:r>
          </w:p>
        </w:tc>
      </w:tr>
      <w:tr w:rsidR="006F6B67" w:rsidRPr="00557A3D" w14:paraId="50044808" w14:textId="77777777" w:rsidTr="00A06322">
        <w:trPr>
          <w:trHeight w:val="83"/>
          <w:tblHeader/>
        </w:trPr>
        <w:tc>
          <w:tcPr>
            <w:tcW w:w="6096" w:type="dxa"/>
            <w:tcBorders>
              <w:bottom w:val="single" w:sz="4" w:space="0" w:color="auto"/>
            </w:tcBorders>
            <w:shd w:val="clear" w:color="auto" w:fill="auto"/>
          </w:tcPr>
          <w:p w14:paraId="65570769" w14:textId="53A62F65" w:rsidR="006F6B67" w:rsidRPr="00557A3D" w:rsidRDefault="006F6B67" w:rsidP="00A06322">
            <w:pPr>
              <w:spacing w:after="0" w:line="240" w:lineRule="auto"/>
              <w:rPr>
                <w:rFonts w:ascii="Times New Roman" w:eastAsia="Times New Roman" w:hAnsi="Times New Roman"/>
                <w:b/>
                <w:lang w:eastAsia="nb-NO"/>
              </w:rPr>
            </w:pPr>
          </w:p>
        </w:tc>
        <w:tc>
          <w:tcPr>
            <w:tcW w:w="1559" w:type="dxa"/>
            <w:tcBorders>
              <w:bottom w:val="single" w:sz="4" w:space="0" w:color="auto"/>
            </w:tcBorders>
            <w:shd w:val="clear" w:color="auto" w:fill="auto"/>
          </w:tcPr>
          <w:p w14:paraId="56C42434" w14:textId="77777777" w:rsidR="006F6B67" w:rsidRPr="00557A3D" w:rsidRDefault="006F6B67" w:rsidP="00A06322">
            <w:pPr>
              <w:spacing w:after="0" w:line="240" w:lineRule="auto"/>
              <w:rPr>
                <w:rFonts w:ascii="Times New Roman" w:eastAsia="Times New Roman" w:hAnsi="Times New Roman"/>
                <w:b/>
                <w:bCs/>
                <w:lang w:eastAsia="nb-NO"/>
              </w:rPr>
            </w:pPr>
            <w:r w:rsidRPr="00557A3D">
              <w:rPr>
                <w:rFonts w:ascii="Times New Roman" w:eastAsia="Times New Roman" w:hAnsi="Times New Roman"/>
                <w:b/>
                <w:bCs/>
                <w:lang w:eastAsia="nb-NO"/>
              </w:rPr>
              <w:t>n=35803</w:t>
            </w:r>
          </w:p>
        </w:tc>
        <w:tc>
          <w:tcPr>
            <w:tcW w:w="1559" w:type="dxa"/>
            <w:tcBorders>
              <w:bottom w:val="single" w:sz="4" w:space="0" w:color="auto"/>
            </w:tcBorders>
          </w:tcPr>
          <w:p w14:paraId="3DADCFA8"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b/>
                <w:bCs/>
                <w:lang w:eastAsia="nb-NO"/>
              </w:rPr>
              <w:t>n=283</w:t>
            </w:r>
          </w:p>
        </w:tc>
      </w:tr>
      <w:tr w:rsidR="006F6B67" w:rsidRPr="00DB75D9" w14:paraId="499CCB47" w14:textId="77777777" w:rsidTr="00A06322">
        <w:trPr>
          <w:trHeight w:val="87"/>
        </w:trPr>
        <w:tc>
          <w:tcPr>
            <w:tcW w:w="6096" w:type="dxa"/>
            <w:tcBorders>
              <w:top w:val="single" w:sz="4" w:space="0" w:color="auto"/>
              <w:bottom w:val="single" w:sz="4" w:space="0" w:color="auto"/>
            </w:tcBorders>
            <w:shd w:val="clear" w:color="auto" w:fill="auto"/>
          </w:tcPr>
          <w:p w14:paraId="4F4C393E" w14:textId="45570D75" w:rsidR="006F6B67" w:rsidRPr="00C02D87" w:rsidRDefault="00033F8C" w:rsidP="005B6BBB">
            <w:pPr>
              <w:spacing w:after="0" w:line="240" w:lineRule="auto"/>
              <w:rPr>
                <w:rFonts w:ascii="Times New Roman" w:eastAsia="Times New Roman" w:hAnsi="Times New Roman"/>
                <w:b/>
                <w:bCs/>
                <w:i/>
                <w:iCs/>
                <w:lang w:val="en-US" w:eastAsia="nb-NO"/>
              </w:rPr>
            </w:pPr>
            <w:r w:rsidRPr="00C02D87">
              <w:rPr>
                <w:rFonts w:ascii="Times New Roman" w:eastAsia="Times New Roman" w:hAnsi="Times New Roman"/>
                <w:b/>
                <w:bCs/>
                <w:i/>
                <w:iCs/>
                <w:lang w:val="en-US" w:eastAsia="nb-NO"/>
              </w:rPr>
              <w:t xml:space="preserve">Maternal </w:t>
            </w:r>
            <w:r w:rsidRPr="00BF1D13">
              <w:rPr>
                <w:rFonts w:ascii="Times New Roman" w:eastAsia="Times New Roman" w:hAnsi="Times New Roman"/>
                <w:b/>
                <w:i/>
                <w:iCs/>
                <w:lang w:val="en-US" w:eastAsia="nb-NO"/>
              </w:rPr>
              <w:t>s</w:t>
            </w:r>
            <w:r w:rsidR="006F6B67" w:rsidRPr="00BF1D13">
              <w:rPr>
                <w:rFonts w:ascii="Times New Roman" w:eastAsia="Times New Roman" w:hAnsi="Times New Roman"/>
                <w:b/>
                <w:i/>
                <w:iCs/>
                <w:lang w:val="en-US" w:eastAsia="nb-NO"/>
              </w:rPr>
              <w:t>ociodemographic</w:t>
            </w:r>
            <w:r w:rsidRPr="006A3222">
              <w:rPr>
                <w:rFonts w:ascii="Times New Roman" w:eastAsia="Times New Roman" w:hAnsi="Times New Roman"/>
                <w:b/>
                <w:i/>
                <w:iCs/>
                <w:lang w:val="en-US" w:eastAsia="nb-NO"/>
              </w:rPr>
              <w:t xml:space="preserve">s and </w:t>
            </w:r>
            <w:r w:rsidR="006F6B67" w:rsidRPr="00752738">
              <w:rPr>
                <w:rFonts w:ascii="Times New Roman" w:eastAsia="Times New Roman" w:hAnsi="Times New Roman"/>
                <w:b/>
                <w:i/>
                <w:iCs/>
                <w:lang w:val="en-US" w:eastAsia="nb-NO"/>
              </w:rPr>
              <w:t xml:space="preserve">life-style </w:t>
            </w:r>
          </w:p>
        </w:tc>
        <w:tc>
          <w:tcPr>
            <w:tcW w:w="3118" w:type="dxa"/>
            <w:gridSpan w:val="2"/>
            <w:tcBorders>
              <w:top w:val="single" w:sz="4" w:space="0" w:color="auto"/>
              <w:bottom w:val="single" w:sz="4" w:space="0" w:color="auto"/>
            </w:tcBorders>
            <w:shd w:val="clear" w:color="auto" w:fill="auto"/>
          </w:tcPr>
          <w:p w14:paraId="3A3CCD4D" w14:textId="77777777" w:rsidR="006F6B67" w:rsidRPr="00CC2CBF" w:rsidRDefault="006F6B67" w:rsidP="00A06322">
            <w:pPr>
              <w:spacing w:after="0" w:line="240" w:lineRule="auto"/>
              <w:rPr>
                <w:rFonts w:ascii="Times New Roman" w:eastAsia="Times New Roman" w:hAnsi="Times New Roman"/>
                <w:i/>
                <w:iCs/>
                <w:lang w:val="en-US" w:eastAsia="nb-NO"/>
              </w:rPr>
            </w:pPr>
          </w:p>
        </w:tc>
      </w:tr>
      <w:tr w:rsidR="006F6B67" w:rsidRPr="00557A3D" w14:paraId="4937682A" w14:textId="77777777" w:rsidTr="00A06322">
        <w:trPr>
          <w:trHeight w:val="87"/>
        </w:trPr>
        <w:tc>
          <w:tcPr>
            <w:tcW w:w="6096" w:type="dxa"/>
            <w:tcBorders>
              <w:top w:val="single" w:sz="4" w:space="0" w:color="auto"/>
            </w:tcBorders>
            <w:shd w:val="clear" w:color="auto" w:fill="auto"/>
          </w:tcPr>
          <w:p w14:paraId="1F2F4780" w14:textId="77777777" w:rsidR="006F6B67" w:rsidRPr="00557A3D" w:rsidRDefault="006F6B67" w:rsidP="00A06322">
            <w:pPr>
              <w:spacing w:after="0" w:line="240" w:lineRule="auto"/>
              <w:rPr>
                <w:rFonts w:ascii="Times New Roman" w:eastAsia="Times New Roman" w:hAnsi="Times New Roman"/>
                <w:b/>
                <w:lang w:eastAsia="nb-NO"/>
              </w:rPr>
            </w:pPr>
            <w:r w:rsidRPr="00557A3D">
              <w:rPr>
                <w:rFonts w:ascii="Times New Roman" w:eastAsia="Times New Roman" w:hAnsi="Times New Roman"/>
                <w:b/>
                <w:lang w:eastAsia="nb-NO"/>
              </w:rPr>
              <w:t>Age (years); mean ± sd</w:t>
            </w:r>
          </w:p>
        </w:tc>
        <w:tc>
          <w:tcPr>
            <w:tcW w:w="1559" w:type="dxa"/>
            <w:tcBorders>
              <w:top w:val="single" w:sz="4" w:space="0" w:color="auto"/>
            </w:tcBorders>
            <w:shd w:val="clear" w:color="auto" w:fill="auto"/>
          </w:tcPr>
          <w:p w14:paraId="73D6B1C5"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30.6±4.4</w:t>
            </w:r>
          </w:p>
        </w:tc>
        <w:tc>
          <w:tcPr>
            <w:tcW w:w="1559" w:type="dxa"/>
            <w:tcBorders>
              <w:top w:val="single" w:sz="4" w:space="0" w:color="auto"/>
            </w:tcBorders>
          </w:tcPr>
          <w:p w14:paraId="0E6EBC38"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31.7±4.4</w:t>
            </w:r>
          </w:p>
        </w:tc>
      </w:tr>
      <w:tr w:rsidR="006F6B67" w:rsidRPr="00557A3D" w14:paraId="4369F66A" w14:textId="77777777" w:rsidTr="00A06322">
        <w:trPr>
          <w:trHeight w:val="87"/>
        </w:trPr>
        <w:tc>
          <w:tcPr>
            <w:tcW w:w="6096" w:type="dxa"/>
            <w:shd w:val="clear" w:color="auto" w:fill="auto"/>
          </w:tcPr>
          <w:p w14:paraId="6DA3F975" w14:textId="77777777" w:rsidR="006F6B67" w:rsidRPr="00CC2CBF" w:rsidRDefault="006F6B67" w:rsidP="00A06322">
            <w:pPr>
              <w:spacing w:after="0" w:line="240" w:lineRule="auto"/>
              <w:rPr>
                <w:rFonts w:ascii="Times New Roman" w:eastAsia="Times New Roman" w:hAnsi="Times New Roman"/>
                <w:b/>
                <w:lang w:val="en-US" w:eastAsia="nb-NO"/>
              </w:rPr>
            </w:pPr>
            <w:r w:rsidRPr="00CC2CBF">
              <w:rPr>
                <w:rFonts w:ascii="Times New Roman" w:eastAsia="Times New Roman" w:hAnsi="Times New Roman"/>
                <w:b/>
                <w:lang w:val="en-US" w:eastAsia="nb-NO"/>
              </w:rPr>
              <w:t>BMI at conception; mean ± sd</w:t>
            </w:r>
          </w:p>
        </w:tc>
        <w:tc>
          <w:tcPr>
            <w:tcW w:w="1559" w:type="dxa"/>
            <w:shd w:val="clear" w:color="auto" w:fill="auto"/>
          </w:tcPr>
          <w:p w14:paraId="46A5F46A"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24.0±4.2</w:t>
            </w:r>
          </w:p>
        </w:tc>
        <w:tc>
          <w:tcPr>
            <w:tcW w:w="1559" w:type="dxa"/>
          </w:tcPr>
          <w:p w14:paraId="679E6A89"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23.8±4.2</w:t>
            </w:r>
          </w:p>
        </w:tc>
      </w:tr>
      <w:tr w:rsidR="006F6B67" w:rsidRPr="00557A3D" w14:paraId="258E0EC1" w14:textId="77777777" w:rsidTr="00A06322">
        <w:trPr>
          <w:trHeight w:val="87"/>
        </w:trPr>
        <w:tc>
          <w:tcPr>
            <w:tcW w:w="6096" w:type="dxa"/>
            <w:shd w:val="clear" w:color="auto" w:fill="auto"/>
          </w:tcPr>
          <w:p w14:paraId="531F28E2" w14:textId="37AC1F3D" w:rsidR="006F6B67" w:rsidRPr="00557A3D" w:rsidRDefault="006F6B67" w:rsidP="005B6BBB">
            <w:pPr>
              <w:spacing w:after="0" w:line="240" w:lineRule="auto"/>
              <w:rPr>
                <w:rFonts w:ascii="Times New Roman" w:eastAsia="Times New Roman" w:hAnsi="Times New Roman"/>
                <w:b/>
                <w:lang w:eastAsia="nb-NO"/>
              </w:rPr>
            </w:pPr>
            <w:r w:rsidRPr="00557A3D">
              <w:rPr>
                <w:rFonts w:ascii="Times New Roman" w:eastAsia="Times New Roman" w:hAnsi="Times New Roman"/>
                <w:b/>
                <w:lang w:eastAsia="nb-NO"/>
              </w:rPr>
              <w:t>Primiparous; n (%)</w:t>
            </w:r>
          </w:p>
        </w:tc>
        <w:tc>
          <w:tcPr>
            <w:tcW w:w="1559" w:type="dxa"/>
            <w:shd w:val="clear" w:color="auto" w:fill="auto"/>
          </w:tcPr>
          <w:p w14:paraId="6D7040EA"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16952 (47.4)</w:t>
            </w:r>
          </w:p>
        </w:tc>
        <w:tc>
          <w:tcPr>
            <w:tcW w:w="1559" w:type="dxa"/>
          </w:tcPr>
          <w:p w14:paraId="0677308C"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143 (50.5)</w:t>
            </w:r>
          </w:p>
        </w:tc>
      </w:tr>
      <w:tr w:rsidR="006F6B67" w:rsidRPr="00557A3D" w14:paraId="1AA0B029" w14:textId="77777777" w:rsidTr="00A06322">
        <w:trPr>
          <w:trHeight w:val="73"/>
        </w:trPr>
        <w:tc>
          <w:tcPr>
            <w:tcW w:w="6096" w:type="dxa"/>
            <w:shd w:val="clear" w:color="auto" w:fill="auto"/>
          </w:tcPr>
          <w:p w14:paraId="55D8B5D0" w14:textId="613749EA" w:rsidR="006F6B67" w:rsidRPr="00557A3D" w:rsidRDefault="006F6B67" w:rsidP="005B6BBB">
            <w:pPr>
              <w:spacing w:after="0" w:line="240" w:lineRule="auto"/>
              <w:rPr>
                <w:rFonts w:ascii="Times New Roman" w:eastAsia="Times New Roman" w:hAnsi="Times New Roman"/>
                <w:b/>
                <w:lang w:eastAsia="nb-NO"/>
              </w:rPr>
            </w:pPr>
            <w:r w:rsidRPr="00557A3D">
              <w:rPr>
                <w:rFonts w:ascii="Times New Roman" w:eastAsia="Times New Roman" w:hAnsi="Times New Roman"/>
                <w:b/>
                <w:lang w:eastAsia="nb-NO"/>
              </w:rPr>
              <w:t>Married/Cohabiting; n (%)</w:t>
            </w:r>
          </w:p>
        </w:tc>
        <w:tc>
          <w:tcPr>
            <w:tcW w:w="1559" w:type="dxa"/>
            <w:shd w:val="clear" w:color="auto" w:fill="auto"/>
          </w:tcPr>
          <w:p w14:paraId="75C3D323"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34571 (96.6)</w:t>
            </w:r>
          </w:p>
        </w:tc>
        <w:tc>
          <w:tcPr>
            <w:tcW w:w="1559" w:type="dxa"/>
          </w:tcPr>
          <w:p w14:paraId="7487D91A"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258 (91.2)</w:t>
            </w:r>
          </w:p>
        </w:tc>
      </w:tr>
      <w:tr w:rsidR="006F6B67" w:rsidRPr="00557A3D" w14:paraId="23BC02C4" w14:textId="77777777" w:rsidTr="00A06322">
        <w:trPr>
          <w:trHeight w:val="83"/>
        </w:trPr>
        <w:tc>
          <w:tcPr>
            <w:tcW w:w="6096" w:type="dxa"/>
            <w:shd w:val="clear" w:color="auto" w:fill="auto"/>
          </w:tcPr>
          <w:p w14:paraId="2192D629" w14:textId="211B7F49" w:rsidR="006F6B67" w:rsidRPr="00557A3D" w:rsidRDefault="006F6B67" w:rsidP="005B6BBB">
            <w:pPr>
              <w:spacing w:after="0" w:line="240" w:lineRule="auto"/>
              <w:rPr>
                <w:rFonts w:ascii="Times New Roman" w:eastAsia="Times New Roman" w:hAnsi="Times New Roman"/>
                <w:b/>
                <w:lang w:eastAsia="nb-NO"/>
              </w:rPr>
            </w:pPr>
            <w:r w:rsidRPr="00557A3D">
              <w:rPr>
                <w:rFonts w:ascii="Times New Roman" w:eastAsia="Times New Roman" w:hAnsi="Times New Roman"/>
                <w:b/>
                <w:lang w:eastAsia="nb-NO"/>
              </w:rPr>
              <w:t>Educational level;</w:t>
            </w:r>
            <w:r w:rsidRPr="00557A3D">
              <w:rPr>
                <w:rFonts w:ascii="Times New Roman" w:eastAsia="Times New Roman" w:hAnsi="Times New Roman"/>
                <w:b/>
                <w:vertAlign w:val="superscript"/>
                <w:lang w:eastAsia="nb-NO"/>
              </w:rPr>
              <w:t>a</w:t>
            </w:r>
            <w:r w:rsidRPr="00557A3D">
              <w:rPr>
                <w:rFonts w:ascii="Times New Roman" w:eastAsia="Times New Roman" w:hAnsi="Times New Roman"/>
                <w:b/>
                <w:lang w:eastAsia="nb-NO"/>
              </w:rPr>
              <w:t xml:space="preserve"> n (%)</w:t>
            </w:r>
          </w:p>
        </w:tc>
        <w:tc>
          <w:tcPr>
            <w:tcW w:w="1559" w:type="dxa"/>
            <w:shd w:val="clear" w:color="auto" w:fill="auto"/>
          </w:tcPr>
          <w:p w14:paraId="192E9E64" w14:textId="77777777" w:rsidR="006F6B67" w:rsidRPr="00557A3D" w:rsidRDefault="006F6B67" w:rsidP="00A06322">
            <w:pPr>
              <w:spacing w:after="0" w:line="240" w:lineRule="auto"/>
              <w:rPr>
                <w:rFonts w:ascii="Times New Roman" w:eastAsia="Times New Roman" w:hAnsi="Times New Roman"/>
                <w:lang w:eastAsia="nb-NO"/>
              </w:rPr>
            </w:pPr>
          </w:p>
        </w:tc>
        <w:tc>
          <w:tcPr>
            <w:tcW w:w="1559" w:type="dxa"/>
          </w:tcPr>
          <w:p w14:paraId="2C7F1E59" w14:textId="77777777" w:rsidR="006F6B67" w:rsidRPr="00557A3D" w:rsidRDefault="006F6B67" w:rsidP="00A06322">
            <w:pPr>
              <w:spacing w:after="0" w:line="240" w:lineRule="auto"/>
              <w:rPr>
                <w:rFonts w:ascii="Times New Roman" w:eastAsia="Times New Roman" w:hAnsi="Times New Roman"/>
                <w:lang w:eastAsia="nb-NO"/>
              </w:rPr>
            </w:pPr>
          </w:p>
        </w:tc>
      </w:tr>
      <w:tr w:rsidR="006F6B67" w:rsidRPr="00557A3D" w14:paraId="4094380D" w14:textId="77777777" w:rsidTr="00A06322">
        <w:trPr>
          <w:trHeight w:val="87"/>
        </w:trPr>
        <w:tc>
          <w:tcPr>
            <w:tcW w:w="6096" w:type="dxa"/>
            <w:shd w:val="clear" w:color="auto" w:fill="auto"/>
          </w:tcPr>
          <w:p w14:paraId="7EC2E926" w14:textId="77777777" w:rsidR="006F6B67" w:rsidRPr="00557A3D" w:rsidRDefault="006F6B67" w:rsidP="00A06322">
            <w:pPr>
              <w:spacing w:after="0" w:line="240" w:lineRule="auto"/>
              <w:ind w:left="284"/>
              <w:rPr>
                <w:rFonts w:ascii="Times New Roman" w:eastAsia="Times New Roman" w:hAnsi="Times New Roman"/>
                <w:bCs/>
                <w:lang w:eastAsia="nb-NO"/>
              </w:rPr>
            </w:pPr>
            <w:r w:rsidRPr="00557A3D">
              <w:rPr>
                <w:rFonts w:ascii="Times New Roman" w:eastAsia="Times New Roman" w:hAnsi="Times New Roman"/>
                <w:bCs/>
                <w:lang w:eastAsia="nb-NO"/>
              </w:rPr>
              <w:t>University/College</w:t>
            </w:r>
          </w:p>
        </w:tc>
        <w:tc>
          <w:tcPr>
            <w:tcW w:w="1559" w:type="dxa"/>
            <w:shd w:val="clear" w:color="auto" w:fill="auto"/>
          </w:tcPr>
          <w:p w14:paraId="16774FBE"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25646 (71.6)</w:t>
            </w:r>
          </w:p>
        </w:tc>
        <w:tc>
          <w:tcPr>
            <w:tcW w:w="1559" w:type="dxa"/>
          </w:tcPr>
          <w:p w14:paraId="7A3AE5F1"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211 (74.6)</w:t>
            </w:r>
          </w:p>
        </w:tc>
      </w:tr>
      <w:tr w:rsidR="006F6B67" w:rsidRPr="00557A3D" w14:paraId="7D595875" w14:textId="77777777" w:rsidTr="00A06322">
        <w:trPr>
          <w:trHeight w:val="83"/>
        </w:trPr>
        <w:tc>
          <w:tcPr>
            <w:tcW w:w="6096" w:type="dxa"/>
            <w:shd w:val="clear" w:color="auto" w:fill="auto"/>
          </w:tcPr>
          <w:p w14:paraId="11371AF9" w14:textId="77777777" w:rsidR="006F6B67" w:rsidRPr="00557A3D" w:rsidRDefault="006F6B67" w:rsidP="00A06322">
            <w:pPr>
              <w:spacing w:after="0" w:line="240" w:lineRule="auto"/>
              <w:ind w:left="284"/>
              <w:rPr>
                <w:rFonts w:ascii="Times New Roman" w:eastAsia="Times New Roman" w:hAnsi="Times New Roman"/>
                <w:bCs/>
                <w:lang w:eastAsia="nb-NO"/>
              </w:rPr>
            </w:pPr>
            <w:r w:rsidRPr="00557A3D">
              <w:rPr>
                <w:rFonts w:ascii="Times New Roman" w:eastAsia="Times New Roman" w:hAnsi="Times New Roman"/>
                <w:bCs/>
                <w:lang w:eastAsia="nb-NO"/>
              </w:rPr>
              <w:t>Lower than University/College</w:t>
            </w:r>
          </w:p>
        </w:tc>
        <w:tc>
          <w:tcPr>
            <w:tcW w:w="1559" w:type="dxa"/>
            <w:shd w:val="clear" w:color="auto" w:fill="auto"/>
          </w:tcPr>
          <w:p w14:paraId="0A128A8B"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10004 (27.9)</w:t>
            </w:r>
          </w:p>
        </w:tc>
        <w:tc>
          <w:tcPr>
            <w:tcW w:w="1559" w:type="dxa"/>
          </w:tcPr>
          <w:p w14:paraId="04599FEF"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71 (25.1)</w:t>
            </w:r>
          </w:p>
        </w:tc>
      </w:tr>
      <w:tr w:rsidR="006F6B67" w:rsidRPr="00DB75D9" w14:paraId="062E90F5" w14:textId="77777777" w:rsidTr="00A06322">
        <w:trPr>
          <w:trHeight w:val="83"/>
        </w:trPr>
        <w:tc>
          <w:tcPr>
            <w:tcW w:w="6096" w:type="dxa"/>
            <w:shd w:val="clear" w:color="auto" w:fill="auto"/>
          </w:tcPr>
          <w:p w14:paraId="67A36907" w14:textId="36EECEDD" w:rsidR="006F6B67" w:rsidRPr="00CC2CBF" w:rsidRDefault="006F6B67" w:rsidP="005B6BBB">
            <w:pPr>
              <w:spacing w:after="0" w:line="240" w:lineRule="auto"/>
              <w:rPr>
                <w:rFonts w:ascii="Times New Roman" w:eastAsia="Times New Roman" w:hAnsi="Times New Roman"/>
                <w:b/>
                <w:lang w:val="en-US" w:eastAsia="nb-NO"/>
              </w:rPr>
            </w:pPr>
            <w:r w:rsidRPr="00CC2CBF">
              <w:rPr>
                <w:rFonts w:ascii="Times New Roman" w:eastAsia="Times New Roman" w:hAnsi="Times New Roman"/>
                <w:b/>
                <w:lang w:val="en-US" w:eastAsia="nb-NO"/>
              </w:rPr>
              <w:t>Gross yearly income;</w:t>
            </w:r>
            <w:r w:rsidRPr="00CC2CBF">
              <w:rPr>
                <w:rFonts w:ascii="Times New Roman" w:eastAsia="Times New Roman" w:hAnsi="Times New Roman"/>
                <w:b/>
                <w:vertAlign w:val="superscript"/>
                <w:lang w:val="en-US" w:eastAsia="nb-NO"/>
              </w:rPr>
              <w:t>b</w:t>
            </w:r>
            <w:r w:rsidRPr="00CC2CBF">
              <w:rPr>
                <w:rFonts w:ascii="Times New Roman" w:eastAsia="Times New Roman" w:hAnsi="Times New Roman"/>
                <w:b/>
                <w:lang w:val="en-US" w:eastAsia="nb-NO"/>
              </w:rPr>
              <w:t xml:space="preserve"> n (%)</w:t>
            </w:r>
          </w:p>
        </w:tc>
        <w:tc>
          <w:tcPr>
            <w:tcW w:w="1559" w:type="dxa"/>
            <w:shd w:val="clear" w:color="auto" w:fill="auto"/>
          </w:tcPr>
          <w:p w14:paraId="03011A5F" w14:textId="77777777" w:rsidR="006F6B67" w:rsidRPr="00CC2CBF" w:rsidRDefault="006F6B67" w:rsidP="00A06322">
            <w:pPr>
              <w:spacing w:after="0" w:line="240" w:lineRule="auto"/>
              <w:rPr>
                <w:rFonts w:ascii="Times New Roman" w:eastAsia="Times New Roman" w:hAnsi="Times New Roman"/>
                <w:lang w:val="en-US" w:eastAsia="nb-NO"/>
              </w:rPr>
            </w:pPr>
          </w:p>
        </w:tc>
        <w:tc>
          <w:tcPr>
            <w:tcW w:w="1559" w:type="dxa"/>
          </w:tcPr>
          <w:p w14:paraId="5C5D6668" w14:textId="77777777" w:rsidR="006F6B67" w:rsidRPr="00CC2CBF" w:rsidRDefault="006F6B67" w:rsidP="00A06322">
            <w:pPr>
              <w:spacing w:after="0" w:line="240" w:lineRule="auto"/>
              <w:rPr>
                <w:rFonts w:ascii="Times New Roman" w:eastAsia="Times New Roman" w:hAnsi="Times New Roman"/>
                <w:lang w:val="en-US" w:eastAsia="nb-NO"/>
              </w:rPr>
            </w:pPr>
          </w:p>
        </w:tc>
      </w:tr>
      <w:tr w:rsidR="006F6B67" w:rsidRPr="00557A3D" w14:paraId="6ED11207" w14:textId="77777777" w:rsidTr="00A06322">
        <w:trPr>
          <w:trHeight w:val="83"/>
        </w:trPr>
        <w:tc>
          <w:tcPr>
            <w:tcW w:w="6096" w:type="dxa"/>
            <w:shd w:val="clear" w:color="auto" w:fill="auto"/>
          </w:tcPr>
          <w:p w14:paraId="437BC412" w14:textId="77777777" w:rsidR="006F6B67" w:rsidRPr="00557A3D" w:rsidRDefault="006F6B67" w:rsidP="00A06322">
            <w:pPr>
              <w:spacing w:after="0" w:line="240" w:lineRule="auto"/>
              <w:ind w:left="284"/>
              <w:rPr>
                <w:rFonts w:ascii="Times New Roman" w:eastAsia="Times New Roman" w:hAnsi="Times New Roman"/>
                <w:bCs/>
                <w:lang w:eastAsia="nb-NO"/>
              </w:rPr>
            </w:pPr>
            <w:r w:rsidRPr="00557A3D">
              <w:rPr>
                <w:rFonts w:ascii="Times New Roman" w:eastAsia="Times New Roman" w:hAnsi="Times New Roman"/>
                <w:bCs/>
                <w:lang w:eastAsia="nb-NO"/>
              </w:rPr>
              <w:t>Average</w:t>
            </w:r>
          </w:p>
        </w:tc>
        <w:tc>
          <w:tcPr>
            <w:tcW w:w="1559" w:type="dxa"/>
            <w:shd w:val="clear" w:color="auto" w:fill="auto"/>
          </w:tcPr>
          <w:p w14:paraId="7E1DC1CC" w14:textId="77777777" w:rsidR="006F6B67" w:rsidRPr="00557A3D" w:rsidRDefault="006F6B67" w:rsidP="00A06322">
            <w:pPr>
              <w:spacing w:after="0" w:line="240" w:lineRule="auto"/>
              <w:rPr>
                <w:rFonts w:ascii="Times New Roman" w:eastAsia="Times New Roman" w:hAnsi="Times New Roman"/>
                <w:bCs/>
                <w:lang w:eastAsia="nb-NO"/>
              </w:rPr>
            </w:pPr>
            <w:r w:rsidRPr="00557A3D">
              <w:rPr>
                <w:rFonts w:ascii="Times New Roman" w:eastAsia="Times New Roman" w:hAnsi="Times New Roman"/>
                <w:bCs/>
                <w:lang w:eastAsia="nb-NO"/>
              </w:rPr>
              <w:t>26347 (73.6)</w:t>
            </w:r>
          </w:p>
        </w:tc>
        <w:tc>
          <w:tcPr>
            <w:tcW w:w="1559" w:type="dxa"/>
          </w:tcPr>
          <w:p w14:paraId="56A0B874" w14:textId="77777777" w:rsidR="006F6B67" w:rsidRPr="00557A3D" w:rsidRDefault="006F6B67" w:rsidP="00A06322">
            <w:pPr>
              <w:spacing w:after="0" w:line="240" w:lineRule="auto"/>
              <w:rPr>
                <w:rFonts w:ascii="Times New Roman" w:eastAsia="Times New Roman" w:hAnsi="Times New Roman"/>
                <w:bCs/>
                <w:lang w:eastAsia="nb-NO"/>
              </w:rPr>
            </w:pPr>
            <w:r w:rsidRPr="00557A3D">
              <w:rPr>
                <w:rFonts w:ascii="Times New Roman" w:eastAsia="Times New Roman" w:hAnsi="Times New Roman"/>
                <w:bCs/>
                <w:lang w:eastAsia="nb-NO"/>
              </w:rPr>
              <w:t>204 (72.1)</w:t>
            </w:r>
          </w:p>
        </w:tc>
      </w:tr>
      <w:tr w:rsidR="006F6B67" w:rsidRPr="00557A3D" w14:paraId="1099BC06" w14:textId="77777777" w:rsidTr="00A06322">
        <w:trPr>
          <w:trHeight w:val="83"/>
        </w:trPr>
        <w:tc>
          <w:tcPr>
            <w:tcW w:w="6096" w:type="dxa"/>
            <w:shd w:val="clear" w:color="auto" w:fill="auto"/>
          </w:tcPr>
          <w:p w14:paraId="65AD9937" w14:textId="77777777" w:rsidR="006F6B67" w:rsidRPr="00557A3D" w:rsidRDefault="006F6B67" w:rsidP="00A06322">
            <w:pPr>
              <w:spacing w:after="0" w:line="240" w:lineRule="auto"/>
              <w:ind w:left="284"/>
              <w:rPr>
                <w:rFonts w:ascii="Times New Roman" w:eastAsia="Times New Roman" w:hAnsi="Times New Roman"/>
                <w:bCs/>
                <w:lang w:eastAsia="nb-NO"/>
              </w:rPr>
            </w:pPr>
            <w:r w:rsidRPr="00557A3D">
              <w:rPr>
                <w:rFonts w:ascii="Times New Roman" w:eastAsia="Times New Roman" w:hAnsi="Times New Roman"/>
                <w:bCs/>
                <w:lang w:eastAsia="nb-NO"/>
              </w:rPr>
              <w:t xml:space="preserve">Low </w:t>
            </w:r>
          </w:p>
        </w:tc>
        <w:tc>
          <w:tcPr>
            <w:tcW w:w="1559" w:type="dxa"/>
            <w:shd w:val="clear" w:color="auto" w:fill="auto"/>
          </w:tcPr>
          <w:p w14:paraId="4FDBCACA" w14:textId="77777777" w:rsidR="006F6B67" w:rsidRPr="00557A3D" w:rsidRDefault="006F6B67" w:rsidP="00A06322">
            <w:pPr>
              <w:spacing w:after="0" w:line="240" w:lineRule="auto"/>
              <w:rPr>
                <w:rFonts w:ascii="Times New Roman" w:eastAsia="Times New Roman" w:hAnsi="Times New Roman"/>
                <w:bCs/>
                <w:lang w:eastAsia="nb-NO"/>
              </w:rPr>
            </w:pPr>
            <w:r w:rsidRPr="00557A3D">
              <w:rPr>
                <w:rFonts w:ascii="Times New Roman" w:eastAsia="Times New Roman" w:hAnsi="Times New Roman"/>
                <w:bCs/>
                <w:lang w:eastAsia="nb-NO"/>
              </w:rPr>
              <w:t>4011 (11.2)</w:t>
            </w:r>
          </w:p>
        </w:tc>
        <w:tc>
          <w:tcPr>
            <w:tcW w:w="1559" w:type="dxa"/>
          </w:tcPr>
          <w:p w14:paraId="3DFF923B" w14:textId="77777777" w:rsidR="006F6B67" w:rsidRPr="00557A3D" w:rsidRDefault="006F6B67" w:rsidP="00A06322">
            <w:pPr>
              <w:spacing w:after="0" w:line="240" w:lineRule="auto"/>
              <w:rPr>
                <w:rFonts w:ascii="Times New Roman" w:eastAsia="Times New Roman" w:hAnsi="Times New Roman"/>
                <w:bCs/>
                <w:lang w:eastAsia="nb-NO"/>
              </w:rPr>
            </w:pPr>
            <w:r w:rsidRPr="00557A3D">
              <w:rPr>
                <w:rFonts w:ascii="Times New Roman" w:eastAsia="Times New Roman" w:hAnsi="Times New Roman"/>
                <w:bCs/>
                <w:lang w:eastAsia="nb-NO"/>
              </w:rPr>
              <w:t>33 (11.7)</w:t>
            </w:r>
          </w:p>
        </w:tc>
      </w:tr>
      <w:tr w:rsidR="006F6B67" w:rsidRPr="00557A3D" w14:paraId="663AA668" w14:textId="77777777" w:rsidTr="00A06322">
        <w:trPr>
          <w:trHeight w:val="83"/>
        </w:trPr>
        <w:tc>
          <w:tcPr>
            <w:tcW w:w="6096" w:type="dxa"/>
            <w:shd w:val="clear" w:color="auto" w:fill="auto"/>
          </w:tcPr>
          <w:p w14:paraId="74CEFCCE" w14:textId="77777777" w:rsidR="006F6B67" w:rsidRPr="00557A3D" w:rsidRDefault="006F6B67" w:rsidP="00A06322">
            <w:pPr>
              <w:spacing w:after="0" w:line="240" w:lineRule="auto"/>
              <w:ind w:left="284"/>
              <w:rPr>
                <w:rFonts w:ascii="Times New Roman" w:eastAsia="Times New Roman" w:hAnsi="Times New Roman"/>
                <w:bCs/>
                <w:lang w:eastAsia="nb-NO"/>
              </w:rPr>
            </w:pPr>
            <w:r w:rsidRPr="00557A3D">
              <w:rPr>
                <w:rFonts w:ascii="Times New Roman" w:eastAsia="Times New Roman" w:hAnsi="Times New Roman"/>
                <w:bCs/>
                <w:lang w:eastAsia="nb-NO"/>
              </w:rPr>
              <w:t>High</w:t>
            </w:r>
          </w:p>
        </w:tc>
        <w:tc>
          <w:tcPr>
            <w:tcW w:w="1559" w:type="dxa"/>
            <w:shd w:val="clear" w:color="auto" w:fill="auto"/>
          </w:tcPr>
          <w:p w14:paraId="43C567BE" w14:textId="77777777" w:rsidR="006F6B67" w:rsidRPr="00557A3D" w:rsidRDefault="006F6B67" w:rsidP="00A06322">
            <w:pPr>
              <w:spacing w:after="0" w:line="240" w:lineRule="auto"/>
              <w:rPr>
                <w:rFonts w:ascii="Times New Roman" w:eastAsia="Times New Roman" w:hAnsi="Times New Roman"/>
                <w:bCs/>
                <w:lang w:eastAsia="nb-NO"/>
              </w:rPr>
            </w:pPr>
            <w:r w:rsidRPr="00557A3D">
              <w:rPr>
                <w:rFonts w:ascii="Times New Roman" w:eastAsia="Times New Roman" w:hAnsi="Times New Roman"/>
                <w:bCs/>
                <w:lang w:eastAsia="nb-NO"/>
              </w:rPr>
              <w:t>4515 (12.6)</w:t>
            </w:r>
          </w:p>
        </w:tc>
        <w:tc>
          <w:tcPr>
            <w:tcW w:w="1559" w:type="dxa"/>
          </w:tcPr>
          <w:p w14:paraId="0729B613" w14:textId="77777777" w:rsidR="006F6B67" w:rsidRPr="00557A3D" w:rsidRDefault="006F6B67" w:rsidP="00A06322">
            <w:pPr>
              <w:spacing w:after="0" w:line="240" w:lineRule="auto"/>
              <w:rPr>
                <w:rFonts w:ascii="Times New Roman" w:eastAsia="Times New Roman" w:hAnsi="Times New Roman"/>
                <w:bCs/>
                <w:lang w:eastAsia="nb-NO"/>
              </w:rPr>
            </w:pPr>
            <w:r w:rsidRPr="00557A3D">
              <w:rPr>
                <w:rFonts w:ascii="Times New Roman" w:eastAsia="Times New Roman" w:hAnsi="Times New Roman"/>
                <w:bCs/>
                <w:lang w:eastAsia="nb-NO"/>
              </w:rPr>
              <w:t>38 (13.4)</w:t>
            </w:r>
          </w:p>
        </w:tc>
      </w:tr>
      <w:tr w:rsidR="006F6B67" w:rsidRPr="00557A3D" w14:paraId="6619D855" w14:textId="77777777" w:rsidTr="00A06322">
        <w:trPr>
          <w:trHeight w:val="83"/>
        </w:trPr>
        <w:tc>
          <w:tcPr>
            <w:tcW w:w="6096" w:type="dxa"/>
            <w:shd w:val="clear" w:color="auto" w:fill="auto"/>
          </w:tcPr>
          <w:p w14:paraId="730EC3C3" w14:textId="0282C8BC" w:rsidR="006F6B67" w:rsidRPr="00CC2CBF" w:rsidRDefault="006F6B67" w:rsidP="005B6BBB">
            <w:pPr>
              <w:spacing w:after="0" w:line="240" w:lineRule="auto"/>
              <w:rPr>
                <w:rFonts w:ascii="Times New Roman" w:eastAsia="Times New Roman" w:hAnsi="Times New Roman"/>
                <w:b/>
                <w:lang w:val="en-US" w:eastAsia="nb-NO"/>
              </w:rPr>
            </w:pPr>
            <w:r w:rsidRPr="00CC2CBF">
              <w:rPr>
                <w:rFonts w:ascii="Times New Roman" w:eastAsia="Times New Roman" w:hAnsi="Times New Roman"/>
                <w:b/>
                <w:lang w:val="en-US" w:eastAsia="nb-NO"/>
              </w:rPr>
              <w:t>Smoking status (yes) at week 30; n (%)</w:t>
            </w:r>
          </w:p>
        </w:tc>
        <w:tc>
          <w:tcPr>
            <w:tcW w:w="1559" w:type="dxa"/>
            <w:shd w:val="clear" w:color="auto" w:fill="auto"/>
          </w:tcPr>
          <w:p w14:paraId="187903D5"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1634 (4.6)</w:t>
            </w:r>
          </w:p>
        </w:tc>
        <w:tc>
          <w:tcPr>
            <w:tcW w:w="1559" w:type="dxa"/>
          </w:tcPr>
          <w:p w14:paraId="7594BCBF"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34 (12.0)</w:t>
            </w:r>
          </w:p>
        </w:tc>
      </w:tr>
      <w:tr w:rsidR="006F6B67" w:rsidRPr="00DB75D9" w14:paraId="282F3025" w14:textId="77777777" w:rsidTr="00A06322">
        <w:trPr>
          <w:trHeight w:val="83"/>
        </w:trPr>
        <w:tc>
          <w:tcPr>
            <w:tcW w:w="6096" w:type="dxa"/>
            <w:shd w:val="clear" w:color="auto" w:fill="auto"/>
          </w:tcPr>
          <w:p w14:paraId="088D12C5" w14:textId="6E5B7C9B" w:rsidR="006F6B67" w:rsidRPr="00CC2CBF" w:rsidRDefault="006F6B67" w:rsidP="005B6BBB">
            <w:pPr>
              <w:spacing w:after="0" w:line="240" w:lineRule="auto"/>
              <w:rPr>
                <w:rFonts w:ascii="Times New Roman" w:eastAsia="Times New Roman" w:hAnsi="Times New Roman"/>
                <w:b/>
                <w:lang w:val="en-US" w:eastAsia="nb-NO"/>
              </w:rPr>
            </w:pPr>
            <w:r w:rsidRPr="00CC2CBF">
              <w:rPr>
                <w:rFonts w:ascii="Times New Roman" w:eastAsia="Times New Roman" w:hAnsi="Times New Roman"/>
                <w:b/>
                <w:lang w:val="en-US" w:eastAsia="nb-NO"/>
              </w:rPr>
              <w:t>Alcohol use in pregnancy; n (%)</w:t>
            </w:r>
          </w:p>
        </w:tc>
        <w:tc>
          <w:tcPr>
            <w:tcW w:w="1559" w:type="dxa"/>
            <w:shd w:val="clear" w:color="auto" w:fill="auto"/>
          </w:tcPr>
          <w:p w14:paraId="2715B389" w14:textId="77777777" w:rsidR="006F6B67" w:rsidRPr="00CC2CBF" w:rsidRDefault="006F6B67" w:rsidP="00A06322">
            <w:pPr>
              <w:spacing w:after="0" w:line="240" w:lineRule="auto"/>
              <w:rPr>
                <w:rFonts w:ascii="Times New Roman" w:eastAsia="Times New Roman" w:hAnsi="Times New Roman"/>
                <w:lang w:val="en-US" w:eastAsia="nb-NO"/>
              </w:rPr>
            </w:pPr>
          </w:p>
        </w:tc>
        <w:tc>
          <w:tcPr>
            <w:tcW w:w="1559" w:type="dxa"/>
          </w:tcPr>
          <w:p w14:paraId="06954971" w14:textId="77777777" w:rsidR="006F6B67" w:rsidRPr="00CC2CBF" w:rsidRDefault="006F6B67" w:rsidP="00A06322">
            <w:pPr>
              <w:spacing w:after="0" w:line="240" w:lineRule="auto"/>
              <w:rPr>
                <w:rFonts w:ascii="Times New Roman" w:eastAsia="Times New Roman" w:hAnsi="Times New Roman"/>
                <w:lang w:val="en-US" w:eastAsia="nb-NO"/>
              </w:rPr>
            </w:pPr>
          </w:p>
        </w:tc>
      </w:tr>
      <w:tr w:rsidR="006F6B67" w:rsidRPr="00557A3D" w14:paraId="3E5BA459" w14:textId="77777777" w:rsidTr="00A06322">
        <w:trPr>
          <w:trHeight w:val="83"/>
        </w:trPr>
        <w:tc>
          <w:tcPr>
            <w:tcW w:w="6096" w:type="dxa"/>
            <w:shd w:val="clear" w:color="auto" w:fill="auto"/>
          </w:tcPr>
          <w:p w14:paraId="3556C8D8" w14:textId="77777777" w:rsidR="006F6B67" w:rsidRPr="00557A3D" w:rsidRDefault="006F6B67" w:rsidP="00A06322">
            <w:pPr>
              <w:spacing w:after="0" w:line="240" w:lineRule="auto"/>
              <w:ind w:left="284"/>
              <w:rPr>
                <w:rFonts w:ascii="Times New Roman" w:eastAsia="Times New Roman" w:hAnsi="Times New Roman"/>
                <w:bCs/>
                <w:lang w:eastAsia="nb-NO"/>
              </w:rPr>
            </w:pPr>
            <w:r w:rsidRPr="00557A3D">
              <w:rPr>
                <w:rFonts w:ascii="Times New Roman" w:eastAsia="Times New Roman" w:hAnsi="Times New Roman"/>
                <w:bCs/>
                <w:lang w:eastAsia="nb-NO"/>
              </w:rPr>
              <w:t>No/very limited use</w:t>
            </w:r>
          </w:p>
        </w:tc>
        <w:tc>
          <w:tcPr>
            <w:tcW w:w="1559" w:type="dxa"/>
            <w:shd w:val="clear" w:color="auto" w:fill="auto"/>
          </w:tcPr>
          <w:p w14:paraId="5D63D24B"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31628 (88.3)</w:t>
            </w:r>
          </w:p>
        </w:tc>
        <w:tc>
          <w:tcPr>
            <w:tcW w:w="1559" w:type="dxa"/>
          </w:tcPr>
          <w:p w14:paraId="5987808E"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222 (78.5)</w:t>
            </w:r>
          </w:p>
        </w:tc>
      </w:tr>
      <w:tr w:rsidR="006F6B67" w:rsidRPr="00557A3D" w14:paraId="05B6C315" w14:textId="77777777" w:rsidTr="00A06322">
        <w:trPr>
          <w:trHeight w:val="84"/>
        </w:trPr>
        <w:tc>
          <w:tcPr>
            <w:tcW w:w="6096" w:type="dxa"/>
            <w:shd w:val="clear" w:color="auto" w:fill="auto"/>
          </w:tcPr>
          <w:p w14:paraId="5CBCBF39" w14:textId="77777777" w:rsidR="006F6B67" w:rsidRPr="00557A3D" w:rsidRDefault="006F6B67" w:rsidP="00A06322">
            <w:pPr>
              <w:spacing w:after="0" w:line="240" w:lineRule="auto"/>
              <w:ind w:left="284"/>
              <w:rPr>
                <w:rFonts w:ascii="Times New Roman" w:eastAsia="Times New Roman" w:hAnsi="Times New Roman"/>
                <w:bCs/>
                <w:lang w:eastAsia="nb-NO"/>
              </w:rPr>
            </w:pPr>
            <w:r w:rsidRPr="00557A3D">
              <w:rPr>
                <w:rFonts w:ascii="Times New Roman" w:eastAsia="Times New Roman" w:hAnsi="Times New Roman"/>
                <w:bCs/>
                <w:lang w:eastAsia="nb-NO"/>
              </w:rPr>
              <w:t>Medium use</w:t>
            </w:r>
          </w:p>
        </w:tc>
        <w:tc>
          <w:tcPr>
            <w:tcW w:w="1559" w:type="dxa"/>
            <w:shd w:val="clear" w:color="auto" w:fill="auto"/>
          </w:tcPr>
          <w:p w14:paraId="5000E631"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3354 (9.4)</w:t>
            </w:r>
          </w:p>
        </w:tc>
        <w:tc>
          <w:tcPr>
            <w:tcW w:w="1559" w:type="dxa"/>
          </w:tcPr>
          <w:p w14:paraId="4D8BC2A3"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46 (16.3)</w:t>
            </w:r>
          </w:p>
        </w:tc>
      </w:tr>
      <w:tr w:rsidR="006F6B67" w:rsidRPr="00557A3D" w14:paraId="7DEB4416" w14:textId="77777777" w:rsidTr="00A06322">
        <w:trPr>
          <w:trHeight w:val="83"/>
        </w:trPr>
        <w:tc>
          <w:tcPr>
            <w:tcW w:w="6096" w:type="dxa"/>
            <w:shd w:val="clear" w:color="auto" w:fill="auto"/>
          </w:tcPr>
          <w:p w14:paraId="4F66A444" w14:textId="77777777" w:rsidR="006F6B67" w:rsidRPr="00557A3D" w:rsidRDefault="006F6B67" w:rsidP="00A06322">
            <w:pPr>
              <w:spacing w:after="0" w:line="240" w:lineRule="auto"/>
              <w:ind w:left="284"/>
              <w:rPr>
                <w:rFonts w:ascii="Times New Roman" w:eastAsia="Times New Roman" w:hAnsi="Times New Roman"/>
                <w:bCs/>
                <w:lang w:eastAsia="nb-NO"/>
              </w:rPr>
            </w:pPr>
            <w:r w:rsidRPr="00557A3D">
              <w:rPr>
                <w:rFonts w:ascii="Times New Roman" w:eastAsia="Times New Roman" w:hAnsi="Times New Roman"/>
                <w:bCs/>
                <w:lang w:eastAsia="nb-NO"/>
              </w:rPr>
              <w:t>Weekly use</w:t>
            </w:r>
          </w:p>
        </w:tc>
        <w:tc>
          <w:tcPr>
            <w:tcW w:w="1559" w:type="dxa"/>
            <w:shd w:val="clear" w:color="auto" w:fill="auto"/>
          </w:tcPr>
          <w:p w14:paraId="2FB8A1EA"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298 (0.8)</w:t>
            </w:r>
          </w:p>
        </w:tc>
        <w:tc>
          <w:tcPr>
            <w:tcW w:w="1559" w:type="dxa"/>
          </w:tcPr>
          <w:p w14:paraId="59286659"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12 (4.2)</w:t>
            </w:r>
          </w:p>
        </w:tc>
      </w:tr>
      <w:tr w:rsidR="006F6B67" w:rsidRPr="00557A3D" w14:paraId="08CEA4AA" w14:textId="77777777" w:rsidTr="00A06322">
        <w:trPr>
          <w:trHeight w:val="87"/>
        </w:trPr>
        <w:tc>
          <w:tcPr>
            <w:tcW w:w="6096" w:type="dxa"/>
            <w:tcBorders>
              <w:bottom w:val="single" w:sz="4" w:space="0" w:color="auto"/>
            </w:tcBorders>
            <w:shd w:val="clear" w:color="auto" w:fill="auto"/>
          </w:tcPr>
          <w:p w14:paraId="45A00571" w14:textId="46C83BE0" w:rsidR="006F6B67" w:rsidRPr="00557A3D" w:rsidRDefault="006F6B67" w:rsidP="005B6BBB">
            <w:pPr>
              <w:spacing w:after="0" w:line="240" w:lineRule="auto"/>
              <w:rPr>
                <w:rFonts w:ascii="Times New Roman" w:eastAsia="Times New Roman" w:hAnsi="Times New Roman"/>
                <w:b/>
                <w:lang w:eastAsia="nb-NO"/>
              </w:rPr>
            </w:pPr>
            <w:r w:rsidRPr="00557A3D">
              <w:rPr>
                <w:rFonts w:ascii="Times New Roman" w:eastAsia="Times New Roman" w:hAnsi="Times New Roman"/>
                <w:b/>
                <w:lang w:eastAsia="nb-NO"/>
              </w:rPr>
              <w:t>Folate intake</w:t>
            </w:r>
            <w:r w:rsidRPr="00557A3D">
              <w:rPr>
                <w:rFonts w:ascii="Times New Roman" w:eastAsia="Times New Roman" w:hAnsi="Times New Roman"/>
                <w:b/>
                <w:vertAlign w:val="superscript"/>
                <w:lang w:eastAsia="nb-NO"/>
              </w:rPr>
              <w:t xml:space="preserve">c </w:t>
            </w:r>
            <w:r w:rsidRPr="00557A3D">
              <w:rPr>
                <w:rFonts w:ascii="Times New Roman" w:eastAsia="Times New Roman" w:hAnsi="Times New Roman"/>
                <w:b/>
                <w:lang w:eastAsia="nb-NO"/>
              </w:rPr>
              <w:t>(yes); n (%)</w:t>
            </w:r>
          </w:p>
        </w:tc>
        <w:tc>
          <w:tcPr>
            <w:tcW w:w="1559" w:type="dxa"/>
            <w:tcBorders>
              <w:bottom w:val="single" w:sz="4" w:space="0" w:color="auto"/>
            </w:tcBorders>
            <w:shd w:val="clear" w:color="auto" w:fill="auto"/>
          </w:tcPr>
          <w:p w14:paraId="26FD86DC"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31499 (88.0)</w:t>
            </w:r>
          </w:p>
        </w:tc>
        <w:tc>
          <w:tcPr>
            <w:tcW w:w="1559" w:type="dxa"/>
            <w:tcBorders>
              <w:bottom w:val="single" w:sz="4" w:space="0" w:color="auto"/>
            </w:tcBorders>
          </w:tcPr>
          <w:p w14:paraId="672B7259"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250 (88.3)</w:t>
            </w:r>
          </w:p>
        </w:tc>
      </w:tr>
      <w:tr w:rsidR="006F6B67" w:rsidRPr="00557A3D" w14:paraId="0C80883A" w14:textId="77777777" w:rsidTr="00A06322">
        <w:trPr>
          <w:trHeight w:val="87"/>
        </w:trPr>
        <w:tc>
          <w:tcPr>
            <w:tcW w:w="6096" w:type="dxa"/>
            <w:tcBorders>
              <w:top w:val="single" w:sz="4" w:space="0" w:color="auto"/>
              <w:bottom w:val="single" w:sz="4" w:space="0" w:color="auto"/>
            </w:tcBorders>
            <w:shd w:val="clear" w:color="auto" w:fill="auto"/>
          </w:tcPr>
          <w:p w14:paraId="7A8FC98C" w14:textId="0AADCAA2" w:rsidR="006F6B67" w:rsidRPr="00557A3D" w:rsidRDefault="006F6B67" w:rsidP="005B6BBB">
            <w:pPr>
              <w:spacing w:after="0" w:line="240" w:lineRule="auto"/>
              <w:rPr>
                <w:rFonts w:ascii="Times New Roman" w:eastAsia="Times New Roman" w:hAnsi="Times New Roman"/>
                <w:b/>
                <w:i/>
                <w:iCs/>
                <w:lang w:eastAsia="nb-NO"/>
              </w:rPr>
            </w:pPr>
            <w:r w:rsidRPr="00557A3D">
              <w:rPr>
                <w:rFonts w:ascii="Times New Roman" w:eastAsia="Times New Roman" w:hAnsi="Times New Roman"/>
                <w:b/>
                <w:i/>
                <w:iCs/>
                <w:lang w:eastAsia="nb-NO"/>
              </w:rPr>
              <w:t xml:space="preserve">Maternal health </w:t>
            </w:r>
          </w:p>
        </w:tc>
        <w:tc>
          <w:tcPr>
            <w:tcW w:w="1559" w:type="dxa"/>
            <w:tcBorders>
              <w:top w:val="single" w:sz="4" w:space="0" w:color="auto"/>
              <w:bottom w:val="single" w:sz="4" w:space="0" w:color="auto"/>
            </w:tcBorders>
            <w:shd w:val="clear" w:color="auto" w:fill="auto"/>
          </w:tcPr>
          <w:p w14:paraId="7933FE1C" w14:textId="77777777" w:rsidR="006F6B67" w:rsidRPr="00557A3D" w:rsidRDefault="006F6B67" w:rsidP="00A06322">
            <w:pPr>
              <w:spacing w:after="0" w:line="240" w:lineRule="auto"/>
              <w:rPr>
                <w:rFonts w:ascii="Times New Roman" w:eastAsia="Times New Roman" w:hAnsi="Times New Roman"/>
                <w:lang w:eastAsia="nb-NO"/>
              </w:rPr>
            </w:pPr>
          </w:p>
        </w:tc>
        <w:tc>
          <w:tcPr>
            <w:tcW w:w="1559" w:type="dxa"/>
            <w:tcBorders>
              <w:top w:val="single" w:sz="4" w:space="0" w:color="auto"/>
              <w:bottom w:val="single" w:sz="4" w:space="0" w:color="auto"/>
            </w:tcBorders>
          </w:tcPr>
          <w:p w14:paraId="5AA87AEC" w14:textId="77777777" w:rsidR="006F6B67" w:rsidRPr="00557A3D" w:rsidRDefault="006F6B67" w:rsidP="00A06322">
            <w:pPr>
              <w:spacing w:after="0" w:line="240" w:lineRule="auto"/>
              <w:rPr>
                <w:rFonts w:ascii="Times New Roman" w:eastAsia="Times New Roman" w:hAnsi="Times New Roman"/>
                <w:lang w:eastAsia="nb-NO"/>
              </w:rPr>
            </w:pPr>
          </w:p>
        </w:tc>
      </w:tr>
      <w:tr w:rsidR="006F6B67" w:rsidRPr="00557A3D" w14:paraId="592FA011" w14:textId="77777777" w:rsidTr="00A06322">
        <w:trPr>
          <w:trHeight w:val="87"/>
        </w:trPr>
        <w:tc>
          <w:tcPr>
            <w:tcW w:w="6096" w:type="dxa"/>
            <w:tcBorders>
              <w:top w:val="single" w:sz="4" w:space="0" w:color="auto"/>
            </w:tcBorders>
            <w:shd w:val="clear" w:color="auto" w:fill="auto"/>
          </w:tcPr>
          <w:p w14:paraId="39F6E067" w14:textId="77777777" w:rsidR="006F6B67" w:rsidRPr="00CC2CBF" w:rsidRDefault="006F6B67" w:rsidP="00A06322">
            <w:pPr>
              <w:spacing w:after="0" w:line="240" w:lineRule="auto"/>
              <w:rPr>
                <w:rFonts w:ascii="Times New Roman" w:eastAsia="Times New Roman" w:hAnsi="Times New Roman"/>
                <w:b/>
                <w:lang w:val="en-US" w:eastAsia="nb-NO"/>
              </w:rPr>
            </w:pPr>
            <w:r w:rsidRPr="00CC2CBF">
              <w:rPr>
                <w:rFonts w:ascii="Times New Roman" w:eastAsia="Times New Roman" w:hAnsi="Times New Roman"/>
                <w:b/>
                <w:lang w:val="en-US" w:eastAsia="nb-NO"/>
              </w:rPr>
              <w:t>Comorbidity index; z-score ± sd</w:t>
            </w:r>
          </w:p>
        </w:tc>
        <w:tc>
          <w:tcPr>
            <w:tcW w:w="1559" w:type="dxa"/>
            <w:tcBorders>
              <w:top w:val="single" w:sz="4" w:space="0" w:color="auto"/>
            </w:tcBorders>
            <w:shd w:val="clear" w:color="auto" w:fill="auto"/>
          </w:tcPr>
          <w:p w14:paraId="4F0BA642"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0.02±1.01</w:t>
            </w:r>
          </w:p>
        </w:tc>
        <w:tc>
          <w:tcPr>
            <w:tcW w:w="1559" w:type="dxa"/>
            <w:tcBorders>
              <w:top w:val="single" w:sz="4" w:space="0" w:color="auto"/>
            </w:tcBorders>
          </w:tcPr>
          <w:p w14:paraId="0CF61FD3"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0.35±1.24</w:t>
            </w:r>
          </w:p>
        </w:tc>
      </w:tr>
      <w:tr w:rsidR="006F6B67" w:rsidRPr="00557A3D" w14:paraId="29882984" w14:textId="77777777" w:rsidTr="00A06322">
        <w:trPr>
          <w:trHeight w:val="87"/>
        </w:trPr>
        <w:tc>
          <w:tcPr>
            <w:tcW w:w="6096" w:type="dxa"/>
            <w:shd w:val="clear" w:color="auto" w:fill="auto"/>
          </w:tcPr>
          <w:p w14:paraId="131C91C8" w14:textId="48435C8D" w:rsidR="006F6B67" w:rsidRPr="00CC2CBF" w:rsidRDefault="006F6B67" w:rsidP="005B6BBB">
            <w:pPr>
              <w:spacing w:after="0" w:line="240" w:lineRule="auto"/>
              <w:rPr>
                <w:rFonts w:ascii="Times New Roman" w:eastAsia="Times New Roman" w:hAnsi="Times New Roman"/>
                <w:b/>
                <w:lang w:val="en-US" w:eastAsia="nb-NO"/>
              </w:rPr>
            </w:pPr>
            <w:r w:rsidRPr="00CC2CBF">
              <w:rPr>
                <w:rFonts w:ascii="Times New Roman" w:eastAsia="Times New Roman" w:hAnsi="Times New Roman"/>
                <w:b/>
                <w:lang w:val="en-US" w:eastAsia="nb-NO"/>
              </w:rPr>
              <w:t>LTH of MD</w:t>
            </w:r>
            <w:r w:rsidRPr="00CC2CBF">
              <w:rPr>
                <w:rFonts w:ascii="Times New Roman" w:eastAsia="Times New Roman" w:hAnsi="Times New Roman"/>
                <w:b/>
                <w:vertAlign w:val="superscript"/>
                <w:lang w:val="en-US" w:eastAsia="nb-NO"/>
              </w:rPr>
              <w:t>d</w:t>
            </w:r>
            <w:r w:rsidRPr="00CC2CBF">
              <w:rPr>
                <w:rFonts w:ascii="Times New Roman" w:eastAsia="Times New Roman" w:hAnsi="Times New Roman"/>
                <w:b/>
                <w:lang w:val="en-US" w:eastAsia="nb-NO"/>
              </w:rPr>
              <w:t xml:space="preserve"> (yes);</w:t>
            </w:r>
            <w:r w:rsidRPr="00CC2CBF">
              <w:rPr>
                <w:rFonts w:ascii="Times New Roman" w:eastAsia="Times New Roman" w:hAnsi="Times New Roman"/>
                <w:b/>
                <w:vertAlign w:val="superscript"/>
                <w:lang w:val="en-US" w:eastAsia="nb-NO"/>
              </w:rPr>
              <w:t xml:space="preserve"> </w:t>
            </w:r>
            <w:r w:rsidRPr="00CC2CBF">
              <w:rPr>
                <w:rFonts w:ascii="Times New Roman" w:eastAsia="Times New Roman" w:hAnsi="Times New Roman"/>
                <w:b/>
                <w:lang w:val="en-US" w:eastAsia="nb-NO"/>
              </w:rPr>
              <w:t>n (%)</w:t>
            </w:r>
          </w:p>
        </w:tc>
        <w:tc>
          <w:tcPr>
            <w:tcW w:w="1559" w:type="dxa"/>
            <w:shd w:val="clear" w:color="auto" w:fill="auto"/>
          </w:tcPr>
          <w:p w14:paraId="4A1164D2"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2236 (6.3)</w:t>
            </w:r>
          </w:p>
        </w:tc>
        <w:tc>
          <w:tcPr>
            <w:tcW w:w="1559" w:type="dxa"/>
          </w:tcPr>
          <w:p w14:paraId="1855AADA"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54 (19.1)</w:t>
            </w:r>
          </w:p>
        </w:tc>
      </w:tr>
      <w:tr w:rsidR="006F6B67" w:rsidRPr="00DB75D9" w14:paraId="673F74A9" w14:textId="77777777" w:rsidTr="00A06322">
        <w:trPr>
          <w:trHeight w:val="87"/>
        </w:trPr>
        <w:tc>
          <w:tcPr>
            <w:tcW w:w="6096" w:type="dxa"/>
            <w:shd w:val="clear" w:color="auto" w:fill="auto"/>
          </w:tcPr>
          <w:p w14:paraId="67AD68E5" w14:textId="77777777" w:rsidR="006F6B67" w:rsidRPr="00CC2CBF" w:rsidRDefault="006F6B67" w:rsidP="00A06322">
            <w:pPr>
              <w:spacing w:after="0" w:line="240" w:lineRule="auto"/>
              <w:rPr>
                <w:rFonts w:ascii="Times New Roman" w:eastAsia="Times New Roman" w:hAnsi="Times New Roman"/>
                <w:b/>
                <w:lang w:val="en-US" w:eastAsia="nb-NO"/>
              </w:rPr>
            </w:pPr>
            <w:r w:rsidRPr="00CC2CBF">
              <w:rPr>
                <w:rFonts w:ascii="Times New Roman" w:eastAsia="Times New Roman" w:hAnsi="Times New Roman"/>
                <w:b/>
                <w:lang w:val="en-US" w:eastAsia="nb-NO"/>
              </w:rPr>
              <w:t>Depressive/anxiety symptoms during pregnancy; z-score ± sd</w:t>
            </w:r>
          </w:p>
        </w:tc>
        <w:tc>
          <w:tcPr>
            <w:tcW w:w="1559" w:type="dxa"/>
            <w:shd w:val="clear" w:color="auto" w:fill="auto"/>
          </w:tcPr>
          <w:p w14:paraId="029DFF06" w14:textId="77777777" w:rsidR="006F6B67" w:rsidRPr="00CC2CBF" w:rsidRDefault="006F6B67" w:rsidP="00A06322">
            <w:pPr>
              <w:spacing w:after="0" w:line="240" w:lineRule="auto"/>
              <w:rPr>
                <w:rFonts w:ascii="Times New Roman" w:eastAsia="Times New Roman" w:hAnsi="Times New Roman"/>
                <w:lang w:val="en-US" w:eastAsia="nb-NO"/>
              </w:rPr>
            </w:pPr>
          </w:p>
        </w:tc>
        <w:tc>
          <w:tcPr>
            <w:tcW w:w="1559" w:type="dxa"/>
          </w:tcPr>
          <w:p w14:paraId="024D36E4" w14:textId="77777777" w:rsidR="006F6B67" w:rsidRPr="00CC2CBF" w:rsidRDefault="006F6B67" w:rsidP="00A06322">
            <w:pPr>
              <w:spacing w:after="0" w:line="240" w:lineRule="auto"/>
              <w:rPr>
                <w:rFonts w:ascii="Times New Roman" w:eastAsia="Times New Roman" w:hAnsi="Times New Roman"/>
                <w:lang w:val="en-US" w:eastAsia="nb-NO"/>
              </w:rPr>
            </w:pPr>
          </w:p>
        </w:tc>
      </w:tr>
      <w:tr w:rsidR="006F6B67" w:rsidRPr="00557A3D" w14:paraId="4A78921F" w14:textId="77777777" w:rsidTr="00A06322">
        <w:trPr>
          <w:trHeight w:val="87"/>
        </w:trPr>
        <w:tc>
          <w:tcPr>
            <w:tcW w:w="6096" w:type="dxa"/>
            <w:shd w:val="clear" w:color="auto" w:fill="auto"/>
          </w:tcPr>
          <w:p w14:paraId="086B7233" w14:textId="77777777" w:rsidR="006F6B67" w:rsidRPr="00557A3D" w:rsidRDefault="006F6B67" w:rsidP="00A06322">
            <w:pPr>
              <w:spacing w:after="0" w:line="240" w:lineRule="auto"/>
              <w:ind w:left="284"/>
              <w:rPr>
                <w:rFonts w:ascii="Times New Roman" w:eastAsia="Times New Roman" w:hAnsi="Times New Roman"/>
                <w:lang w:eastAsia="nb-NO"/>
              </w:rPr>
            </w:pPr>
            <w:r w:rsidRPr="00557A3D">
              <w:rPr>
                <w:rFonts w:ascii="Times New Roman" w:eastAsia="Times New Roman" w:hAnsi="Times New Roman"/>
                <w:lang w:eastAsia="nb-NO"/>
              </w:rPr>
              <w:t>SCL-5 at week 17</w:t>
            </w:r>
          </w:p>
        </w:tc>
        <w:tc>
          <w:tcPr>
            <w:tcW w:w="1559" w:type="dxa"/>
            <w:shd w:val="clear" w:color="auto" w:fill="auto"/>
          </w:tcPr>
          <w:p w14:paraId="1D08D590"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-0.01±0.99</w:t>
            </w:r>
          </w:p>
        </w:tc>
        <w:tc>
          <w:tcPr>
            <w:tcW w:w="1559" w:type="dxa"/>
          </w:tcPr>
          <w:p w14:paraId="76F5B047"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0.91±1.81</w:t>
            </w:r>
          </w:p>
        </w:tc>
      </w:tr>
      <w:tr w:rsidR="006F6B67" w:rsidRPr="00557A3D" w14:paraId="31FBB2BC" w14:textId="77777777" w:rsidTr="00A06322">
        <w:trPr>
          <w:trHeight w:val="87"/>
        </w:trPr>
        <w:tc>
          <w:tcPr>
            <w:tcW w:w="6096" w:type="dxa"/>
            <w:shd w:val="clear" w:color="auto" w:fill="auto"/>
          </w:tcPr>
          <w:p w14:paraId="0E8A928C" w14:textId="77777777" w:rsidR="006F6B67" w:rsidRPr="00557A3D" w:rsidRDefault="006F6B67" w:rsidP="00A06322">
            <w:pPr>
              <w:spacing w:after="0" w:line="240" w:lineRule="auto"/>
              <w:ind w:left="284"/>
              <w:rPr>
                <w:rFonts w:ascii="Times New Roman" w:eastAsia="Times New Roman" w:hAnsi="Times New Roman"/>
                <w:lang w:eastAsia="nb-NO"/>
              </w:rPr>
            </w:pPr>
            <w:r w:rsidRPr="00557A3D">
              <w:rPr>
                <w:rFonts w:ascii="Times New Roman" w:eastAsia="Times New Roman" w:hAnsi="Times New Roman"/>
                <w:lang w:eastAsia="nb-NO"/>
              </w:rPr>
              <w:t>SCL-8 at week 30</w:t>
            </w:r>
          </w:p>
        </w:tc>
        <w:tc>
          <w:tcPr>
            <w:tcW w:w="1559" w:type="dxa"/>
            <w:shd w:val="clear" w:color="auto" w:fill="auto"/>
          </w:tcPr>
          <w:p w14:paraId="7524ABD2"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-0.01±0.99</w:t>
            </w:r>
          </w:p>
        </w:tc>
        <w:tc>
          <w:tcPr>
            <w:tcW w:w="1559" w:type="dxa"/>
          </w:tcPr>
          <w:p w14:paraId="1AE08284"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0.93±1.71</w:t>
            </w:r>
          </w:p>
        </w:tc>
      </w:tr>
      <w:tr w:rsidR="006F6B67" w:rsidRPr="00557A3D" w14:paraId="7AF46637" w14:textId="77777777" w:rsidTr="00A06322">
        <w:trPr>
          <w:trHeight w:val="83"/>
        </w:trPr>
        <w:tc>
          <w:tcPr>
            <w:tcW w:w="6096" w:type="dxa"/>
            <w:shd w:val="clear" w:color="auto" w:fill="auto"/>
          </w:tcPr>
          <w:p w14:paraId="2004934A" w14:textId="77777777" w:rsidR="006F6B67" w:rsidRPr="00CC2CBF" w:rsidRDefault="006F6B67" w:rsidP="00A06322">
            <w:pPr>
              <w:spacing w:after="0" w:line="240" w:lineRule="auto"/>
              <w:rPr>
                <w:rFonts w:ascii="Times New Roman" w:eastAsia="Times New Roman" w:hAnsi="Times New Roman"/>
                <w:b/>
                <w:lang w:val="en-US" w:eastAsia="nb-NO"/>
              </w:rPr>
            </w:pPr>
            <w:r w:rsidRPr="00CC2CBF">
              <w:rPr>
                <w:rFonts w:ascii="Times New Roman" w:eastAsia="Times New Roman" w:hAnsi="Times New Roman"/>
                <w:b/>
                <w:lang w:val="en-US" w:eastAsia="nb-NO"/>
              </w:rPr>
              <w:t>Emotional stability trait (range 1-5);</w:t>
            </w:r>
            <w:r w:rsidRPr="00CC2CBF">
              <w:rPr>
                <w:rFonts w:ascii="Times New Roman" w:eastAsia="Times New Roman" w:hAnsi="Times New Roman"/>
                <w:b/>
                <w:vertAlign w:val="superscript"/>
                <w:lang w:val="en-US" w:eastAsia="nb-NO"/>
              </w:rPr>
              <w:t>e</w:t>
            </w:r>
            <w:r w:rsidRPr="00CC2CBF">
              <w:rPr>
                <w:rFonts w:ascii="Times New Roman" w:eastAsia="Times New Roman" w:hAnsi="Times New Roman"/>
                <w:b/>
                <w:lang w:val="en-US" w:eastAsia="nb-NO"/>
              </w:rPr>
              <w:t xml:space="preserve"> mean ± sd</w:t>
            </w:r>
          </w:p>
        </w:tc>
        <w:tc>
          <w:tcPr>
            <w:tcW w:w="1559" w:type="dxa"/>
            <w:shd w:val="clear" w:color="auto" w:fill="auto"/>
          </w:tcPr>
          <w:p w14:paraId="6A93522D"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2.7±0.53</w:t>
            </w:r>
          </w:p>
        </w:tc>
        <w:tc>
          <w:tcPr>
            <w:tcW w:w="1559" w:type="dxa"/>
          </w:tcPr>
          <w:p w14:paraId="30C46F73"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2.9±0.51</w:t>
            </w:r>
          </w:p>
        </w:tc>
      </w:tr>
      <w:tr w:rsidR="006F6B67" w:rsidRPr="00DB75D9" w14:paraId="369A5DE2" w14:textId="77777777" w:rsidTr="00A06322">
        <w:trPr>
          <w:trHeight w:val="83"/>
        </w:trPr>
        <w:tc>
          <w:tcPr>
            <w:tcW w:w="6096" w:type="dxa"/>
            <w:shd w:val="clear" w:color="auto" w:fill="auto"/>
          </w:tcPr>
          <w:p w14:paraId="0D024B36" w14:textId="5B4273CC" w:rsidR="006F6B67" w:rsidRPr="00CC2CBF" w:rsidRDefault="006F6B67" w:rsidP="005B6BBB">
            <w:pPr>
              <w:spacing w:after="0" w:line="240" w:lineRule="auto"/>
              <w:rPr>
                <w:rFonts w:ascii="Times New Roman" w:eastAsia="Times New Roman" w:hAnsi="Times New Roman"/>
                <w:b/>
                <w:lang w:val="en-US" w:eastAsia="nb-NO"/>
              </w:rPr>
            </w:pPr>
            <w:r w:rsidRPr="00CC2CBF">
              <w:rPr>
                <w:rFonts w:ascii="Times New Roman" w:eastAsia="Times New Roman" w:hAnsi="Times New Roman"/>
                <w:b/>
                <w:lang w:val="en-US" w:eastAsia="nb-NO"/>
              </w:rPr>
              <w:t>Life-time adverse event at baseline;</w:t>
            </w:r>
            <w:r w:rsidRPr="00CC2CBF">
              <w:rPr>
                <w:rFonts w:ascii="Times New Roman" w:eastAsia="Times New Roman" w:hAnsi="Times New Roman"/>
                <w:b/>
                <w:vertAlign w:val="superscript"/>
                <w:lang w:val="en-US" w:eastAsia="nb-NO"/>
              </w:rPr>
              <w:t>f</w:t>
            </w:r>
            <w:r w:rsidRPr="00CC2CBF">
              <w:rPr>
                <w:rFonts w:ascii="Times New Roman" w:eastAsia="Times New Roman" w:hAnsi="Times New Roman"/>
                <w:b/>
                <w:lang w:val="en-US" w:eastAsia="nb-NO"/>
              </w:rPr>
              <w:t xml:space="preserve"> n (%)</w:t>
            </w:r>
          </w:p>
        </w:tc>
        <w:tc>
          <w:tcPr>
            <w:tcW w:w="1559" w:type="dxa"/>
            <w:shd w:val="clear" w:color="auto" w:fill="auto"/>
          </w:tcPr>
          <w:p w14:paraId="2C0C1A6E" w14:textId="77777777" w:rsidR="006F6B67" w:rsidRPr="00CC2CBF" w:rsidRDefault="006F6B67" w:rsidP="00A06322">
            <w:pPr>
              <w:spacing w:after="0" w:line="240" w:lineRule="auto"/>
              <w:rPr>
                <w:rFonts w:ascii="Times New Roman" w:eastAsia="Times New Roman" w:hAnsi="Times New Roman"/>
                <w:lang w:val="en-US" w:eastAsia="nb-NO"/>
              </w:rPr>
            </w:pPr>
          </w:p>
        </w:tc>
        <w:tc>
          <w:tcPr>
            <w:tcW w:w="1559" w:type="dxa"/>
          </w:tcPr>
          <w:p w14:paraId="675EB032" w14:textId="77777777" w:rsidR="006F6B67" w:rsidRPr="00CC2CBF" w:rsidRDefault="006F6B67" w:rsidP="00A06322">
            <w:pPr>
              <w:spacing w:after="0" w:line="240" w:lineRule="auto"/>
              <w:rPr>
                <w:rFonts w:ascii="Times New Roman" w:eastAsia="Times New Roman" w:hAnsi="Times New Roman"/>
                <w:lang w:val="en-US" w:eastAsia="nb-NO"/>
              </w:rPr>
            </w:pPr>
          </w:p>
        </w:tc>
      </w:tr>
      <w:tr w:rsidR="006F6B67" w:rsidRPr="00557A3D" w14:paraId="6F572642" w14:textId="77777777" w:rsidTr="00A06322">
        <w:trPr>
          <w:trHeight w:val="83"/>
        </w:trPr>
        <w:tc>
          <w:tcPr>
            <w:tcW w:w="6096" w:type="dxa"/>
            <w:shd w:val="clear" w:color="auto" w:fill="auto"/>
          </w:tcPr>
          <w:p w14:paraId="5B107A45" w14:textId="77777777" w:rsidR="006F6B67" w:rsidRPr="00CC2CBF" w:rsidRDefault="006F6B67" w:rsidP="00A06322">
            <w:pPr>
              <w:spacing w:after="0" w:line="240" w:lineRule="auto"/>
              <w:ind w:left="284"/>
              <w:rPr>
                <w:rFonts w:ascii="Times New Roman" w:eastAsia="Times New Roman" w:hAnsi="Times New Roman"/>
                <w:lang w:val="en-US" w:eastAsia="nb-NO"/>
              </w:rPr>
            </w:pPr>
            <w:r w:rsidRPr="00CC2CBF">
              <w:rPr>
                <w:rFonts w:ascii="Times New Roman" w:eastAsia="Times New Roman" w:hAnsi="Times New Roman"/>
                <w:lang w:val="en-US" w:eastAsia="nb-NO"/>
              </w:rPr>
              <w:t>None or at least one event but not painful</w:t>
            </w:r>
          </w:p>
        </w:tc>
        <w:tc>
          <w:tcPr>
            <w:tcW w:w="1559" w:type="dxa"/>
            <w:shd w:val="clear" w:color="auto" w:fill="auto"/>
          </w:tcPr>
          <w:p w14:paraId="222F9ABC"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21967 (61.4)</w:t>
            </w:r>
          </w:p>
        </w:tc>
        <w:tc>
          <w:tcPr>
            <w:tcW w:w="1559" w:type="dxa"/>
          </w:tcPr>
          <w:p w14:paraId="174FE6D5"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110 (38.9)</w:t>
            </w:r>
          </w:p>
        </w:tc>
      </w:tr>
      <w:tr w:rsidR="006F6B67" w:rsidRPr="00557A3D" w14:paraId="6324E1F7" w14:textId="77777777" w:rsidTr="00A06322">
        <w:trPr>
          <w:trHeight w:val="87"/>
        </w:trPr>
        <w:tc>
          <w:tcPr>
            <w:tcW w:w="6096" w:type="dxa"/>
            <w:shd w:val="clear" w:color="auto" w:fill="auto"/>
          </w:tcPr>
          <w:p w14:paraId="7D63AA9C" w14:textId="77777777" w:rsidR="006F6B67" w:rsidRPr="00CC2CBF" w:rsidRDefault="006F6B67" w:rsidP="00A06322">
            <w:pPr>
              <w:spacing w:after="0" w:line="240" w:lineRule="auto"/>
              <w:ind w:left="284"/>
              <w:rPr>
                <w:rFonts w:ascii="Times New Roman" w:eastAsia="Times New Roman" w:hAnsi="Times New Roman"/>
                <w:lang w:val="en-US" w:eastAsia="nb-NO"/>
              </w:rPr>
            </w:pPr>
            <w:r w:rsidRPr="00CC2CBF">
              <w:rPr>
                <w:rFonts w:ascii="Times New Roman" w:eastAsia="Times New Roman" w:hAnsi="Times New Roman"/>
                <w:lang w:val="en-US" w:eastAsia="nb-NO"/>
              </w:rPr>
              <w:t>At least one event, painful</w:t>
            </w:r>
          </w:p>
        </w:tc>
        <w:tc>
          <w:tcPr>
            <w:tcW w:w="1559" w:type="dxa"/>
            <w:shd w:val="clear" w:color="auto" w:fill="auto"/>
          </w:tcPr>
          <w:p w14:paraId="73950D71"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8165 (22.8)</w:t>
            </w:r>
          </w:p>
        </w:tc>
        <w:tc>
          <w:tcPr>
            <w:tcW w:w="1559" w:type="dxa"/>
          </w:tcPr>
          <w:p w14:paraId="3831A21C"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94 (33.2)</w:t>
            </w:r>
          </w:p>
        </w:tc>
      </w:tr>
      <w:tr w:rsidR="006F6B67" w:rsidRPr="00557A3D" w14:paraId="0DF1DE3A" w14:textId="77777777" w:rsidTr="00A06322">
        <w:trPr>
          <w:trHeight w:val="87"/>
        </w:trPr>
        <w:tc>
          <w:tcPr>
            <w:tcW w:w="6096" w:type="dxa"/>
            <w:shd w:val="clear" w:color="auto" w:fill="auto"/>
          </w:tcPr>
          <w:p w14:paraId="18FD99BF" w14:textId="77777777" w:rsidR="006F6B67" w:rsidRPr="00CC2CBF" w:rsidRDefault="006F6B67" w:rsidP="00A06322">
            <w:pPr>
              <w:spacing w:after="0" w:line="240" w:lineRule="auto"/>
              <w:ind w:left="284"/>
              <w:rPr>
                <w:rFonts w:ascii="Times New Roman" w:eastAsia="Times New Roman" w:hAnsi="Times New Roman"/>
                <w:lang w:val="en-US" w:eastAsia="nb-NO"/>
              </w:rPr>
            </w:pPr>
            <w:r w:rsidRPr="00CC2CBF">
              <w:rPr>
                <w:rFonts w:ascii="Times New Roman" w:eastAsia="Times New Roman" w:hAnsi="Times New Roman"/>
                <w:lang w:val="en-US" w:eastAsia="nb-NO"/>
              </w:rPr>
              <w:t>At least one event, very painful</w:t>
            </w:r>
          </w:p>
        </w:tc>
        <w:tc>
          <w:tcPr>
            <w:tcW w:w="1559" w:type="dxa"/>
            <w:shd w:val="clear" w:color="auto" w:fill="auto"/>
          </w:tcPr>
          <w:p w14:paraId="54000622"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4141 (11.6)</w:t>
            </w:r>
          </w:p>
        </w:tc>
        <w:tc>
          <w:tcPr>
            <w:tcW w:w="1559" w:type="dxa"/>
          </w:tcPr>
          <w:p w14:paraId="1FF826B6"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66 (23.3)</w:t>
            </w:r>
          </w:p>
        </w:tc>
      </w:tr>
      <w:tr w:rsidR="006F6B67" w:rsidRPr="00DB75D9" w14:paraId="1AC47B3B" w14:textId="77777777" w:rsidTr="00A06322">
        <w:trPr>
          <w:trHeight w:val="87"/>
        </w:trPr>
        <w:tc>
          <w:tcPr>
            <w:tcW w:w="6096" w:type="dxa"/>
            <w:shd w:val="clear" w:color="auto" w:fill="auto"/>
          </w:tcPr>
          <w:p w14:paraId="12E6FCD6" w14:textId="1F614C80" w:rsidR="006F6B67" w:rsidRPr="00CC2CBF" w:rsidRDefault="006F6B67" w:rsidP="005B6BBB">
            <w:pPr>
              <w:spacing w:after="0" w:line="240" w:lineRule="auto"/>
              <w:rPr>
                <w:rFonts w:ascii="Times New Roman" w:eastAsia="Times New Roman" w:hAnsi="Times New Roman"/>
                <w:b/>
                <w:lang w:val="en-US" w:eastAsia="nb-NO"/>
              </w:rPr>
            </w:pPr>
            <w:r w:rsidRPr="00CC2CBF">
              <w:rPr>
                <w:rFonts w:ascii="Times New Roman" w:eastAsia="Times New Roman" w:hAnsi="Times New Roman"/>
                <w:b/>
                <w:lang w:val="en-US" w:eastAsia="nb-NO"/>
              </w:rPr>
              <w:t>Co-medication in pregnancy (yes);</w:t>
            </w:r>
            <w:r w:rsidRPr="00CC2CBF">
              <w:rPr>
                <w:rFonts w:ascii="Times New Roman" w:eastAsia="Times New Roman" w:hAnsi="Times New Roman"/>
                <w:b/>
                <w:vertAlign w:val="superscript"/>
                <w:lang w:val="en-US" w:eastAsia="nb-NO"/>
              </w:rPr>
              <w:t xml:space="preserve"> </w:t>
            </w:r>
            <w:r w:rsidRPr="00CC2CBF">
              <w:rPr>
                <w:rFonts w:ascii="Times New Roman" w:eastAsia="Times New Roman" w:hAnsi="Times New Roman"/>
                <w:b/>
                <w:lang w:val="en-US" w:eastAsia="nb-NO"/>
              </w:rPr>
              <w:t>n (%)</w:t>
            </w:r>
          </w:p>
        </w:tc>
        <w:tc>
          <w:tcPr>
            <w:tcW w:w="1559" w:type="dxa"/>
            <w:shd w:val="clear" w:color="auto" w:fill="auto"/>
          </w:tcPr>
          <w:p w14:paraId="427E6633" w14:textId="77777777" w:rsidR="006F6B67" w:rsidRPr="00CC2CBF" w:rsidRDefault="006F6B67" w:rsidP="00A06322">
            <w:pPr>
              <w:spacing w:after="0" w:line="240" w:lineRule="auto"/>
              <w:rPr>
                <w:rFonts w:ascii="Times New Roman" w:eastAsia="Times New Roman" w:hAnsi="Times New Roman"/>
                <w:lang w:val="en-US" w:eastAsia="nb-NO"/>
              </w:rPr>
            </w:pPr>
          </w:p>
        </w:tc>
        <w:tc>
          <w:tcPr>
            <w:tcW w:w="1559" w:type="dxa"/>
          </w:tcPr>
          <w:p w14:paraId="06237ECF" w14:textId="77777777" w:rsidR="006F6B67" w:rsidRPr="00CC2CBF" w:rsidRDefault="006F6B67" w:rsidP="00A06322">
            <w:pPr>
              <w:spacing w:after="0" w:line="240" w:lineRule="auto"/>
              <w:rPr>
                <w:rFonts w:ascii="Times New Roman" w:eastAsia="Times New Roman" w:hAnsi="Times New Roman"/>
                <w:lang w:val="en-US" w:eastAsia="nb-NO"/>
              </w:rPr>
            </w:pPr>
          </w:p>
        </w:tc>
      </w:tr>
      <w:tr w:rsidR="006F6B67" w:rsidRPr="00557A3D" w14:paraId="3CF381E9" w14:textId="77777777" w:rsidTr="00A06322">
        <w:trPr>
          <w:trHeight w:val="83"/>
        </w:trPr>
        <w:tc>
          <w:tcPr>
            <w:tcW w:w="6096" w:type="dxa"/>
            <w:shd w:val="clear" w:color="auto" w:fill="auto"/>
          </w:tcPr>
          <w:p w14:paraId="7EB84A77" w14:textId="77777777" w:rsidR="006F6B67" w:rsidRPr="00557A3D" w:rsidRDefault="006F6B67" w:rsidP="00A06322">
            <w:pPr>
              <w:spacing w:after="0" w:line="240" w:lineRule="auto"/>
              <w:ind w:left="284"/>
              <w:rPr>
                <w:rFonts w:ascii="Times New Roman" w:eastAsia="Times New Roman" w:hAnsi="Times New Roman"/>
                <w:lang w:eastAsia="nb-NO"/>
              </w:rPr>
            </w:pPr>
            <w:r w:rsidRPr="00557A3D">
              <w:rPr>
                <w:rFonts w:ascii="Times New Roman" w:eastAsia="Times New Roman" w:hAnsi="Times New Roman"/>
                <w:lang w:eastAsia="nb-NO"/>
              </w:rPr>
              <w:t>Antidepressants</w:t>
            </w:r>
          </w:p>
        </w:tc>
        <w:tc>
          <w:tcPr>
            <w:tcW w:w="1559" w:type="dxa"/>
            <w:shd w:val="clear" w:color="auto" w:fill="auto"/>
          </w:tcPr>
          <w:p w14:paraId="7F0DB4BB"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361 (1.0)</w:t>
            </w:r>
          </w:p>
        </w:tc>
        <w:tc>
          <w:tcPr>
            <w:tcW w:w="1559" w:type="dxa"/>
          </w:tcPr>
          <w:p w14:paraId="4BDB73BA"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55 (19.4)</w:t>
            </w:r>
          </w:p>
        </w:tc>
      </w:tr>
      <w:tr w:rsidR="006F6B67" w:rsidRPr="00557A3D" w14:paraId="79FB36CC" w14:textId="77777777" w:rsidTr="00A06322">
        <w:trPr>
          <w:trHeight w:val="83"/>
        </w:trPr>
        <w:tc>
          <w:tcPr>
            <w:tcW w:w="6096" w:type="dxa"/>
            <w:shd w:val="clear" w:color="auto" w:fill="auto"/>
          </w:tcPr>
          <w:p w14:paraId="64CB8B3A" w14:textId="77777777" w:rsidR="006F6B67" w:rsidRPr="00557A3D" w:rsidRDefault="006F6B67" w:rsidP="00A06322">
            <w:pPr>
              <w:spacing w:after="0" w:line="240" w:lineRule="auto"/>
              <w:ind w:left="284"/>
              <w:rPr>
                <w:rFonts w:ascii="Times New Roman" w:eastAsia="Times New Roman" w:hAnsi="Times New Roman"/>
                <w:lang w:eastAsia="nb-NO"/>
              </w:rPr>
            </w:pPr>
            <w:r w:rsidRPr="00557A3D">
              <w:rPr>
                <w:rFonts w:ascii="Times New Roman" w:eastAsia="Times New Roman" w:hAnsi="Times New Roman"/>
                <w:lang w:eastAsia="nb-NO"/>
              </w:rPr>
              <w:t>Antipsychotics</w:t>
            </w:r>
          </w:p>
        </w:tc>
        <w:tc>
          <w:tcPr>
            <w:tcW w:w="1559" w:type="dxa"/>
            <w:shd w:val="clear" w:color="auto" w:fill="auto"/>
          </w:tcPr>
          <w:p w14:paraId="6FA92A20"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284 (0.8)</w:t>
            </w:r>
          </w:p>
        </w:tc>
        <w:tc>
          <w:tcPr>
            <w:tcW w:w="1559" w:type="dxa"/>
          </w:tcPr>
          <w:p w14:paraId="47C209B5"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17 (5.7)</w:t>
            </w:r>
          </w:p>
        </w:tc>
      </w:tr>
      <w:tr w:rsidR="006F6B67" w:rsidRPr="00557A3D" w14:paraId="7A4A126A" w14:textId="77777777" w:rsidTr="00A06322">
        <w:trPr>
          <w:trHeight w:val="83"/>
        </w:trPr>
        <w:tc>
          <w:tcPr>
            <w:tcW w:w="6096" w:type="dxa"/>
            <w:shd w:val="clear" w:color="auto" w:fill="auto"/>
          </w:tcPr>
          <w:p w14:paraId="35722C57" w14:textId="77777777" w:rsidR="006F6B67" w:rsidRPr="00557A3D" w:rsidRDefault="006F6B67" w:rsidP="00A06322">
            <w:pPr>
              <w:spacing w:after="0" w:line="240" w:lineRule="auto"/>
              <w:ind w:left="284"/>
              <w:rPr>
                <w:rFonts w:ascii="Times New Roman" w:eastAsia="Times New Roman" w:hAnsi="Times New Roman"/>
                <w:lang w:eastAsia="nb-NO"/>
              </w:rPr>
            </w:pPr>
            <w:r w:rsidRPr="00557A3D">
              <w:rPr>
                <w:rFonts w:ascii="Times New Roman" w:eastAsia="Times New Roman" w:hAnsi="Times New Roman"/>
                <w:lang w:eastAsia="nb-NO"/>
              </w:rPr>
              <w:t>Opioid analgesics</w:t>
            </w:r>
          </w:p>
        </w:tc>
        <w:tc>
          <w:tcPr>
            <w:tcW w:w="1559" w:type="dxa"/>
            <w:shd w:val="clear" w:color="auto" w:fill="auto"/>
          </w:tcPr>
          <w:p w14:paraId="781BE596"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707 (2.0)</w:t>
            </w:r>
          </w:p>
        </w:tc>
        <w:tc>
          <w:tcPr>
            <w:tcW w:w="1559" w:type="dxa"/>
          </w:tcPr>
          <w:p w14:paraId="61439F7B"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35 (12.4)</w:t>
            </w:r>
          </w:p>
        </w:tc>
      </w:tr>
      <w:tr w:rsidR="006F6B67" w:rsidRPr="00557A3D" w14:paraId="66F8070B" w14:textId="77777777" w:rsidTr="00A06322">
        <w:trPr>
          <w:trHeight w:val="83"/>
        </w:trPr>
        <w:tc>
          <w:tcPr>
            <w:tcW w:w="6096" w:type="dxa"/>
            <w:shd w:val="clear" w:color="auto" w:fill="auto"/>
          </w:tcPr>
          <w:p w14:paraId="06B15975" w14:textId="77777777" w:rsidR="006F6B67" w:rsidRPr="00557A3D" w:rsidRDefault="006F6B67" w:rsidP="00A06322">
            <w:pPr>
              <w:spacing w:after="0" w:line="240" w:lineRule="auto"/>
              <w:ind w:left="284"/>
              <w:rPr>
                <w:rFonts w:ascii="Times New Roman" w:eastAsia="Times New Roman" w:hAnsi="Times New Roman"/>
                <w:lang w:eastAsia="nb-NO"/>
              </w:rPr>
            </w:pPr>
            <w:r w:rsidRPr="00557A3D">
              <w:rPr>
                <w:rFonts w:ascii="Times New Roman" w:eastAsia="Times New Roman" w:hAnsi="Times New Roman"/>
                <w:lang w:eastAsia="nb-NO"/>
              </w:rPr>
              <w:t>Antiepileptic drugs</w:t>
            </w:r>
          </w:p>
        </w:tc>
        <w:tc>
          <w:tcPr>
            <w:tcW w:w="1559" w:type="dxa"/>
            <w:shd w:val="clear" w:color="auto" w:fill="auto"/>
          </w:tcPr>
          <w:p w14:paraId="5CC19506"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133 (0.4)</w:t>
            </w:r>
          </w:p>
        </w:tc>
        <w:tc>
          <w:tcPr>
            <w:tcW w:w="1559" w:type="dxa"/>
          </w:tcPr>
          <w:p w14:paraId="097EF7E0"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6 (2.1)</w:t>
            </w:r>
          </w:p>
        </w:tc>
      </w:tr>
      <w:tr w:rsidR="006F6B67" w:rsidRPr="00557A3D" w14:paraId="4D4DA919" w14:textId="77777777" w:rsidTr="00A06322">
        <w:trPr>
          <w:trHeight w:val="83"/>
        </w:trPr>
        <w:tc>
          <w:tcPr>
            <w:tcW w:w="6096" w:type="dxa"/>
            <w:shd w:val="clear" w:color="auto" w:fill="auto"/>
          </w:tcPr>
          <w:p w14:paraId="54331373" w14:textId="77777777" w:rsidR="006F6B67" w:rsidRPr="00557A3D" w:rsidRDefault="006F6B67" w:rsidP="00A06322">
            <w:pPr>
              <w:spacing w:after="0" w:line="240" w:lineRule="auto"/>
              <w:ind w:left="284"/>
              <w:rPr>
                <w:rFonts w:ascii="Times New Roman" w:eastAsia="Times New Roman" w:hAnsi="Times New Roman"/>
                <w:lang w:eastAsia="nb-NO"/>
              </w:rPr>
            </w:pPr>
            <w:r w:rsidRPr="00557A3D">
              <w:rPr>
                <w:rFonts w:ascii="Times New Roman" w:eastAsia="Times New Roman" w:hAnsi="Times New Roman"/>
                <w:lang w:eastAsia="nb-NO"/>
              </w:rPr>
              <w:t>NSAIDs</w:t>
            </w:r>
          </w:p>
        </w:tc>
        <w:tc>
          <w:tcPr>
            <w:tcW w:w="1559" w:type="dxa"/>
            <w:shd w:val="clear" w:color="auto" w:fill="auto"/>
          </w:tcPr>
          <w:p w14:paraId="467E168B"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2369 (6.6)</w:t>
            </w:r>
          </w:p>
        </w:tc>
        <w:tc>
          <w:tcPr>
            <w:tcW w:w="1559" w:type="dxa"/>
          </w:tcPr>
          <w:p w14:paraId="6E339E52"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41 (14.5)</w:t>
            </w:r>
          </w:p>
        </w:tc>
      </w:tr>
      <w:tr w:rsidR="006F6B67" w:rsidRPr="00557A3D" w14:paraId="6ECF1951" w14:textId="77777777" w:rsidTr="00A06322">
        <w:trPr>
          <w:trHeight w:val="83"/>
        </w:trPr>
        <w:tc>
          <w:tcPr>
            <w:tcW w:w="6096" w:type="dxa"/>
            <w:shd w:val="clear" w:color="auto" w:fill="auto"/>
          </w:tcPr>
          <w:p w14:paraId="375D00EB" w14:textId="77777777" w:rsidR="006F6B67" w:rsidRPr="00557A3D" w:rsidRDefault="006F6B67" w:rsidP="00A06322">
            <w:pPr>
              <w:spacing w:after="0" w:line="240" w:lineRule="auto"/>
              <w:ind w:left="284"/>
              <w:rPr>
                <w:rFonts w:ascii="Times New Roman" w:eastAsia="Times New Roman" w:hAnsi="Times New Roman"/>
                <w:lang w:eastAsia="nb-NO"/>
              </w:rPr>
            </w:pPr>
            <w:r w:rsidRPr="00557A3D">
              <w:rPr>
                <w:rFonts w:ascii="Times New Roman" w:eastAsia="Times New Roman" w:hAnsi="Times New Roman"/>
                <w:lang w:eastAsia="nb-NO"/>
              </w:rPr>
              <w:t>Acetaminophen</w:t>
            </w:r>
          </w:p>
        </w:tc>
        <w:tc>
          <w:tcPr>
            <w:tcW w:w="1559" w:type="dxa"/>
            <w:shd w:val="clear" w:color="auto" w:fill="auto"/>
          </w:tcPr>
          <w:p w14:paraId="05F9133D"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17571 (49.1)</w:t>
            </w:r>
          </w:p>
        </w:tc>
        <w:tc>
          <w:tcPr>
            <w:tcW w:w="1559" w:type="dxa"/>
          </w:tcPr>
          <w:p w14:paraId="3F63B2CC"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197 (69.6)</w:t>
            </w:r>
          </w:p>
        </w:tc>
      </w:tr>
      <w:tr w:rsidR="006F6B67" w:rsidRPr="00557A3D" w14:paraId="01A64496" w14:textId="77777777" w:rsidTr="00A06322">
        <w:trPr>
          <w:trHeight w:val="83"/>
        </w:trPr>
        <w:tc>
          <w:tcPr>
            <w:tcW w:w="6096" w:type="dxa"/>
            <w:shd w:val="clear" w:color="auto" w:fill="auto"/>
          </w:tcPr>
          <w:p w14:paraId="1A0B3722" w14:textId="77777777" w:rsidR="006F6B67" w:rsidRPr="00557A3D" w:rsidRDefault="006F6B67" w:rsidP="00A06322">
            <w:pPr>
              <w:spacing w:after="0" w:line="240" w:lineRule="auto"/>
              <w:ind w:left="284"/>
              <w:rPr>
                <w:rFonts w:ascii="Times New Roman" w:eastAsia="Times New Roman" w:hAnsi="Times New Roman"/>
                <w:lang w:eastAsia="nb-NO"/>
              </w:rPr>
            </w:pPr>
            <w:r w:rsidRPr="00557A3D">
              <w:rPr>
                <w:rFonts w:ascii="Times New Roman" w:eastAsia="Times New Roman" w:hAnsi="Times New Roman"/>
                <w:lang w:eastAsia="nb-NO"/>
              </w:rPr>
              <w:t>Sedating antihistamines</w:t>
            </w:r>
          </w:p>
        </w:tc>
        <w:tc>
          <w:tcPr>
            <w:tcW w:w="1559" w:type="dxa"/>
            <w:shd w:val="clear" w:color="auto" w:fill="auto"/>
          </w:tcPr>
          <w:p w14:paraId="3B4ECCD2"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193 (0.5)</w:t>
            </w:r>
          </w:p>
        </w:tc>
        <w:tc>
          <w:tcPr>
            <w:tcW w:w="1559" w:type="dxa"/>
          </w:tcPr>
          <w:p w14:paraId="59147A57"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30 (10.6)</w:t>
            </w:r>
          </w:p>
        </w:tc>
      </w:tr>
      <w:tr w:rsidR="006F6B67" w:rsidRPr="00557A3D" w14:paraId="2C688B98" w14:textId="77777777" w:rsidTr="00A06322">
        <w:trPr>
          <w:trHeight w:val="87"/>
        </w:trPr>
        <w:tc>
          <w:tcPr>
            <w:tcW w:w="6096" w:type="dxa"/>
            <w:tcBorders>
              <w:bottom w:val="single" w:sz="4" w:space="0" w:color="auto"/>
            </w:tcBorders>
            <w:shd w:val="clear" w:color="auto" w:fill="auto"/>
          </w:tcPr>
          <w:p w14:paraId="62A1CDF6" w14:textId="72C099D9" w:rsidR="006F6B67" w:rsidRPr="00CC2CBF" w:rsidRDefault="006F6B67" w:rsidP="005B6BBB">
            <w:pPr>
              <w:spacing w:after="0" w:line="240" w:lineRule="auto"/>
              <w:rPr>
                <w:rFonts w:ascii="Times New Roman" w:eastAsia="Times New Roman" w:hAnsi="Times New Roman"/>
                <w:b/>
                <w:lang w:val="en-US" w:eastAsia="nb-NO"/>
              </w:rPr>
            </w:pPr>
            <w:r w:rsidRPr="00CC2CBF">
              <w:rPr>
                <w:rFonts w:ascii="Times New Roman" w:eastAsia="Times New Roman" w:hAnsi="Times New Roman"/>
                <w:b/>
                <w:lang w:val="en-US" w:eastAsia="nb-NO"/>
              </w:rPr>
              <w:t>Illicit substance use</w:t>
            </w:r>
            <w:r w:rsidRPr="00CC2CBF">
              <w:rPr>
                <w:rFonts w:ascii="Times New Roman" w:eastAsia="Times New Roman" w:hAnsi="Times New Roman"/>
                <w:b/>
                <w:vertAlign w:val="superscript"/>
                <w:lang w:val="en-US" w:eastAsia="nb-NO"/>
              </w:rPr>
              <w:t xml:space="preserve"> </w:t>
            </w:r>
            <w:r w:rsidRPr="00CC2CBF">
              <w:rPr>
                <w:rFonts w:ascii="Times New Roman" w:eastAsia="Times New Roman" w:hAnsi="Times New Roman"/>
                <w:b/>
                <w:lang w:val="en-US" w:eastAsia="nb-NO"/>
              </w:rPr>
              <w:t>(yes);</w:t>
            </w:r>
            <w:r w:rsidRPr="00CC2CBF">
              <w:rPr>
                <w:rFonts w:ascii="Times New Roman" w:eastAsia="Times New Roman" w:hAnsi="Times New Roman"/>
                <w:b/>
                <w:vertAlign w:val="superscript"/>
                <w:lang w:val="en-US" w:eastAsia="nb-NO"/>
              </w:rPr>
              <w:t xml:space="preserve">g </w:t>
            </w:r>
            <w:r w:rsidRPr="00CC2CBF">
              <w:rPr>
                <w:rFonts w:ascii="Times New Roman" w:eastAsia="Times New Roman" w:hAnsi="Times New Roman"/>
                <w:b/>
                <w:lang w:val="en-US" w:eastAsia="nb-NO"/>
              </w:rPr>
              <w:t>n (%)</w:t>
            </w:r>
          </w:p>
        </w:tc>
        <w:tc>
          <w:tcPr>
            <w:tcW w:w="1559" w:type="dxa"/>
            <w:tcBorders>
              <w:bottom w:val="single" w:sz="4" w:space="0" w:color="auto"/>
            </w:tcBorders>
            <w:shd w:val="clear" w:color="auto" w:fill="auto"/>
          </w:tcPr>
          <w:p w14:paraId="74673B4B"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202 (0.6)</w:t>
            </w:r>
          </w:p>
        </w:tc>
        <w:tc>
          <w:tcPr>
            <w:tcW w:w="1559" w:type="dxa"/>
            <w:tcBorders>
              <w:bottom w:val="single" w:sz="4" w:space="0" w:color="auto"/>
            </w:tcBorders>
          </w:tcPr>
          <w:p w14:paraId="375AAB40"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14 (5.0)</w:t>
            </w:r>
          </w:p>
        </w:tc>
      </w:tr>
      <w:tr w:rsidR="006F6B67" w:rsidRPr="00557A3D" w14:paraId="75DC37E1" w14:textId="77777777" w:rsidTr="00A06322">
        <w:trPr>
          <w:trHeight w:val="87"/>
        </w:trPr>
        <w:tc>
          <w:tcPr>
            <w:tcW w:w="7655" w:type="dxa"/>
            <w:gridSpan w:val="2"/>
            <w:tcBorders>
              <w:top w:val="single" w:sz="4" w:space="0" w:color="auto"/>
              <w:bottom w:val="single" w:sz="4" w:space="0" w:color="auto"/>
            </w:tcBorders>
            <w:shd w:val="clear" w:color="auto" w:fill="auto"/>
          </w:tcPr>
          <w:p w14:paraId="41C01BC9" w14:textId="77777777" w:rsidR="006F6B67" w:rsidRPr="00557A3D" w:rsidRDefault="006F6B67" w:rsidP="00A06322">
            <w:pPr>
              <w:spacing w:after="0" w:line="240" w:lineRule="auto"/>
              <w:rPr>
                <w:rFonts w:ascii="Times New Roman" w:eastAsia="Times New Roman" w:hAnsi="Times New Roman"/>
                <w:i/>
                <w:iCs/>
                <w:lang w:eastAsia="nb-NO"/>
              </w:rPr>
            </w:pPr>
            <w:r w:rsidRPr="00557A3D">
              <w:rPr>
                <w:rFonts w:ascii="Times New Roman" w:eastAsia="Times New Roman" w:hAnsi="Times New Roman"/>
                <w:b/>
                <w:bCs/>
                <w:i/>
                <w:iCs/>
                <w:lang w:eastAsia="nb-NO"/>
              </w:rPr>
              <w:t>Child’s and postpartum characteristics</w:t>
            </w:r>
          </w:p>
        </w:tc>
        <w:tc>
          <w:tcPr>
            <w:tcW w:w="1559" w:type="dxa"/>
            <w:tcBorders>
              <w:top w:val="single" w:sz="4" w:space="0" w:color="auto"/>
              <w:bottom w:val="single" w:sz="4" w:space="0" w:color="auto"/>
            </w:tcBorders>
          </w:tcPr>
          <w:p w14:paraId="01F6D87F" w14:textId="77777777" w:rsidR="006F6B67" w:rsidRPr="00557A3D" w:rsidRDefault="006F6B67" w:rsidP="00A06322">
            <w:pPr>
              <w:spacing w:after="0" w:line="240" w:lineRule="auto"/>
              <w:rPr>
                <w:rFonts w:ascii="Times New Roman" w:eastAsia="Times New Roman" w:hAnsi="Times New Roman"/>
                <w:lang w:eastAsia="nb-NO"/>
              </w:rPr>
            </w:pPr>
          </w:p>
        </w:tc>
      </w:tr>
      <w:tr w:rsidR="006F6B67" w:rsidRPr="00557A3D" w14:paraId="243F8D58" w14:textId="77777777" w:rsidTr="00A06322">
        <w:trPr>
          <w:trHeight w:val="87"/>
        </w:trPr>
        <w:tc>
          <w:tcPr>
            <w:tcW w:w="6096" w:type="dxa"/>
            <w:tcBorders>
              <w:top w:val="single" w:sz="4" w:space="0" w:color="auto"/>
            </w:tcBorders>
            <w:shd w:val="clear" w:color="auto" w:fill="auto"/>
          </w:tcPr>
          <w:p w14:paraId="1C58B857" w14:textId="77777777" w:rsidR="006F6B67" w:rsidRPr="00CC2CBF" w:rsidRDefault="006F6B67" w:rsidP="00A06322">
            <w:pPr>
              <w:spacing w:after="0" w:line="240" w:lineRule="auto"/>
              <w:rPr>
                <w:rFonts w:ascii="Times New Roman" w:eastAsia="Times New Roman" w:hAnsi="Times New Roman"/>
                <w:lang w:val="en-US" w:eastAsia="nb-NO"/>
              </w:rPr>
            </w:pPr>
            <w:r w:rsidRPr="00CC2CBF">
              <w:rPr>
                <w:rFonts w:ascii="Times New Roman" w:eastAsia="Times New Roman" w:hAnsi="Times New Roman"/>
                <w:b/>
                <w:bCs/>
                <w:lang w:val="en-US" w:eastAsia="nb-NO"/>
              </w:rPr>
              <w:t>Breastfeeding months up to child’s age 6 months</w:t>
            </w:r>
            <w:r w:rsidRPr="00CC2CBF">
              <w:rPr>
                <w:rFonts w:ascii="Times New Roman" w:eastAsia="Times New Roman" w:hAnsi="Times New Roman"/>
                <w:b/>
                <w:lang w:val="en-US" w:eastAsia="nb-NO"/>
              </w:rPr>
              <w:t>; mean ± sd</w:t>
            </w:r>
          </w:p>
        </w:tc>
        <w:tc>
          <w:tcPr>
            <w:tcW w:w="1559" w:type="dxa"/>
            <w:tcBorders>
              <w:top w:val="single" w:sz="4" w:space="0" w:color="auto"/>
            </w:tcBorders>
            <w:shd w:val="clear" w:color="auto" w:fill="auto"/>
          </w:tcPr>
          <w:p w14:paraId="12A4A6EB"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5.7±2.5</w:t>
            </w:r>
          </w:p>
        </w:tc>
        <w:tc>
          <w:tcPr>
            <w:tcW w:w="1559" w:type="dxa"/>
            <w:tcBorders>
              <w:top w:val="single" w:sz="4" w:space="0" w:color="auto"/>
            </w:tcBorders>
          </w:tcPr>
          <w:p w14:paraId="51A43985"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 xml:space="preserve">5.5±2.5 </w:t>
            </w:r>
          </w:p>
        </w:tc>
      </w:tr>
      <w:tr w:rsidR="006F6B67" w:rsidRPr="00557A3D" w14:paraId="543A4C0E" w14:textId="77777777" w:rsidTr="00A06322">
        <w:trPr>
          <w:trHeight w:val="87"/>
        </w:trPr>
        <w:tc>
          <w:tcPr>
            <w:tcW w:w="6096" w:type="dxa"/>
            <w:shd w:val="clear" w:color="auto" w:fill="auto"/>
          </w:tcPr>
          <w:p w14:paraId="351E1D45" w14:textId="61DB0162" w:rsidR="006F6B67" w:rsidRPr="00557A3D" w:rsidRDefault="006F6B67" w:rsidP="005B6BBB">
            <w:pPr>
              <w:spacing w:after="0" w:line="240" w:lineRule="auto"/>
              <w:rPr>
                <w:rFonts w:ascii="Times New Roman" w:eastAsia="Times New Roman" w:hAnsi="Times New Roman"/>
                <w:b/>
                <w:bCs/>
                <w:lang w:eastAsia="nb-NO"/>
              </w:rPr>
            </w:pPr>
            <w:r w:rsidRPr="00557A3D">
              <w:rPr>
                <w:rFonts w:ascii="Times New Roman" w:eastAsia="Times New Roman" w:hAnsi="Times New Roman"/>
                <w:b/>
                <w:bCs/>
                <w:lang w:eastAsia="nb-NO"/>
              </w:rPr>
              <w:t>Infant gender (male)</w:t>
            </w:r>
            <w:r w:rsidRPr="00557A3D">
              <w:rPr>
                <w:rFonts w:ascii="Times New Roman" w:eastAsia="Times New Roman" w:hAnsi="Times New Roman"/>
                <w:b/>
                <w:lang w:eastAsia="nb-NO"/>
              </w:rPr>
              <w:t>; n (%)</w:t>
            </w:r>
          </w:p>
        </w:tc>
        <w:tc>
          <w:tcPr>
            <w:tcW w:w="1559" w:type="dxa"/>
            <w:shd w:val="clear" w:color="auto" w:fill="auto"/>
          </w:tcPr>
          <w:p w14:paraId="5F55B1A9"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18185 (50.8)</w:t>
            </w:r>
          </w:p>
        </w:tc>
        <w:tc>
          <w:tcPr>
            <w:tcW w:w="1559" w:type="dxa"/>
          </w:tcPr>
          <w:p w14:paraId="758D992D"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145 (51.2)</w:t>
            </w:r>
          </w:p>
        </w:tc>
      </w:tr>
      <w:tr w:rsidR="006F6B67" w:rsidRPr="00557A3D" w14:paraId="38286F1D" w14:textId="77777777" w:rsidTr="00A06322">
        <w:trPr>
          <w:trHeight w:val="87"/>
        </w:trPr>
        <w:tc>
          <w:tcPr>
            <w:tcW w:w="6096" w:type="dxa"/>
            <w:shd w:val="clear" w:color="auto" w:fill="auto"/>
          </w:tcPr>
          <w:p w14:paraId="5B84A6E7" w14:textId="29D0E77E" w:rsidR="006F6B67" w:rsidRPr="00557A3D" w:rsidRDefault="006F6B67" w:rsidP="005B6BBB">
            <w:pPr>
              <w:spacing w:after="0" w:line="240" w:lineRule="auto"/>
              <w:rPr>
                <w:rFonts w:ascii="Times New Roman" w:eastAsia="Times New Roman" w:hAnsi="Times New Roman"/>
                <w:b/>
                <w:bCs/>
                <w:lang w:eastAsia="nb-NO"/>
              </w:rPr>
            </w:pPr>
            <w:r w:rsidRPr="00557A3D">
              <w:rPr>
                <w:rFonts w:ascii="Times New Roman" w:eastAsia="Times New Roman" w:hAnsi="Times New Roman"/>
                <w:b/>
                <w:bCs/>
                <w:lang w:eastAsia="nb-NO"/>
              </w:rPr>
              <w:t>Any malformation (yes)</w:t>
            </w:r>
            <w:r w:rsidRPr="00557A3D">
              <w:rPr>
                <w:rFonts w:ascii="Times New Roman" w:eastAsia="Times New Roman" w:hAnsi="Times New Roman"/>
                <w:b/>
                <w:lang w:eastAsia="nb-NO"/>
              </w:rPr>
              <w:t>; n (%)</w:t>
            </w:r>
          </w:p>
        </w:tc>
        <w:tc>
          <w:tcPr>
            <w:tcW w:w="1559" w:type="dxa"/>
            <w:shd w:val="clear" w:color="auto" w:fill="auto"/>
          </w:tcPr>
          <w:p w14:paraId="0B03C264"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1745 (4.9)</w:t>
            </w:r>
          </w:p>
        </w:tc>
        <w:tc>
          <w:tcPr>
            <w:tcW w:w="1559" w:type="dxa"/>
          </w:tcPr>
          <w:p w14:paraId="2A451AF8"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13 (4.6)</w:t>
            </w:r>
          </w:p>
        </w:tc>
      </w:tr>
      <w:tr w:rsidR="006F6B67" w:rsidRPr="00557A3D" w14:paraId="0303483F" w14:textId="77777777" w:rsidTr="00A06322">
        <w:trPr>
          <w:trHeight w:val="87"/>
        </w:trPr>
        <w:tc>
          <w:tcPr>
            <w:tcW w:w="6096" w:type="dxa"/>
            <w:shd w:val="clear" w:color="auto" w:fill="auto"/>
          </w:tcPr>
          <w:p w14:paraId="023B8F45" w14:textId="4E4D8CE9" w:rsidR="006F6B67" w:rsidRPr="00557A3D" w:rsidRDefault="006F6B67" w:rsidP="005B6BBB">
            <w:pPr>
              <w:spacing w:after="0" w:line="240" w:lineRule="auto"/>
              <w:rPr>
                <w:rFonts w:ascii="Times New Roman" w:eastAsia="Times New Roman" w:hAnsi="Times New Roman"/>
                <w:b/>
                <w:bCs/>
                <w:lang w:eastAsia="nb-NO"/>
              </w:rPr>
            </w:pPr>
            <w:r w:rsidRPr="00557A3D">
              <w:rPr>
                <w:rFonts w:ascii="Times New Roman" w:eastAsia="Times New Roman" w:hAnsi="Times New Roman"/>
                <w:b/>
                <w:bCs/>
                <w:lang w:eastAsia="nb-NO"/>
              </w:rPr>
              <w:t>Premature birth (yes)</w:t>
            </w:r>
            <w:r w:rsidRPr="00557A3D">
              <w:rPr>
                <w:rFonts w:ascii="Times New Roman" w:eastAsia="Times New Roman" w:hAnsi="Times New Roman"/>
                <w:b/>
                <w:lang w:eastAsia="nb-NO"/>
              </w:rPr>
              <w:t>; n (%)</w:t>
            </w:r>
          </w:p>
        </w:tc>
        <w:tc>
          <w:tcPr>
            <w:tcW w:w="1559" w:type="dxa"/>
            <w:shd w:val="clear" w:color="auto" w:fill="auto"/>
          </w:tcPr>
          <w:p w14:paraId="41F3F47A"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1617 (4.5)</w:t>
            </w:r>
          </w:p>
        </w:tc>
        <w:tc>
          <w:tcPr>
            <w:tcW w:w="1559" w:type="dxa"/>
          </w:tcPr>
          <w:p w14:paraId="46F6BED2"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17 (6.0)</w:t>
            </w:r>
          </w:p>
        </w:tc>
      </w:tr>
      <w:tr w:rsidR="006F6B67" w:rsidRPr="00557A3D" w14:paraId="2164A6B6" w14:textId="77777777" w:rsidTr="00A06322">
        <w:trPr>
          <w:trHeight w:val="87"/>
        </w:trPr>
        <w:tc>
          <w:tcPr>
            <w:tcW w:w="6096" w:type="dxa"/>
            <w:shd w:val="clear" w:color="auto" w:fill="auto"/>
          </w:tcPr>
          <w:p w14:paraId="2FF75714" w14:textId="1023B312" w:rsidR="006F6B67" w:rsidRPr="00557A3D" w:rsidRDefault="006F6B67" w:rsidP="005B6BBB">
            <w:pPr>
              <w:spacing w:after="0" w:line="240" w:lineRule="auto"/>
              <w:rPr>
                <w:rFonts w:ascii="Times New Roman" w:eastAsia="Times New Roman" w:hAnsi="Times New Roman"/>
                <w:b/>
                <w:bCs/>
                <w:lang w:eastAsia="nb-NO"/>
              </w:rPr>
            </w:pPr>
            <w:r w:rsidRPr="00557A3D">
              <w:rPr>
                <w:rFonts w:ascii="Times New Roman" w:eastAsia="Times New Roman" w:hAnsi="Times New Roman"/>
                <w:b/>
                <w:bCs/>
                <w:lang w:eastAsia="nb-NO"/>
              </w:rPr>
              <w:t>Nursery/daycare attendance; n (%)</w:t>
            </w:r>
          </w:p>
        </w:tc>
        <w:tc>
          <w:tcPr>
            <w:tcW w:w="1559" w:type="dxa"/>
            <w:shd w:val="clear" w:color="auto" w:fill="auto"/>
          </w:tcPr>
          <w:p w14:paraId="3ED46AF7" w14:textId="77777777" w:rsidR="006F6B67" w:rsidRPr="00557A3D" w:rsidRDefault="006F6B67" w:rsidP="00A06322">
            <w:pPr>
              <w:spacing w:after="0" w:line="240" w:lineRule="auto"/>
              <w:rPr>
                <w:rFonts w:ascii="Times New Roman" w:eastAsia="Times New Roman" w:hAnsi="Times New Roman"/>
                <w:lang w:eastAsia="nb-NO"/>
              </w:rPr>
            </w:pPr>
          </w:p>
        </w:tc>
        <w:tc>
          <w:tcPr>
            <w:tcW w:w="1559" w:type="dxa"/>
          </w:tcPr>
          <w:p w14:paraId="76186842" w14:textId="77777777" w:rsidR="006F6B67" w:rsidRPr="00557A3D" w:rsidRDefault="006F6B67" w:rsidP="00A06322">
            <w:pPr>
              <w:spacing w:after="0" w:line="240" w:lineRule="auto"/>
              <w:rPr>
                <w:rFonts w:ascii="Times New Roman" w:eastAsia="Times New Roman" w:hAnsi="Times New Roman"/>
                <w:lang w:eastAsia="nb-NO"/>
              </w:rPr>
            </w:pPr>
          </w:p>
        </w:tc>
      </w:tr>
      <w:tr w:rsidR="006F6B67" w:rsidRPr="00557A3D" w14:paraId="6DADF850" w14:textId="77777777" w:rsidTr="00A06322">
        <w:trPr>
          <w:trHeight w:val="87"/>
        </w:trPr>
        <w:tc>
          <w:tcPr>
            <w:tcW w:w="6096" w:type="dxa"/>
            <w:shd w:val="clear" w:color="auto" w:fill="auto"/>
          </w:tcPr>
          <w:p w14:paraId="2D5C5BD3" w14:textId="77777777" w:rsidR="006F6B67" w:rsidRPr="00CC2CBF" w:rsidRDefault="006F6B67" w:rsidP="00A06322">
            <w:pPr>
              <w:spacing w:after="0" w:line="240" w:lineRule="auto"/>
              <w:ind w:left="284"/>
              <w:rPr>
                <w:rFonts w:ascii="Times New Roman" w:eastAsia="Times New Roman" w:hAnsi="Times New Roman"/>
                <w:lang w:val="en-US" w:eastAsia="nb-NO"/>
              </w:rPr>
            </w:pPr>
            <w:r w:rsidRPr="00CC2CBF">
              <w:rPr>
                <w:rFonts w:ascii="Times New Roman" w:eastAsia="Times New Roman" w:hAnsi="Times New Roman"/>
                <w:lang w:val="en-US" w:eastAsia="nb-NO"/>
              </w:rPr>
              <w:lastRenderedPageBreak/>
              <w:t>Never between 1-5 years of age</w:t>
            </w:r>
          </w:p>
        </w:tc>
        <w:tc>
          <w:tcPr>
            <w:tcW w:w="1559" w:type="dxa"/>
            <w:shd w:val="clear" w:color="auto" w:fill="auto"/>
          </w:tcPr>
          <w:p w14:paraId="4B3B80F9"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5229 (14.6)</w:t>
            </w:r>
          </w:p>
        </w:tc>
        <w:tc>
          <w:tcPr>
            <w:tcW w:w="1559" w:type="dxa"/>
          </w:tcPr>
          <w:p w14:paraId="44CFA9B2"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50 (17.7)</w:t>
            </w:r>
          </w:p>
        </w:tc>
      </w:tr>
      <w:tr w:rsidR="006F6B67" w:rsidRPr="00557A3D" w14:paraId="4968C001" w14:textId="77777777" w:rsidTr="00A06322">
        <w:trPr>
          <w:trHeight w:val="87"/>
        </w:trPr>
        <w:tc>
          <w:tcPr>
            <w:tcW w:w="6096" w:type="dxa"/>
            <w:shd w:val="clear" w:color="auto" w:fill="auto"/>
          </w:tcPr>
          <w:p w14:paraId="461C0F6C" w14:textId="77777777" w:rsidR="006F6B67" w:rsidRPr="00CC2CBF" w:rsidRDefault="006F6B67" w:rsidP="00A06322">
            <w:pPr>
              <w:spacing w:after="0" w:line="240" w:lineRule="auto"/>
              <w:ind w:left="284"/>
              <w:rPr>
                <w:rFonts w:ascii="Times New Roman" w:eastAsia="Times New Roman" w:hAnsi="Times New Roman"/>
                <w:lang w:val="en-US" w:eastAsia="nb-NO"/>
              </w:rPr>
            </w:pPr>
            <w:r w:rsidRPr="00CC2CBF">
              <w:rPr>
                <w:rFonts w:ascii="Times New Roman" w:eastAsia="Times New Roman" w:hAnsi="Times New Roman"/>
                <w:lang w:val="en-US" w:eastAsia="nb-NO"/>
              </w:rPr>
              <w:t>Any time between 1-5 years of age</w:t>
            </w:r>
          </w:p>
        </w:tc>
        <w:tc>
          <w:tcPr>
            <w:tcW w:w="1559" w:type="dxa"/>
            <w:shd w:val="clear" w:color="auto" w:fill="auto"/>
          </w:tcPr>
          <w:p w14:paraId="3D886D8A"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25710 (71.8)</w:t>
            </w:r>
          </w:p>
        </w:tc>
        <w:tc>
          <w:tcPr>
            <w:tcW w:w="1559" w:type="dxa"/>
          </w:tcPr>
          <w:p w14:paraId="35DF0FAA"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198 (70.0)</w:t>
            </w:r>
          </w:p>
        </w:tc>
      </w:tr>
      <w:tr w:rsidR="006F6B67" w:rsidRPr="00557A3D" w14:paraId="671BF822" w14:textId="77777777" w:rsidTr="00A06322">
        <w:trPr>
          <w:trHeight w:val="87"/>
        </w:trPr>
        <w:tc>
          <w:tcPr>
            <w:tcW w:w="6096" w:type="dxa"/>
            <w:shd w:val="clear" w:color="auto" w:fill="auto"/>
          </w:tcPr>
          <w:p w14:paraId="529AB8A2" w14:textId="77777777" w:rsidR="006F6B67" w:rsidRPr="00CC2CBF" w:rsidRDefault="006F6B67" w:rsidP="00A06322">
            <w:pPr>
              <w:spacing w:after="0" w:line="240" w:lineRule="auto"/>
              <w:ind w:left="284"/>
              <w:rPr>
                <w:rFonts w:ascii="Times New Roman" w:eastAsia="Times New Roman" w:hAnsi="Times New Roman"/>
                <w:lang w:val="en-US" w:eastAsia="nb-NO"/>
              </w:rPr>
            </w:pPr>
            <w:r w:rsidRPr="00CC2CBF">
              <w:rPr>
                <w:rFonts w:ascii="Times New Roman" w:eastAsia="Times New Roman" w:hAnsi="Times New Roman"/>
                <w:lang w:val="en-US" w:eastAsia="nb-NO"/>
              </w:rPr>
              <w:t>Always between 1-5 years of age</w:t>
            </w:r>
          </w:p>
        </w:tc>
        <w:tc>
          <w:tcPr>
            <w:tcW w:w="1559" w:type="dxa"/>
            <w:shd w:val="clear" w:color="auto" w:fill="auto"/>
          </w:tcPr>
          <w:p w14:paraId="14AA09A1"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4864 (13.6)</w:t>
            </w:r>
          </w:p>
        </w:tc>
        <w:tc>
          <w:tcPr>
            <w:tcW w:w="1559" w:type="dxa"/>
          </w:tcPr>
          <w:p w14:paraId="5A4012BE"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35 (12.4)</w:t>
            </w:r>
          </w:p>
        </w:tc>
      </w:tr>
      <w:tr w:rsidR="006F6B67" w:rsidRPr="00DB75D9" w14:paraId="32C2C470" w14:textId="77777777" w:rsidTr="00A06322">
        <w:trPr>
          <w:trHeight w:val="87"/>
        </w:trPr>
        <w:tc>
          <w:tcPr>
            <w:tcW w:w="6096" w:type="dxa"/>
            <w:shd w:val="clear" w:color="auto" w:fill="auto"/>
          </w:tcPr>
          <w:p w14:paraId="370B2CE2" w14:textId="77777777" w:rsidR="006F6B67" w:rsidRPr="00CC2CBF" w:rsidRDefault="006F6B67" w:rsidP="00A06322">
            <w:pPr>
              <w:spacing w:after="0" w:line="240" w:lineRule="auto"/>
              <w:rPr>
                <w:rFonts w:ascii="Times New Roman" w:eastAsia="Times New Roman" w:hAnsi="Times New Roman"/>
                <w:b/>
                <w:bCs/>
                <w:lang w:val="en-US" w:eastAsia="nb-NO"/>
              </w:rPr>
            </w:pPr>
            <w:r w:rsidRPr="00CC2CBF">
              <w:rPr>
                <w:rFonts w:ascii="Times New Roman" w:eastAsia="Times New Roman" w:hAnsi="Times New Roman"/>
                <w:b/>
                <w:bCs/>
                <w:lang w:val="en-US" w:eastAsia="nb-NO"/>
              </w:rPr>
              <w:t>Number of postnatal maternal adverse events;</w:t>
            </w:r>
            <w:r w:rsidRPr="00CC2CBF">
              <w:rPr>
                <w:rFonts w:ascii="Times New Roman" w:eastAsia="Times New Roman" w:hAnsi="Times New Roman"/>
                <w:b/>
                <w:bCs/>
                <w:vertAlign w:val="superscript"/>
                <w:lang w:val="en-US" w:eastAsia="nb-NO"/>
              </w:rPr>
              <w:t>h</w:t>
            </w:r>
            <w:r w:rsidRPr="00CC2CBF">
              <w:rPr>
                <w:rFonts w:ascii="Times New Roman" w:eastAsia="Times New Roman" w:hAnsi="Times New Roman"/>
                <w:b/>
                <w:bCs/>
                <w:lang w:val="en-US" w:eastAsia="nb-NO"/>
              </w:rPr>
              <w:t xml:space="preserve"> mean ± sd</w:t>
            </w:r>
          </w:p>
        </w:tc>
        <w:tc>
          <w:tcPr>
            <w:tcW w:w="1559" w:type="dxa"/>
            <w:shd w:val="clear" w:color="auto" w:fill="auto"/>
          </w:tcPr>
          <w:p w14:paraId="42C5AF98" w14:textId="77777777" w:rsidR="006F6B67" w:rsidRPr="00CC2CBF" w:rsidRDefault="006F6B67" w:rsidP="00A06322">
            <w:pPr>
              <w:spacing w:after="0" w:line="240" w:lineRule="auto"/>
              <w:rPr>
                <w:rFonts w:ascii="Times New Roman" w:eastAsia="Times New Roman" w:hAnsi="Times New Roman"/>
                <w:lang w:val="en-US" w:eastAsia="nb-NO"/>
              </w:rPr>
            </w:pPr>
          </w:p>
        </w:tc>
        <w:tc>
          <w:tcPr>
            <w:tcW w:w="1559" w:type="dxa"/>
          </w:tcPr>
          <w:p w14:paraId="34EE3DB9" w14:textId="77777777" w:rsidR="006F6B67" w:rsidRPr="00CC2CBF" w:rsidRDefault="006F6B67" w:rsidP="00A06322">
            <w:pPr>
              <w:spacing w:after="0" w:line="240" w:lineRule="auto"/>
              <w:rPr>
                <w:rFonts w:ascii="Times New Roman" w:eastAsia="Times New Roman" w:hAnsi="Times New Roman"/>
                <w:lang w:val="en-US" w:eastAsia="nb-NO"/>
              </w:rPr>
            </w:pPr>
          </w:p>
        </w:tc>
      </w:tr>
      <w:tr w:rsidR="006F6B67" w:rsidRPr="00557A3D" w14:paraId="78D9C1B1" w14:textId="77777777" w:rsidTr="00A06322">
        <w:trPr>
          <w:trHeight w:val="87"/>
        </w:trPr>
        <w:tc>
          <w:tcPr>
            <w:tcW w:w="6096" w:type="dxa"/>
            <w:shd w:val="clear" w:color="auto" w:fill="auto"/>
          </w:tcPr>
          <w:p w14:paraId="74F6DB8B" w14:textId="77777777" w:rsidR="006F6B67" w:rsidRPr="00557A3D" w:rsidRDefault="006F6B67" w:rsidP="00A06322">
            <w:pPr>
              <w:spacing w:after="0" w:line="240" w:lineRule="auto"/>
              <w:ind w:left="284"/>
              <w:rPr>
                <w:rFonts w:ascii="Times New Roman" w:eastAsia="Times New Roman" w:hAnsi="Times New Roman"/>
                <w:lang w:eastAsia="nb-NO"/>
              </w:rPr>
            </w:pPr>
            <w:r w:rsidRPr="00557A3D">
              <w:rPr>
                <w:rFonts w:ascii="Times New Roman" w:eastAsia="Times New Roman" w:hAnsi="Times New Roman"/>
                <w:lang w:eastAsia="nb-NO"/>
              </w:rPr>
              <w:t>Between 0-3 years postpartum</w:t>
            </w:r>
          </w:p>
        </w:tc>
        <w:tc>
          <w:tcPr>
            <w:tcW w:w="1559" w:type="dxa"/>
            <w:shd w:val="clear" w:color="auto" w:fill="auto"/>
          </w:tcPr>
          <w:p w14:paraId="3D51620D"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0.59</w:t>
            </w:r>
            <w:r w:rsidRPr="00557A3D">
              <w:rPr>
                <w:rFonts w:ascii="Times New Roman" w:eastAsia="Times New Roman" w:hAnsi="Times New Roman"/>
                <w:b/>
                <w:lang w:eastAsia="nb-NO"/>
              </w:rPr>
              <w:t>±</w:t>
            </w:r>
            <w:r w:rsidRPr="00557A3D">
              <w:rPr>
                <w:rFonts w:ascii="Times New Roman" w:eastAsia="Times New Roman" w:hAnsi="Times New Roman"/>
                <w:bCs/>
                <w:lang w:eastAsia="nb-NO"/>
              </w:rPr>
              <w:t>0.95</w:t>
            </w:r>
          </w:p>
        </w:tc>
        <w:tc>
          <w:tcPr>
            <w:tcW w:w="1559" w:type="dxa"/>
          </w:tcPr>
          <w:p w14:paraId="762B5E9E"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0.86</w:t>
            </w:r>
            <w:r w:rsidRPr="00557A3D">
              <w:rPr>
                <w:rFonts w:ascii="Times New Roman" w:eastAsia="Times New Roman" w:hAnsi="Times New Roman"/>
                <w:b/>
                <w:lang w:eastAsia="nb-NO"/>
              </w:rPr>
              <w:t>±</w:t>
            </w:r>
            <w:r w:rsidRPr="00557A3D">
              <w:rPr>
                <w:rFonts w:ascii="Times New Roman" w:eastAsia="Times New Roman" w:hAnsi="Times New Roman"/>
                <w:bCs/>
                <w:lang w:eastAsia="nb-NO"/>
              </w:rPr>
              <w:t>1.12</w:t>
            </w:r>
          </w:p>
        </w:tc>
      </w:tr>
      <w:tr w:rsidR="006F6B67" w:rsidRPr="00557A3D" w14:paraId="5CAA5E20" w14:textId="77777777" w:rsidTr="00A06322">
        <w:trPr>
          <w:trHeight w:val="87"/>
        </w:trPr>
        <w:tc>
          <w:tcPr>
            <w:tcW w:w="6096" w:type="dxa"/>
            <w:shd w:val="clear" w:color="auto" w:fill="auto"/>
          </w:tcPr>
          <w:p w14:paraId="54E88B86" w14:textId="77777777" w:rsidR="006F6B67" w:rsidRPr="00557A3D" w:rsidRDefault="006F6B67" w:rsidP="00A06322">
            <w:pPr>
              <w:spacing w:after="0" w:line="240" w:lineRule="auto"/>
              <w:ind w:left="284"/>
              <w:rPr>
                <w:rFonts w:ascii="Times New Roman" w:eastAsia="Times New Roman" w:hAnsi="Times New Roman"/>
                <w:lang w:eastAsia="nb-NO"/>
              </w:rPr>
            </w:pPr>
            <w:r w:rsidRPr="00557A3D">
              <w:rPr>
                <w:rFonts w:ascii="Times New Roman" w:eastAsia="Times New Roman" w:hAnsi="Times New Roman"/>
                <w:lang w:eastAsia="nb-NO"/>
              </w:rPr>
              <w:t>Between 4-5 years postpartum</w:t>
            </w:r>
          </w:p>
        </w:tc>
        <w:tc>
          <w:tcPr>
            <w:tcW w:w="1559" w:type="dxa"/>
            <w:shd w:val="clear" w:color="auto" w:fill="auto"/>
          </w:tcPr>
          <w:p w14:paraId="783D86FE"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0.81</w:t>
            </w:r>
            <w:r w:rsidRPr="00557A3D">
              <w:rPr>
                <w:rFonts w:ascii="Times New Roman" w:eastAsia="Times New Roman" w:hAnsi="Times New Roman"/>
                <w:b/>
                <w:lang w:eastAsia="nb-NO"/>
              </w:rPr>
              <w:t>±</w:t>
            </w:r>
            <w:r w:rsidRPr="00557A3D">
              <w:rPr>
                <w:rFonts w:ascii="Times New Roman" w:eastAsia="Times New Roman" w:hAnsi="Times New Roman"/>
                <w:bCs/>
                <w:lang w:eastAsia="nb-NO"/>
              </w:rPr>
              <w:t>1.06</w:t>
            </w:r>
          </w:p>
        </w:tc>
        <w:tc>
          <w:tcPr>
            <w:tcW w:w="1559" w:type="dxa"/>
          </w:tcPr>
          <w:p w14:paraId="6B70AD04"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1.28</w:t>
            </w:r>
            <w:r w:rsidRPr="00557A3D">
              <w:rPr>
                <w:rFonts w:ascii="Times New Roman" w:eastAsia="Times New Roman" w:hAnsi="Times New Roman"/>
                <w:b/>
                <w:lang w:eastAsia="nb-NO"/>
              </w:rPr>
              <w:t>±</w:t>
            </w:r>
            <w:r w:rsidRPr="00557A3D">
              <w:rPr>
                <w:rFonts w:ascii="Times New Roman" w:eastAsia="Times New Roman" w:hAnsi="Times New Roman"/>
                <w:bCs/>
                <w:lang w:eastAsia="nb-NO"/>
              </w:rPr>
              <w:t>1.38</w:t>
            </w:r>
          </w:p>
        </w:tc>
      </w:tr>
      <w:tr w:rsidR="006F6B67" w:rsidRPr="00A77E4E" w14:paraId="2FC34EF4" w14:textId="77777777" w:rsidTr="00A06322">
        <w:trPr>
          <w:trHeight w:val="80"/>
        </w:trPr>
        <w:tc>
          <w:tcPr>
            <w:tcW w:w="6096" w:type="dxa"/>
            <w:shd w:val="clear" w:color="auto" w:fill="auto"/>
          </w:tcPr>
          <w:p w14:paraId="0EE9CC37" w14:textId="77777777" w:rsidR="006F6B67" w:rsidRPr="00C02D87" w:rsidRDefault="006F6B67" w:rsidP="00A06322">
            <w:pPr>
              <w:spacing w:after="0" w:line="240" w:lineRule="auto"/>
              <w:rPr>
                <w:rFonts w:ascii="Times New Roman" w:eastAsia="Times New Roman" w:hAnsi="Times New Roman"/>
                <w:lang w:val="en-GB" w:eastAsia="nb-NO"/>
              </w:rPr>
            </w:pPr>
            <w:r w:rsidRPr="00C02D87">
              <w:rPr>
                <w:rFonts w:ascii="Times New Roman" w:eastAsia="Times New Roman" w:hAnsi="Times New Roman"/>
                <w:b/>
                <w:lang w:val="en-GB" w:eastAsia="nb-NO"/>
              </w:rPr>
              <w:t>Postnatal depressive/anxiety symptoms; z-score ± sd</w:t>
            </w:r>
          </w:p>
        </w:tc>
        <w:tc>
          <w:tcPr>
            <w:tcW w:w="1559" w:type="dxa"/>
            <w:shd w:val="clear" w:color="auto" w:fill="auto"/>
          </w:tcPr>
          <w:p w14:paraId="3A4C249C" w14:textId="77777777" w:rsidR="006F6B67" w:rsidRPr="00C02D87" w:rsidRDefault="006F6B67" w:rsidP="00A06322">
            <w:pPr>
              <w:spacing w:after="0" w:line="240" w:lineRule="auto"/>
              <w:rPr>
                <w:rFonts w:ascii="Times New Roman" w:eastAsia="Times New Roman" w:hAnsi="Times New Roman"/>
                <w:lang w:val="en-GB" w:eastAsia="nb-NO"/>
              </w:rPr>
            </w:pPr>
          </w:p>
        </w:tc>
        <w:tc>
          <w:tcPr>
            <w:tcW w:w="1559" w:type="dxa"/>
          </w:tcPr>
          <w:p w14:paraId="16254B38" w14:textId="77777777" w:rsidR="006F6B67" w:rsidRPr="00C02D87" w:rsidRDefault="006F6B67" w:rsidP="00A06322">
            <w:pPr>
              <w:spacing w:after="0" w:line="240" w:lineRule="auto"/>
              <w:rPr>
                <w:rFonts w:ascii="Times New Roman" w:eastAsia="Times New Roman" w:hAnsi="Times New Roman"/>
                <w:lang w:val="en-GB" w:eastAsia="nb-NO"/>
              </w:rPr>
            </w:pPr>
          </w:p>
        </w:tc>
      </w:tr>
      <w:tr w:rsidR="006F6B67" w:rsidRPr="00557A3D" w14:paraId="72045865" w14:textId="77777777" w:rsidTr="00A06322">
        <w:trPr>
          <w:trHeight w:val="87"/>
        </w:trPr>
        <w:tc>
          <w:tcPr>
            <w:tcW w:w="6096" w:type="dxa"/>
            <w:shd w:val="clear" w:color="auto" w:fill="auto"/>
          </w:tcPr>
          <w:p w14:paraId="72B8B58A" w14:textId="77777777" w:rsidR="006F6B67" w:rsidRPr="00CC2CBF" w:rsidRDefault="006F6B67" w:rsidP="00A06322">
            <w:pPr>
              <w:spacing w:after="0" w:line="240" w:lineRule="auto"/>
              <w:ind w:left="284"/>
              <w:rPr>
                <w:rFonts w:ascii="Times New Roman" w:eastAsia="Times New Roman" w:hAnsi="Times New Roman"/>
                <w:lang w:val="en-US" w:eastAsia="nb-NO"/>
              </w:rPr>
            </w:pPr>
            <w:r w:rsidRPr="00CC2CBF">
              <w:rPr>
                <w:rFonts w:ascii="Times New Roman" w:eastAsia="Times New Roman" w:hAnsi="Times New Roman"/>
                <w:lang w:val="en-US" w:eastAsia="nb-NO"/>
              </w:rPr>
              <w:t>SCL-8 average between 0.5-5 year postpartum</w:t>
            </w:r>
          </w:p>
        </w:tc>
        <w:tc>
          <w:tcPr>
            <w:tcW w:w="1559" w:type="dxa"/>
            <w:shd w:val="clear" w:color="auto" w:fill="auto"/>
          </w:tcPr>
          <w:p w14:paraId="3319533D"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-0.01</w:t>
            </w:r>
            <w:r w:rsidRPr="00557A3D">
              <w:rPr>
                <w:rFonts w:ascii="Times New Roman" w:eastAsia="Times New Roman" w:hAnsi="Times New Roman"/>
                <w:b/>
                <w:lang w:eastAsia="nb-NO"/>
              </w:rPr>
              <w:t>±</w:t>
            </w:r>
            <w:r w:rsidRPr="00557A3D">
              <w:rPr>
                <w:rFonts w:ascii="Times New Roman" w:eastAsia="Times New Roman" w:hAnsi="Times New Roman"/>
                <w:bCs/>
                <w:lang w:eastAsia="nb-NO"/>
              </w:rPr>
              <w:t>0.99</w:t>
            </w:r>
          </w:p>
        </w:tc>
        <w:tc>
          <w:tcPr>
            <w:tcW w:w="1559" w:type="dxa"/>
          </w:tcPr>
          <w:p w14:paraId="6D9B1869"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0.81</w:t>
            </w:r>
            <w:r w:rsidRPr="00557A3D">
              <w:rPr>
                <w:rFonts w:ascii="Times New Roman" w:eastAsia="Times New Roman" w:hAnsi="Times New Roman"/>
                <w:b/>
                <w:lang w:eastAsia="nb-NO"/>
              </w:rPr>
              <w:t>±</w:t>
            </w:r>
            <w:r w:rsidRPr="00557A3D">
              <w:rPr>
                <w:rFonts w:ascii="Times New Roman" w:eastAsia="Times New Roman" w:hAnsi="Times New Roman"/>
                <w:bCs/>
                <w:lang w:eastAsia="nb-NO"/>
              </w:rPr>
              <w:t>1.45</w:t>
            </w:r>
          </w:p>
        </w:tc>
      </w:tr>
      <w:tr w:rsidR="006F6B67" w:rsidRPr="00557A3D" w14:paraId="5653B79D" w14:textId="77777777" w:rsidTr="00A06322">
        <w:trPr>
          <w:trHeight w:val="87"/>
        </w:trPr>
        <w:tc>
          <w:tcPr>
            <w:tcW w:w="6096" w:type="dxa"/>
            <w:shd w:val="clear" w:color="auto" w:fill="auto"/>
          </w:tcPr>
          <w:p w14:paraId="2BC01C3E" w14:textId="77777777" w:rsidR="006F6B67" w:rsidRPr="00CC2CBF" w:rsidRDefault="006F6B67" w:rsidP="00A06322">
            <w:pPr>
              <w:spacing w:after="0" w:line="240" w:lineRule="auto"/>
              <w:ind w:left="284"/>
              <w:rPr>
                <w:rFonts w:ascii="Times New Roman" w:eastAsia="Times New Roman" w:hAnsi="Times New Roman"/>
                <w:lang w:val="en-US" w:eastAsia="nb-NO"/>
              </w:rPr>
            </w:pPr>
            <w:r w:rsidRPr="00CC2CBF">
              <w:rPr>
                <w:rFonts w:ascii="Times New Roman" w:eastAsia="Times New Roman" w:hAnsi="Times New Roman"/>
                <w:lang w:val="en-US" w:eastAsia="nb-NO"/>
              </w:rPr>
              <w:t>SCL-8 specifically at 5 years postpartum</w:t>
            </w:r>
          </w:p>
        </w:tc>
        <w:tc>
          <w:tcPr>
            <w:tcW w:w="1559" w:type="dxa"/>
            <w:shd w:val="clear" w:color="auto" w:fill="auto"/>
          </w:tcPr>
          <w:p w14:paraId="0408529D"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-0.01</w:t>
            </w:r>
            <w:r w:rsidRPr="00557A3D">
              <w:rPr>
                <w:rFonts w:ascii="Times New Roman" w:eastAsia="Times New Roman" w:hAnsi="Times New Roman"/>
                <w:b/>
                <w:lang w:eastAsia="nb-NO"/>
              </w:rPr>
              <w:t>±</w:t>
            </w:r>
            <w:r w:rsidRPr="00557A3D">
              <w:rPr>
                <w:rFonts w:ascii="Times New Roman" w:eastAsia="Times New Roman" w:hAnsi="Times New Roman"/>
                <w:bCs/>
                <w:lang w:eastAsia="nb-NO"/>
              </w:rPr>
              <w:t>1.00</w:t>
            </w:r>
          </w:p>
        </w:tc>
        <w:tc>
          <w:tcPr>
            <w:tcW w:w="1559" w:type="dxa"/>
          </w:tcPr>
          <w:p w14:paraId="4E560D94"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0.53</w:t>
            </w:r>
            <w:r w:rsidRPr="00557A3D">
              <w:rPr>
                <w:rFonts w:ascii="Times New Roman" w:eastAsia="Times New Roman" w:hAnsi="Times New Roman"/>
                <w:b/>
                <w:lang w:eastAsia="nb-NO"/>
              </w:rPr>
              <w:t>±</w:t>
            </w:r>
            <w:r w:rsidRPr="00557A3D">
              <w:rPr>
                <w:rFonts w:ascii="Times New Roman" w:eastAsia="Times New Roman" w:hAnsi="Times New Roman"/>
                <w:bCs/>
                <w:lang w:eastAsia="nb-NO"/>
              </w:rPr>
              <w:t>1.33</w:t>
            </w:r>
          </w:p>
        </w:tc>
      </w:tr>
      <w:tr w:rsidR="006F6B67" w:rsidRPr="00DB75D9" w14:paraId="1AADF5F7" w14:textId="77777777" w:rsidTr="00A06322">
        <w:trPr>
          <w:trHeight w:val="87"/>
        </w:trPr>
        <w:tc>
          <w:tcPr>
            <w:tcW w:w="6096" w:type="dxa"/>
            <w:shd w:val="clear" w:color="auto" w:fill="auto"/>
          </w:tcPr>
          <w:p w14:paraId="64B7DB7F" w14:textId="449966A5" w:rsidR="006F6B67" w:rsidRPr="00CC2CBF" w:rsidRDefault="006F6B67" w:rsidP="005B6BBB">
            <w:pPr>
              <w:spacing w:after="0" w:line="240" w:lineRule="auto"/>
              <w:rPr>
                <w:rFonts w:ascii="Times New Roman" w:eastAsia="Times New Roman" w:hAnsi="Times New Roman"/>
                <w:b/>
                <w:lang w:val="en-US" w:eastAsia="nb-NO"/>
              </w:rPr>
            </w:pPr>
            <w:r w:rsidRPr="00CC2CBF">
              <w:rPr>
                <w:rFonts w:ascii="Times New Roman" w:eastAsia="Times New Roman" w:hAnsi="Times New Roman"/>
                <w:b/>
                <w:lang w:val="en-US" w:eastAsia="nb-NO"/>
              </w:rPr>
              <w:t>Maternal ADHD symptoms at 3 year postpartum; n (%)</w:t>
            </w:r>
          </w:p>
        </w:tc>
        <w:tc>
          <w:tcPr>
            <w:tcW w:w="1559" w:type="dxa"/>
            <w:shd w:val="clear" w:color="auto" w:fill="auto"/>
          </w:tcPr>
          <w:p w14:paraId="7C6C92B1" w14:textId="77777777" w:rsidR="006F6B67" w:rsidRPr="00CC2CBF" w:rsidRDefault="006F6B67" w:rsidP="00A06322">
            <w:pPr>
              <w:spacing w:after="0" w:line="240" w:lineRule="auto"/>
              <w:rPr>
                <w:rFonts w:ascii="Times New Roman" w:eastAsia="Times New Roman" w:hAnsi="Times New Roman"/>
                <w:lang w:val="en-US" w:eastAsia="nb-NO"/>
              </w:rPr>
            </w:pPr>
          </w:p>
        </w:tc>
        <w:tc>
          <w:tcPr>
            <w:tcW w:w="1559" w:type="dxa"/>
          </w:tcPr>
          <w:p w14:paraId="6C447E4B" w14:textId="77777777" w:rsidR="006F6B67" w:rsidRPr="00CC2CBF" w:rsidRDefault="006F6B67" w:rsidP="00A06322">
            <w:pPr>
              <w:spacing w:after="0" w:line="240" w:lineRule="auto"/>
              <w:rPr>
                <w:rFonts w:ascii="Times New Roman" w:eastAsia="Times New Roman" w:hAnsi="Times New Roman"/>
                <w:lang w:val="en-US" w:eastAsia="nb-NO"/>
              </w:rPr>
            </w:pPr>
          </w:p>
        </w:tc>
      </w:tr>
      <w:tr w:rsidR="006F6B67" w:rsidRPr="00557A3D" w14:paraId="35DD465E" w14:textId="77777777" w:rsidTr="00A06322">
        <w:trPr>
          <w:trHeight w:val="87"/>
        </w:trPr>
        <w:tc>
          <w:tcPr>
            <w:tcW w:w="6096" w:type="dxa"/>
            <w:shd w:val="clear" w:color="auto" w:fill="auto"/>
          </w:tcPr>
          <w:p w14:paraId="1EC1BBCE" w14:textId="77777777" w:rsidR="006F6B67" w:rsidRPr="00557A3D" w:rsidRDefault="006F6B67" w:rsidP="00A06322">
            <w:pPr>
              <w:spacing w:after="0" w:line="240" w:lineRule="auto"/>
              <w:ind w:left="284"/>
              <w:rPr>
                <w:rFonts w:ascii="Times New Roman" w:eastAsia="Times New Roman" w:hAnsi="Times New Roman"/>
                <w:lang w:eastAsia="nb-NO"/>
              </w:rPr>
            </w:pPr>
            <w:r w:rsidRPr="00557A3D">
              <w:rPr>
                <w:rFonts w:ascii="Times New Roman" w:eastAsia="Times New Roman" w:hAnsi="Times New Roman"/>
                <w:lang w:eastAsia="nb-NO"/>
              </w:rPr>
              <w:t>None</w:t>
            </w:r>
          </w:p>
        </w:tc>
        <w:tc>
          <w:tcPr>
            <w:tcW w:w="1559" w:type="dxa"/>
            <w:shd w:val="clear" w:color="auto" w:fill="auto"/>
          </w:tcPr>
          <w:p w14:paraId="094E94B9"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26399 (73.7)</w:t>
            </w:r>
          </w:p>
        </w:tc>
        <w:tc>
          <w:tcPr>
            <w:tcW w:w="1559" w:type="dxa"/>
          </w:tcPr>
          <w:p w14:paraId="26AC2A3E"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190 (67.1)</w:t>
            </w:r>
          </w:p>
        </w:tc>
      </w:tr>
      <w:tr w:rsidR="006F6B67" w:rsidRPr="00557A3D" w14:paraId="521D1110" w14:textId="77777777" w:rsidTr="00A06322">
        <w:trPr>
          <w:trHeight w:val="87"/>
        </w:trPr>
        <w:tc>
          <w:tcPr>
            <w:tcW w:w="6096" w:type="dxa"/>
            <w:shd w:val="clear" w:color="auto" w:fill="auto"/>
          </w:tcPr>
          <w:p w14:paraId="04E166AF" w14:textId="77777777" w:rsidR="006F6B67" w:rsidRPr="00557A3D" w:rsidRDefault="006F6B67" w:rsidP="00A06322">
            <w:pPr>
              <w:spacing w:after="0" w:line="240" w:lineRule="auto"/>
              <w:ind w:left="284"/>
              <w:rPr>
                <w:rFonts w:ascii="Times New Roman" w:eastAsia="Times New Roman" w:hAnsi="Times New Roman"/>
                <w:lang w:eastAsia="nb-NO"/>
              </w:rPr>
            </w:pPr>
            <w:r w:rsidRPr="00557A3D">
              <w:rPr>
                <w:rFonts w:ascii="Times New Roman" w:eastAsia="Times New Roman" w:hAnsi="Times New Roman"/>
                <w:lang w:eastAsia="nb-NO"/>
              </w:rPr>
              <w:t>Mild</w:t>
            </w:r>
          </w:p>
        </w:tc>
        <w:tc>
          <w:tcPr>
            <w:tcW w:w="1559" w:type="dxa"/>
            <w:shd w:val="clear" w:color="auto" w:fill="auto"/>
          </w:tcPr>
          <w:p w14:paraId="562CF594"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2272 (6.4)</w:t>
            </w:r>
          </w:p>
        </w:tc>
        <w:tc>
          <w:tcPr>
            <w:tcW w:w="1559" w:type="dxa"/>
          </w:tcPr>
          <w:p w14:paraId="15D61CD7"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32 (11.3)</w:t>
            </w:r>
          </w:p>
        </w:tc>
      </w:tr>
      <w:tr w:rsidR="006F6B67" w:rsidRPr="00557A3D" w14:paraId="5308513D" w14:textId="77777777" w:rsidTr="00A06322">
        <w:trPr>
          <w:trHeight w:val="87"/>
        </w:trPr>
        <w:tc>
          <w:tcPr>
            <w:tcW w:w="6096" w:type="dxa"/>
            <w:shd w:val="clear" w:color="auto" w:fill="auto"/>
          </w:tcPr>
          <w:p w14:paraId="40246C0D" w14:textId="77777777" w:rsidR="006F6B67" w:rsidRPr="00557A3D" w:rsidRDefault="006F6B67" w:rsidP="00A06322">
            <w:pPr>
              <w:spacing w:after="0" w:line="240" w:lineRule="auto"/>
              <w:ind w:left="284"/>
              <w:rPr>
                <w:rFonts w:ascii="Times New Roman" w:eastAsia="Times New Roman" w:hAnsi="Times New Roman"/>
                <w:lang w:eastAsia="nb-NO"/>
              </w:rPr>
            </w:pPr>
            <w:r w:rsidRPr="00557A3D">
              <w:rPr>
                <w:rFonts w:ascii="Times New Roman" w:eastAsia="Times New Roman" w:hAnsi="Times New Roman"/>
                <w:lang w:eastAsia="nb-NO"/>
              </w:rPr>
              <w:t>Moderate to severe</w:t>
            </w:r>
          </w:p>
        </w:tc>
        <w:tc>
          <w:tcPr>
            <w:tcW w:w="1559" w:type="dxa"/>
            <w:shd w:val="clear" w:color="auto" w:fill="auto"/>
          </w:tcPr>
          <w:p w14:paraId="50521560"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350 (1.0)</w:t>
            </w:r>
          </w:p>
        </w:tc>
        <w:tc>
          <w:tcPr>
            <w:tcW w:w="1559" w:type="dxa"/>
          </w:tcPr>
          <w:p w14:paraId="780AD7DE"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8 (2.8)</w:t>
            </w:r>
          </w:p>
        </w:tc>
      </w:tr>
      <w:tr w:rsidR="006F6B67" w:rsidRPr="00557A3D" w14:paraId="14774430" w14:textId="77777777" w:rsidTr="00A06322">
        <w:trPr>
          <w:trHeight w:val="87"/>
        </w:trPr>
        <w:tc>
          <w:tcPr>
            <w:tcW w:w="6096" w:type="dxa"/>
            <w:shd w:val="clear" w:color="auto" w:fill="auto"/>
          </w:tcPr>
          <w:p w14:paraId="01217917" w14:textId="77777777" w:rsidR="006F6B67" w:rsidRPr="00CC2CBF" w:rsidRDefault="006F6B67" w:rsidP="00A06322">
            <w:pPr>
              <w:spacing w:after="0" w:line="240" w:lineRule="auto"/>
              <w:rPr>
                <w:rFonts w:ascii="Times New Roman" w:eastAsia="Times New Roman" w:hAnsi="Times New Roman"/>
                <w:b/>
                <w:bCs/>
                <w:lang w:val="en-US" w:eastAsia="nb-NO"/>
              </w:rPr>
            </w:pPr>
            <w:r w:rsidRPr="00CC2CBF">
              <w:rPr>
                <w:rFonts w:ascii="Times New Roman" w:eastAsia="Times New Roman" w:hAnsi="Times New Roman"/>
                <w:b/>
                <w:bCs/>
                <w:lang w:val="en-US" w:eastAsia="nb-NO"/>
              </w:rPr>
              <w:t>Parents positive involvement with children</w:t>
            </w:r>
            <w:r w:rsidRPr="00CC2CBF">
              <w:rPr>
                <w:rFonts w:ascii="Times New Roman" w:eastAsia="Times New Roman" w:hAnsi="Times New Roman"/>
                <w:b/>
                <w:lang w:val="en-US" w:eastAsia="nb-NO"/>
              </w:rPr>
              <w:t>; z-score ± sd</w:t>
            </w:r>
          </w:p>
        </w:tc>
        <w:tc>
          <w:tcPr>
            <w:tcW w:w="1559" w:type="dxa"/>
            <w:shd w:val="clear" w:color="auto" w:fill="auto"/>
          </w:tcPr>
          <w:p w14:paraId="7C2F185B"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0.00 (1.00)</w:t>
            </w:r>
          </w:p>
        </w:tc>
        <w:tc>
          <w:tcPr>
            <w:tcW w:w="1559" w:type="dxa"/>
          </w:tcPr>
          <w:p w14:paraId="35C65352"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-0.06 (1.09)</w:t>
            </w:r>
          </w:p>
        </w:tc>
      </w:tr>
      <w:tr w:rsidR="006F6B67" w:rsidRPr="00557A3D" w14:paraId="5756A968" w14:textId="77777777" w:rsidTr="00A06322">
        <w:trPr>
          <w:trHeight w:val="87"/>
        </w:trPr>
        <w:tc>
          <w:tcPr>
            <w:tcW w:w="6096" w:type="dxa"/>
            <w:tcBorders>
              <w:top w:val="single" w:sz="4" w:space="0" w:color="auto"/>
              <w:bottom w:val="single" w:sz="4" w:space="0" w:color="auto"/>
            </w:tcBorders>
            <w:shd w:val="clear" w:color="auto" w:fill="auto"/>
          </w:tcPr>
          <w:p w14:paraId="3E7F9F48" w14:textId="77777777" w:rsidR="006F6B67" w:rsidRPr="00557A3D" w:rsidRDefault="006F6B67" w:rsidP="00A06322">
            <w:pPr>
              <w:spacing w:after="0" w:line="240" w:lineRule="auto"/>
              <w:rPr>
                <w:rFonts w:ascii="Times New Roman" w:eastAsia="Times New Roman" w:hAnsi="Times New Roman"/>
                <w:b/>
                <w:i/>
                <w:iCs/>
                <w:lang w:eastAsia="nb-NO"/>
              </w:rPr>
            </w:pPr>
            <w:r w:rsidRPr="00557A3D">
              <w:rPr>
                <w:rFonts w:ascii="Times New Roman" w:eastAsia="Times New Roman" w:hAnsi="Times New Roman"/>
                <w:b/>
                <w:i/>
                <w:iCs/>
                <w:lang w:eastAsia="nb-NO"/>
              </w:rPr>
              <w:t>Paternal characteristics</w:t>
            </w:r>
          </w:p>
        </w:tc>
        <w:tc>
          <w:tcPr>
            <w:tcW w:w="1559" w:type="dxa"/>
            <w:tcBorders>
              <w:top w:val="single" w:sz="4" w:space="0" w:color="auto"/>
              <w:bottom w:val="single" w:sz="4" w:space="0" w:color="auto"/>
            </w:tcBorders>
            <w:shd w:val="clear" w:color="auto" w:fill="auto"/>
          </w:tcPr>
          <w:p w14:paraId="410E6FB0" w14:textId="77777777" w:rsidR="006F6B67" w:rsidRPr="00557A3D" w:rsidRDefault="006F6B67" w:rsidP="00A06322">
            <w:pPr>
              <w:spacing w:after="0" w:line="240" w:lineRule="auto"/>
              <w:rPr>
                <w:rFonts w:ascii="Times New Roman" w:eastAsia="Times New Roman" w:hAnsi="Times New Roman"/>
                <w:lang w:eastAsia="nb-NO"/>
              </w:rPr>
            </w:pPr>
          </w:p>
        </w:tc>
        <w:tc>
          <w:tcPr>
            <w:tcW w:w="1559" w:type="dxa"/>
            <w:tcBorders>
              <w:top w:val="single" w:sz="4" w:space="0" w:color="auto"/>
              <w:bottom w:val="single" w:sz="4" w:space="0" w:color="auto"/>
            </w:tcBorders>
          </w:tcPr>
          <w:p w14:paraId="61DF874E" w14:textId="77777777" w:rsidR="006F6B67" w:rsidRPr="00557A3D" w:rsidRDefault="006F6B67" w:rsidP="00A06322">
            <w:pPr>
              <w:spacing w:after="0" w:line="240" w:lineRule="auto"/>
              <w:rPr>
                <w:rFonts w:ascii="Times New Roman" w:eastAsia="Times New Roman" w:hAnsi="Times New Roman"/>
                <w:lang w:eastAsia="nb-NO"/>
              </w:rPr>
            </w:pPr>
          </w:p>
        </w:tc>
      </w:tr>
      <w:tr w:rsidR="006F6B67" w:rsidRPr="00557A3D" w14:paraId="35CC5911" w14:textId="77777777" w:rsidTr="00A06322">
        <w:trPr>
          <w:trHeight w:val="87"/>
        </w:trPr>
        <w:tc>
          <w:tcPr>
            <w:tcW w:w="6096" w:type="dxa"/>
            <w:tcBorders>
              <w:top w:val="single" w:sz="4" w:space="0" w:color="auto"/>
            </w:tcBorders>
            <w:shd w:val="clear" w:color="auto" w:fill="auto"/>
          </w:tcPr>
          <w:p w14:paraId="32ADCE1A" w14:textId="4C03AF1E" w:rsidR="006F6B67" w:rsidRPr="00557A3D" w:rsidRDefault="006F6B67" w:rsidP="005B6BBB">
            <w:pPr>
              <w:spacing w:after="0" w:line="240" w:lineRule="auto"/>
              <w:rPr>
                <w:rFonts w:ascii="Times New Roman" w:eastAsia="Times New Roman" w:hAnsi="Times New Roman"/>
                <w:b/>
                <w:lang w:eastAsia="nb-NO"/>
              </w:rPr>
            </w:pPr>
            <w:r w:rsidRPr="00557A3D">
              <w:rPr>
                <w:rFonts w:ascii="Times New Roman" w:eastAsia="Times New Roman" w:hAnsi="Times New Roman"/>
                <w:b/>
                <w:lang w:eastAsia="nb-NO"/>
              </w:rPr>
              <w:t>Age (years); n (%)</w:t>
            </w:r>
          </w:p>
        </w:tc>
        <w:tc>
          <w:tcPr>
            <w:tcW w:w="1559" w:type="dxa"/>
            <w:tcBorders>
              <w:top w:val="single" w:sz="4" w:space="0" w:color="auto"/>
            </w:tcBorders>
            <w:shd w:val="clear" w:color="auto" w:fill="auto"/>
          </w:tcPr>
          <w:p w14:paraId="50C894AF" w14:textId="77777777" w:rsidR="006F6B67" w:rsidRPr="00557A3D" w:rsidRDefault="006F6B67" w:rsidP="00A06322">
            <w:pPr>
              <w:spacing w:after="0" w:line="240" w:lineRule="auto"/>
              <w:rPr>
                <w:rFonts w:ascii="Times New Roman" w:eastAsia="Times New Roman" w:hAnsi="Times New Roman"/>
                <w:lang w:eastAsia="nb-NO"/>
              </w:rPr>
            </w:pPr>
          </w:p>
        </w:tc>
        <w:tc>
          <w:tcPr>
            <w:tcW w:w="1559" w:type="dxa"/>
            <w:tcBorders>
              <w:top w:val="single" w:sz="4" w:space="0" w:color="auto"/>
            </w:tcBorders>
          </w:tcPr>
          <w:p w14:paraId="39FCE43A" w14:textId="77777777" w:rsidR="006F6B67" w:rsidRPr="00557A3D" w:rsidRDefault="006F6B67" w:rsidP="00A06322">
            <w:pPr>
              <w:spacing w:after="0" w:line="240" w:lineRule="auto"/>
              <w:rPr>
                <w:rFonts w:ascii="Times New Roman" w:eastAsia="Times New Roman" w:hAnsi="Times New Roman"/>
                <w:lang w:eastAsia="nb-NO"/>
              </w:rPr>
            </w:pPr>
          </w:p>
        </w:tc>
      </w:tr>
      <w:tr w:rsidR="006F6B67" w:rsidRPr="00557A3D" w14:paraId="6AFECB02" w14:textId="77777777" w:rsidTr="00A06322">
        <w:trPr>
          <w:trHeight w:val="87"/>
        </w:trPr>
        <w:tc>
          <w:tcPr>
            <w:tcW w:w="6096" w:type="dxa"/>
            <w:shd w:val="clear" w:color="auto" w:fill="auto"/>
          </w:tcPr>
          <w:p w14:paraId="7B81AC67" w14:textId="77777777" w:rsidR="006F6B67" w:rsidRPr="00557A3D" w:rsidRDefault="006F6B67" w:rsidP="00A06322">
            <w:pPr>
              <w:spacing w:after="0" w:line="240" w:lineRule="auto"/>
              <w:ind w:left="284"/>
              <w:rPr>
                <w:rFonts w:ascii="Times New Roman" w:eastAsia="Times New Roman" w:hAnsi="Times New Roman"/>
                <w:lang w:eastAsia="nb-NO"/>
              </w:rPr>
            </w:pPr>
            <w:r w:rsidRPr="00557A3D">
              <w:rPr>
                <w:rFonts w:ascii="Times New Roman" w:eastAsia="Times New Roman" w:hAnsi="Times New Roman"/>
                <w:lang w:eastAsia="nb-NO"/>
              </w:rPr>
              <w:t>&lt; 25</w:t>
            </w:r>
          </w:p>
        </w:tc>
        <w:tc>
          <w:tcPr>
            <w:tcW w:w="1559" w:type="dxa"/>
            <w:shd w:val="clear" w:color="auto" w:fill="auto"/>
          </w:tcPr>
          <w:p w14:paraId="38BFD358"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1255 (3.5)</w:t>
            </w:r>
          </w:p>
        </w:tc>
        <w:tc>
          <w:tcPr>
            <w:tcW w:w="1559" w:type="dxa"/>
          </w:tcPr>
          <w:p w14:paraId="321BAE69"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5 (1.8)</w:t>
            </w:r>
          </w:p>
        </w:tc>
      </w:tr>
      <w:tr w:rsidR="006F6B67" w:rsidRPr="00557A3D" w14:paraId="3406B587" w14:textId="77777777" w:rsidTr="00A06322">
        <w:trPr>
          <w:trHeight w:val="87"/>
        </w:trPr>
        <w:tc>
          <w:tcPr>
            <w:tcW w:w="6096" w:type="dxa"/>
            <w:shd w:val="clear" w:color="auto" w:fill="auto"/>
          </w:tcPr>
          <w:p w14:paraId="4BBEF5E6" w14:textId="77777777" w:rsidR="006F6B67" w:rsidRPr="00557A3D" w:rsidRDefault="006F6B67" w:rsidP="00A06322">
            <w:pPr>
              <w:spacing w:after="0" w:line="240" w:lineRule="auto"/>
              <w:ind w:left="284"/>
              <w:rPr>
                <w:rFonts w:ascii="Times New Roman" w:eastAsia="Times New Roman" w:hAnsi="Times New Roman"/>
                <w:lang w:eastAsia="nb-NO"/>
              </w:rPr>
            </w:pPr>
            <w:r w:rsidRPr="00557A3D">
              <w:rPr>
                <w:rFonts w:ascii="Times New Roman" w:eastAsia="Times New Roman" w:hAnsi="Times New Roman"/>
                <w:lang w:eastAsia="nb-NO"/>
              </w:rPr>
              <w:t>25-39</w:t>
            </w:r>
          </w:p>
        </w:tc>
        <w:tc>
          <w:tcPr>
            <w:tcW w:w="1559" w:type="dxa"/>
            <w:shd w:val="clear" w:color="auto" w:fill="auto"/>
          </w:tcPr>
          <w:p w14:paraId="77EC613A"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30786 (86.0)</w:t>
            </w:r>
          </w:p>
        </w:tc>
        <w:tc>
          <w:tcPr>
            <w:tcW w:w="1559" w:type="dxa"/>
          </w:tcPr>
          <w:p w14:paraId="425AE4C2"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227 (80.2)</w:t>
            </w:r>
          </w:p>
        </w:tc>
      </w:tr>
      <w:tr w:rsidR="006F6B67" w:rsidRPr="00557A3D" w14:paraId="615ECE31" w14:textId="77777777" w:rsidTr="00A06322">
        <w:trPr>
          <w:trHeight w:val="87"/>
        </w:trPr>
        <w:tc>
          <w:tcPr>
            <w:tcW w:w="6096" w:type="dxa"/>
            <w:shd w:val="clear" w:color="auto" w:fill="auto"/>
          </w:tcPr>
          <w:p w14:paraId="006EC7BA" w14:textId="77777777" w:rsidR="006F6B67" w:rsidRPr="00557A3D" w:rsidRDefault="006F6B67" w:rsidP="00A06322">
            <w:pPr>
              <w:spacing w:after="0" w:line="240" w:lineRule="auto"/>
              <w:ind w:left="284"/>
              <w:rPr>
                <w:rFonts w:ascii="Times New Roman" w:eastAsia="Times New Roman" w:hAnsi="Times New Roman"/>
                <w:lang w:eastAsia="nb-NO"/>
              </w:rPr>
            </w:pPr>
            <w:r w:rsidRPr="00557A3D">
              <w:rPr>
                <w:rFonts w:ascii="Times New Roman" w:eastAsia="Times New Roman" w:hAnsi="Times New Roman"/>
                <w:lang w:eastAsia="nb-NO"/>
              </w:rPr>
              <w:t>40-49</w:t>
            </w:r>
          </w:p>
        </w:tc>
        <w:tc>
          <w:tcPr>
            <w:tcW w:w="1559" w:type="dxa"/>
            <w:shd w:val="clear" w:color="auto" w:fill="auto"/>
          </w:tcPr>
          <w:p w14:paraId="34F0C938"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3422 (9.6)</w:t>
            </w:r>
          </w:p>
        </w:tc>
        <w:tc>
          <w:tcPr>
            <w:tcW w:w="1559" w:type="dxa"/>
          </w:tcPr>
          <w:p w14:paraId="146427FD"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43 (15.2)</w:t>
            </w:r>
          </w:p>
        </w:tc>
      </w:tr>
      <w:tr w:rsidR="006F6B67" w:rsidRPr="00557A3D" w14:paraId="000A2492" w14:textId="77777777" w:rsidTr="00A06322">
        <w:trPr>
          <w:trHeight w:val="87"/>
        </w:trPr>
        <w:tc>
          <w:tcPr>
            <w:tcW w:w="6096" w:type="dxa"/>
            <w:shd w:val="clear" w:color="auto" w:fill="auto"/>
          </w:tcPr>
          <w:p w14:paraId="0D19159E" w14:textId="77777777" w:rsidR="006F6B67" w:rsidRPr="00557A3D" w:rsidRDefault="006F6B67" w:rsidP="00A06322">
            <w:pPr>
              <w:spacing w:after="0" w:line="240" w:lineRule="auto"/>
              <w:ind w:left="284"/>
              <w:rPr>
                <w:rFonts w:ascii="Times New Roman" w:eastAsia="Times New Roman" w:hAnsi="Times New Roman"/>
                <w:lang w:eastAsia="nb-NO"/>
              </w:rPr>
            </w:pPr>
            <w:r w:rsidRPr="00557A3D">
              <w:rPr>
                <w:rFonts w:ascii="Times New Roman" w:eastAsia="Times New Roman" w:hAnsi="Times New Roman"/>
                <w:lang w:eastAsia="nb-NO"/>
              </w:rPr>
              <w:t>&gt; 49</w:t>
            </w:r>
          </w:p>
        </w:tc>
        <w:tc>
          <w:tcPr>
            <w:tcW w:w="1559" w:type="dxa"/>
            <w:shd w:val="clear" w:color="auto" w:fill="auto"/>
          </w:tcPr>
          <w:p w14:paraId="165F082C"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257 (0.7)</w:t>
            </w:r>
          </w:p>
        </w:tc>
        <w:tc>
          <w:tcPr>
            <w:tcW w:w="1559" w:type="dxa"/>
          </w:tcPr>
          <w:p w14:paraId="56C9352F"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3 (1.1)</w:t>
            </w:r>
          </w:p>
        </w:tc>
      </w:tr>
      <w:tr w:rsidR="006F6B67" w:rsidRPr="00557A3D" w14:paraId="6ADA6C8E" w14:textId="77777777" w:rsidTr="00A06322">
        <w:trPr>
          <w:trHeight w:val="87"/>
        </w:trPr>
        <w:tc>
          <w:tcPr>
            <w:tcW w:w="6096" w:type="dxa"/>
            <w:shd w:val="clear" w:color="auto" w:fill="auto"/>
          </w:tcPr>
          <w:p w14:paraId="20299603" w14:textId="4461F04F" w:rsidR="006F6B67" w:rsidRPr="00557A3D" w:rsidRDefault="006F6B67" w:rsidP="005B6BBB">
            <w:pPr>
              <w:spacing w:after="0" w:line="240" w:lineRule="auto"/>
              <w:rPr>
                <w:rFonts w:ascii="Times New Roman" w:eastAsia="Times New Roman" w:hAnsi="Times New Roman"/>
                <w:lang w:eastAsia="nb-NO"/>
              </w:rPr>
            </w:pPr>
            <w:r w:rsidRPr="00557A3D">
              <w:rPr>
                <w:rFonts w:ascii="Times New Roman" w:eastAsia="Times New Roman" w:hAnsi="Times New Roman"/>
                <w:b/>
                <w:lang w:eastAsia="nb-NO"/>
              </w:rPr>
              <w:t>Educational level; n (%)</w:t>
            </w:r>
          </w:p>
        </w:tc>
        <w:tc>
          <w:tcPr>
            <w:tcW w:w="1559" w:type="dxa"/>
            <w:shd w:val="clear" w:color="auto" w:fill="auto"/>
          </w:tcPr>
          <w:p w14:paraId="766CA191" w14:textId="77777777" w:rsidR="006F6B67" w:rsidRPr="00557A3D" w:rsidRDefault="006F6B67" w:rsidP="00A06322">
            <w:pPr>
              <w:spacing w:after="0" w:line="240" w:lineRule="auto"/>
              <w:rPr>
                <w:rFonts w:ascii="Times New Roman" w:eastAsia="Times New Roman" w:hAnsi="Times New Roman"/>
                <w:lang w:eastAsia="nb-NO"/>
              </w:rPr>
            </w:pPr>
          </w:p>
        </w:tc>
        <w:tc>
          <w:tcPr>
            <w:tcW w:w="1559" w:type="dxa"/>
          </w:tcPr>
          <w:p w14:paraId="407F3328" w14:textId="77777777" w:rsidR="006F6B67" w:rsidRPr="00557A3D" w:rsidRDefault="006F6B67" w:rsidP="00A06322">
            <w:pPr>
              <w:spacing w:after="0" w:line="240" w:lineRule="auto"/>
              <w:rPr>
                <w:rFonts w:ascii="Times New Roman" w:eastAsia="Times New Roman" w:hAnsi="Times New Roman"/>
                <w:lang w:eastAsia="nb-NO"/>
              </w:rPr>
            </w:pPr>
          </w:p>
        </w:tc>
      </w:tr>
      <w:tr w:rsidR="006F6B67" w:rsidRPr="00557A3D" w14:paraId="4AEF7533" w14:textId="77777777" w:rsidTr="00A06322">
        <w:trPr>
          <w:trHeight w:val="87"/>
        </w:trPr>
        <w:tc>
          <w:tcPr>
            <w:tcW w:w="6096" w:type="dxa"/>
            <w:shd w:val="clear" w:color="auto" w:fill="auto"/>
          </w:tcPr>
          <w:p w14:paraId="58837A6C" w14:textId="77777777" w:rsidR="006F6B67" w:rsidRPr="00557A3D" w:rsidRDefault="006F6B67" w:rsidP="00A06322">
            <w:pPr>
              <w:spacing w:after="0" w:line="240" w:lineRule="auto"/>
              <w:ind w:left="284"/>
              <w:rPr>
                <w:rFonts w:ascii="Times New Roman" w:eastAsia="Times New Roman" w:hAnsi="Times New Roman"/>
                <w:lang w:eastAsia="nb-NO"/>
              </w:rPr>
            </w:pPr>
            <w:r w:rsidRPr="00557A3D">
              <w:rPr>
                <w:rFonts w:ascii="Times New Roman" w:eastAsia="Times New Roman" w:hAnsi="Times New Roman"/>
                <w:lang w:eastAsia="nb-NO"/>
              </w:rPr>
              <w:t>University/College</w:t>
            </w:r>
          </w:p>
        </w:tc>
        <w:tc>
          <w:tcPr>
            <w:tcW w:w="1559" w:type="dxa"/>
            <w:shd w:val="clear" w:color="auto" w:fill="auto"/>
          </w:tcPr>
          <w:p w14:paraId="46FC5E38"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19189 (53.6)</w:t>
            </w:r>
          </w:p>
        </w:tc>
        <w:tc>
          <w:tcPr>
            <w:tcW w:w="1559" w:type="dxa"/>
          </w:tcPr>
          <w:p w14:paraId="5AB77424"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147 (51.9)</w:t>
            </w:r>
          </w:p>
        </w:tc>
      </w:tr>
      <w:tr w:rsidR="006F6B67" w:rsidRPr="00557A3D" w14:paraId="4ABDE397" w14:textId="77777777" w:rsidTr="00A06322">
        <w:trPr>
          <w:trHeight w:val="87"/>
        </w:trPr>
        <w:tc>
          <w:tcPr>
            <w:tcW w:w="6096" w:type="dxa"/>
            <w:shd w:val="clear" w:color="auto" w:fill="auto"/>
          </w:tcPr>
          <w:p w14:paraId="5F70037C" w14:textId="77777777" w:rsidR="006F6B67" w:rsidRPr="00557A3D" w:rsidRDefault="006F6B67" w:rsidP="00A06322">
            <w:pPr>
              <w:spacing w:after="0" w:line="240" w:lineRule="auto"/>
              <w:ind w:left="284"/>
              <w:rPr>
                <w:rFonts w:ascii="Times New Roman" w:eastAsia="Times New Roman" w:hAnsi="Times New Roman"/>
                <w:lang w:eastAsia="nb-NO"/>
              </w:rPr>
            </w:pPr>
            <w:r w:rsidRPr="00557A3D">
              <w:rPr>
                <w:rFonts w:ascii="Times New Roman" w:eastAsia="Times New Roman" w:hAnsi="Times New Roman"/>
                <w:lang w:eastAsia="nb-NO"/>
              </w:rPr>
              <w:t>Lower than University/College</w:t>
            </w:r>
          </w:p>
        </w:tc>
        <w:tc>
          <w:tcPr>
            <w:tcW w:w="1559" w:type="dxa"/>
            <w:shd w:val="clear" w:color="auto" w:fill="auto"/>
          </w:tcPr>
          <w:p w14:paraId="6742A3B5"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16370 (45.7)</w:t>
            </w:r>
          </w:p>
        </w:tc>
        <w:tc>
          <w:tcPr>
            <w:tcW w:w="1559" w:type="dxa"/>
          </w:tcPr>
          <w:p w14:paraId="028F33AB"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132 (46.6)</w:t>
            </w:r>
          </w:p>
        </w:tc>
      </w:tr>
      <w:tr w:rsidR="006F6B67" w:rsidRPr="00557A3D" w14:paraId="59BD4565" w14:textId="77777777" w:rsidTr="00A06322">
        <w:trPr>
          <w:trHeight w:val="87"/>
        </w:trPr>
        <w:tc>
          <w:tcPr>
            <w:tcW w:w="6096" w:type="dxa"/>
            <w:shd w:val="clear" w:color="auto" w:fill="auto"/>
          </w:tcPr>
          <w:p w14:paraId="71D0E1BC" w14:textId="7C4CDB71" w:rsidR="006F6B67" w:rsidRPr="00557A3D" w:rsidRDefault="006F6B67" w:rsidP="005B6BBB">
            <w:pPr>
              <w:spacing w:after="0" w:line="240" w:lineRule="auto"/>
              <w:rPr>
                <w:rFonts w:ascii="Times New Roman" w:eastAsia="Times New Roman" w:hAnsi="Times New Roman"/>
                <w:b/>
                <w:lang w:eastAsia="nb-NO"/>
              </w:rPr>
            </w:pPr>
            <w:r w:rsidRPr="00557A3D">
              <w:rPr>
                <w:rFonts w:ascii="Times New Roman" w:eastAsia="Times New Roman" w:hAnsi="Times New Roman"/>
                <w:b/>
                <w:lang w:eastAsia="nb-NO"/>
              </w:rPr>
              <w:t>Sleeping problems (yes);</w:t>
            </w:r>
            <w:r w:rsidRPr="00557A3D">
              <w:rPr>
                <w:rFonts w:ascii="Times New Roman" w:eastAsia="Times New Roman" w:hAnsi="Times New Roman"/>
                <w:b/>
                <w:vertAlign w:val="superscript"/>
                <w:lang w:eastAsia="nb-NO"/>
              </w:rPr>
              <w:t xml:space="preserve"> </w:t>
            </w:r>
            <w:r w:rsidRPr="00557A3D">
              <w:rPr>
                <w:rFonts w:ascii="Times New Roman" w:eastAsia="Times New Roman" w:hAnsi="Times New Roman"/>
                <w:b/>
                <w:lang w:eastAsia="nb-NO"/>
              </w:rPr>
              <w:t>n (%)</w:t>
            </w:r>
          </w:p>
        </w:tc>
        <w:tc>
          <w:tcPr>
            <w:tcW w:w="1559" w:type="dxa"/>
            <w:shd w:val="clear" w:color="auto" w:fill="auto"/>
          </w:tcPr>
          <w:p w14:paraId="7570DDE2"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1739 (4.9)</w:t>
            </w:r>
          </w:p>
        </w:tc>
        <w:tc>
          <w:tcPr>
            <w:tcW w:w="1559" w:type="dxa"/>
          </w:tcPr>
          <w:p w14:paraId="05FD1939"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23 (8.1)</w:t>
            </w:r>
          </w:p>
        </w:tc>
      </w:tr>
      <w:tr w:rsidR="006F6B67" w:rsidRPr="00557A3D" w14:paraId="3222552D" w14:textId="77777777" w:rsidTr="00A06322">
        <w:trPr>
          <w:trHeight w:val="87"/>
        </w:trPr>
        <w:tc>
          <w:tcPr>
            <w:tcW w:w="6096" w:type="dxa"/>
            <w:shd w:val="clear" w:color="auto" w:fill="auto"/>
          </w:tcPr>
          <w:p w14:paraId="4D1C1B8B" w14:textId="2B8B689A" w:rsidR="006F6B67" w:rsidRPr="00557A3D" w:rsidRDefault="006F6B67" w:rsidP="005B6BBB">
            <w:pPr>
              <w:spacing w:after="0" w:line="240" w:lineRule="auto"/>
              <w:rPr>
                <w:rFonts w:ascii="Times New Roman" w:eastAsia="Times New Roman" w:hAnsi="Times New Roman"/>
                <w:b/>
                <w:lang w:eastAsia="nb-NO"/>
              </w:rPr>
            </w:pPr>
            <w:r w:rsidRPr="00557A3D">
              <w:rPr>
                <w:rFonts w:ascii="Times New Roman" w:eastAsia="Times New Roman" w:hAnsi="Times New Roman"/>
                <w:b/>
                <w:lang w:eastAsia="nb-NO"/>
              </w:rPr>
              <w:t>Mental illness (yes);</w:t>
            </w:r>
            <w:r w:rsidRPr="00557A3D">
              <w:rPr>
                <w:rFonts w:ascii="Times New Roman" w:eastAsia="Times New Roman" w:hAnsi="Times New Roman"/>
                <w:b/>
                <w:vertAlign w:val="superscript"/>
                <w:lang w:eastAsia="nb-NO"/>
              </w:rPr>
              <w:t xml:space="preserve"> </w:t>
            </w:r>
            <w:r w:rsidRPr="00557A3D">
              <w:rPr>
                <w:rFonts w:ascii="Times New Roman" w:eastAsia="Times New Roman" w:hAnsi="Times New Roman"/>
                <w:b/>
                <w:lang w:eastAsia="nb-NO"/>
              </w:rPr>
              <w:t>n (%)</w:t>
            </w:r>
          </w:p>
        </w:tc>
        <w:tc>
          <w:tcPr>
            <w:tcW w:w="1559" w:type="dxa"/>
            <w:shd w:val="clear" w:color="auto" w:fill="auto"/>
          </w:tcPr>
          <w:p w14:paraId="4A5973E5"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390 (1.1)</w:t>
            </w:r>
          </w:p>
        </w:tc>
        <w:tc>
          <w:tcPr>
            <w:tcW w:w="1559" w:type="dxa"/>
          </w:tcPr>
          <w:p w14:paraId="64BFEE35"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4 (1.4)</w:t>
            </w:r>
          </w:p>
        </w:tc>
      </w:tr>
      <w:tr w:rsidR="006F6B67" w:rsidRPr="00DB75D9" w14:paraId="35DD922F" w14:textId="77777777" w:rsidTr="00A06322">
        <w:trPr>
          <w:trHeight w:val="87"/>
        </w:trPr>
        <w:tc>
          <w:tcPr>
            <w:tcW w:w="6096" w:type="dxa"/>
            <w:shd w:val="clear" w:color="auto" w:fill="auto"/>
          </w:tcPr>
          <w:p w14:paraId="6A2A64BB" w14:textId="1E389AAA" w:rsidR="006F6B67" w:rsidRPr="00CC2CBF" w:rsidRDefault="006F6B67" w:rsidP="005B6BBB">
            <w:pPr>
              <w:spacing w:after="0" w:line="240" w:lineRule="auto"/>
              <w:rPr>
                <w:rFonts w:ascii="Times New Roman" w:eastAsia="Times New Roman" w:hAnsi="Times New Roman"/>
                <w:b/>
                <w:lang w:val="en-US" w:eastAsia="nb-NO"/>
              </w:rPr>
            </w:pPr>
            <w:r w:rsidRPr="00CC2CBF">
              <w:rPr>
                <w:rFonts w:ascii="Times New Roman" w:eastAsia="Times New Roman" w:hAnsi="Times New Roman"/>
                <w:b/>
                <w:lang w:val="en-US" w:eastAsia="nb-NO"/>
              </w:rPr>
              <w:t>Paternal ADHD symptom at time of pregnancy; n (%)</w:t>
            </w:r>
          </w:p>
        </w:tc>
        <w:tc>
          <w:tcPr>
            <w:tcW w:w="1559" w:type="dxa"/>
            <w:shd w:val="clear" w:color="auto" w:fill="auto"/>
          </w:tcPr>
          <w:p w14:paraId="77673B6A" w14:textId="77777777" w:rsidR="006F6B67" w:rsidRPr="00CC2CBF" w:rsidRDefault="006F6B67" w:rsidP="00A06322">
            <w:pPr>
              <w:spacing w:after="0" w:line="240" w:lineRule="auto"/>
              <w:rPr>
                <w:rFonts w:ascii="Times New Roman" w:eastAsia="Times New Roman" w:hAnsi="Times New Roman"/>
                <w:lang w:val="en-US" w:eastAsia="nb-NO"/>
              </w:rPr>
            </w:pPr>
          </w:p>
        </w:tc>
        <w:tc>
          <w:tcPr>
            <w:tcW w:w="1559" w:type="dxa"/>
          </w:tcPr>
          <w:p w14:paraId="4E5F3769" w14:textId="77777777" w:rsidR="006F6B67" w:rsidRPr="00CC2CBF" w:rsidRDefault="006F6B67" w:rsidP="00A06322">
            <w:pPr>
              <w:spacing w:after="0" w:line="240" w:lineRule="auto"/>
              <w:rPr>
                <w:rFonts w:ascii="Times New Roman" w:eastAsia="Times New Roman" w:hAnsi="Times New Roman"/>
                <w:lang w:val="en-US" w:eastAsia="nb-NO"/>
              </w:rPr>
            </w:pPr>
          </w:p>
        </w:tc>
      </w:tr>
      <w:tr w:rsidR="006F6B67" w:rsidRPr="00557A3D" w14:paraId="671A8656" w14:textId="77777777" w:rsidTr="00A06322">
        <w:trPr>
          <w:trHeight w:val="87"/>
        </w:trPr>
        <w:tc>
          <w:tcPr>
            <w:tcW w:w="6096" w:type="dxa"/>
            <w:shd w:val="clear" w:color="auto" w:fill="auto"/>
          </w:tcPr>
          <w:p w14:paraId="103DE327" w14:textId="77777777" w:rsidR="006F6B67" w:rsidRPr="00557A3D" w:rsidRDefault="006F6B67" w:rsidP="00A06322">
            <w:pPr>
              <w:spacing w:after="0" w:line="240" w:lineRule="auto"/>
              <w:ind w:left="284"/>
              <w:rPr>
                <w:rFonts w:ascii="Times New Roman" w:eastAsia="Times New Roman" w:hAnsi="Times New Roman"/>
                <w:lang w:eastAsia="nb-NO"/>
              </w:rPr>
            </w:pPr>
            <w:r w:rsidRPr="00557A3D">
              <w:rPr>
                <w:rFonts w:ascii="Times New Roman" w:eastAsia="Times New Roman" w:hAnsi="Times New Roman"/>
                <w:lang w:eastAsia="nb-NO"/>
              </w:rPr>
              <w:t>None</w:t>
            </w:r>
          </w:p>
        </w:tc>
        <w:tc>
          <w:tcPr>
            <w:tcW w:w="1559" w:type="dxa"/>
            <w:shd w:val="clear" w:color="auto" w:fill="auto"/>
          </w:tcPr>
          <w:p w14:paraId="31400CFC"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13660 (38.2)</w:t>
            </w:r>
          </w:p>
        </w:tc>
        <w:tc>
          <w:tcPr>
            <w:tcW w:w="1559" w:type="dxa"/>
          </w:tcPr>
          <w:p w14:paraId="013EF3C5"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101 (35.7)</w:t>
            </w:r>
          </w:p>
        </w:tc>
      </w:tr>
      <w:tr w:rsidR="006F6B67" w:rsidRPr="00557A3D" w14:paraId="1A3738F3" w14:textId="77777777" w:rsidTr="00A06322">
        <w:trPr>
          <w:trHeight w:val="87"/>
        </w:trPr>
        <w:tc>
          <w:tcPr>
            <w:tcW w:w="6096" w:type="dxa"/>
            <w:shd w:val="clear" w:color="auto" w:fill="auto"/>
          </w:tcPr>
          <w:p w14:paraId="7FA06CCD" w14:textId="77777777" w:rsidR="006F6B67" w:rsidRPr="00557A3D" w:rsidRDefault="006F6B67" w:rsidP="00A06322">
            <w:pPr>
              <w:spacing w:after="0" w:line="240" w:lineRule="auto"/>
              <w:ind w:left="284"/>
              <w:rPr>
                <w:rFonts w:ascii="Times New Roman" w:eastAsia="Times New Roman" w:hAnsi="Times New Roman"/>
                <w:lang w:eastAsia="nb-NO"/>
              </w:rPr>
            </w:pPr>
            <w:r w:rsidRPr="00557A3D">
              <w:rPr>
                <w:rFonts w:ascii="Times New Roman" w:eastAsia="Times New Roman" w:hAnsi="Times New Roman"/>
                <w:lang w:eastAsia="nb-NO"/>
              </w:rPr>
              <w:t>Mild</w:t>
            </w:r>
          </w:p>
        </w:tc>
        <w:tc>
          <w:tcPr>
            <w:tcW w:w="1559" w:type="dxa"/>
            <w:shd w:val="clear" w:color="auto" w:fill="auto"/>
          </w:tcPr>
          <w:p w14:paraId="487AFECA"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2201 (6.2)</w:t>
            </w:r>
          </w:p>
        </w:tc>
        <w:tc>
          <w:tcPr>
            <w:tcW w:w="1559" w:type="dxa"/>
          </w:tcPr>
          <w:p w14:paraId="318D7110"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22 (7.8)</w:t>
            </w:r>
          </w:p>
        </w:tc>
      </w:tr>
      <w:tr w:rsidR="006F6B67" w:rsidRPr="00557A3D" w14:paraId="0873D1FF" w14:textId="77777777" w:rsidTr="00A06322">
        <w:trPr>
          <w:trHeight w:val="87"/>
        </w:trPr>
        <w:tc>
          <w:tcPr>
            <w:tcW w:w="6096" w:type="dxa"/>
            <w:tcBorders>
              <w:bottom w:val="single" w:sz="4" w:space="0" w:color="auto"/>
            </w:tcBorders>
            <w:shd w:val="clear" w:color="auto" w:fill="auto"/>
          </w:tcPr>
          <w:p w14:paraId="5390765A" w14:textId="77777777" w:rsidR="006F6B67" w:rsidRPr="00557A3D" w:rsidRDefault="006F6B67" w:rsidP="00A06322">
            <w:pPr>
              <w:spacing w:after="0" w:line="240" w:lineRule="auto"/>
              <w:ind w:left="284"/>
              <w:rPr>
                <w:rFonts w:ascii="Times New Roman" w:eastAsia="Times New Roman" w:hAnsi="Times New Roman"/>
                <w:lang w:eastAsia="nb-NO"/>
              </w:rPr>
            </w:pPr>
            <w:r w:rsidRPr="00557A3D">
              <w:rPr>
                <w:rFonts w:ascii="Times New Roman" w:eastAsia="Times New Roman" w:hAnsi="Times New Roman"/>
                <w:lang w:eastAsia="nb-NO"/>
              </w:rPr>
              <w:t>Moderate to severe</w:t>
            </w:r>
          </w:p>
        </w:tc>
        <w:tc>
          <w:tcPr>
            <w:tcW w:w="1559" w:type="dxa"/>
            <w:tcBorders>
              <w:bottom w:val="single" w:sz="4" w:space="0" w:color="auto"/>
            </w:tcBorders>
            <w:shd w:val="clear" w:color="auto" w:fill="auto"/>
          </w:tcPr>
          <w:p w14:paraId="68193DC0"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258 (0.7)</w:t>
            </w:r>
          </w:p>
        </w:tc>
        <w:tc>
          <w:tcPr>
            <w:tcW w:w="1559" w:type="dxa"/>
            <w:tcBorders>
              <w:bottom w:val="single" w:sz="4" w:space="0" w:color="auto"/>
            </w:tcBorders>
          </w:tcPr>
          <w:p w14:paraId="2B62CD89" w14:textId="77777777" w:rsidR="006F6B67" w:rsidRPr="00557A3D" w:rsidRDefault="006F6B67" w:rsidP="00A06322">
            <w:pPr>
              <w:spacing w:after="0" w:line="240" w:lineRule="auto"/>
              <w:rPr>
                <w:rFonts w:ascii="Times New Roman" w:eastAsia="Times New Roman" w:hAnsi="Times New Roman"/>
                <w:lang w:eastAsia="nb-NO"/>
              </w:rPr>
            </w:pPr>
            <w:r w:rsidRPr="00557A3D">
              <w:rPr>
                <w:rFonts w:ascii="Times New Roman" w:eastAsia="Times New Roman" w:hAnsi="Times New Roman"/>
                <w:lang w:eastAsia="nb-NO"/>
              </w:rPr>
              <w:t>3 (1.1)</w:t>
            </w:r>
          </w:p>
        </w:tc>
      </w:tr>
    </w:tbl>
    <w:p w14:paraId="5E4BD337" w14:textId="77777777" w:rsidR="006F6B67" w:rsidRPr="00DB75D9" w:rsidRDefault="006F6B67" w:rsidP="006F6B67">
      <w:pPr>
        <w:spacing w:after="0" w:line="240" w:lineRule="auto"/>
        <w:rPr>
          <w:rFonts w:ascii="Times New Roman" w:eastAsia="Times New Roman" w:hAnsi="Times New Roman"/>
          <w:sz w:val="18"/>
          <w:szCs w:val="18"/>
          <w:lang w:eastAsia="nb-NO"/>
        </w:rPr>
      </w:pPr>
      <w:r w:rsidRPr="00DB75D9">
        <w:rPr>
          <w:rFonts w:ascii="Times New Roman" w:eastAsia="Times New Roman" w:hAnsi="Times New Roman"/>
          <w:sz w:val="18"/>
          <w:szCs w:val="18"/>
          <w:lang w:eastAsia="nb-NO"/>
        </w:rPr>
        <w:t>Abbreviations: BDZ=benzodiazepines; BMI=body mass index; SCL-5 and SCL-8=short version (5- and 8-item) of The Hopkins Symptom Checklist; NSAID=non-steroidal anti-inflammatory drugs; LTH of MD=Lite time history of Major Depression; ADHD=Attention Deficit Hyperactive Disorder.</w:t>
      </w:r>
    </w:p>
    <w:p w14:paraId="1DF2CBEF" w14:textId="77777777" w:rsidR="006F6B67" w:rsidRPr="00DB75D9" w:rsidRDefault="006F6B67" w:rsidP="006F6B67">
      <w:pPr>
        <w:spacing w:after="0" w:line="240" w:lineRule="auto"/>
        <w:rPr>
          <w:rFonts w:ascii="Times New Roman" w:eastAsia="Times New Roman" w:hAnsi="Times New Roman"/>
          <w:sz w:val="18"/>
          <w:szCs w:val="18"/>
          <w:lang w:eastAsia="nb-NO"/>
        </w:rPr>
      </w:pPr>
    </w:p>
    <w:p w14:paraId="06865955" w14:textId="3CB7BD4A" w:rsidR="006F6B67" w:rsidRPr="007D6281" w:rsidRDefault="003127DB" w:rsidP="006F6B67">
      <w:pPr>
        <w:spacing w:after="0" w:line="240" w:lineRule="auto"/>
        <w:rPr>
          <w:rFonts w:ascii="Times New Roman" w:eastAsia="Times New Roman" w:hAnsi="Times New Roman"/>
          <w:sz w:val="18"/>
          <w:szCs w:val="18"/>
          <w:lang w:val="en-US" w:eastAsia="nb-NO"/>
        </w:rPr>
      </w:pPr>
      <w:r w:rsidRPr="00C02D87">
        <w:rPr>
          <w:rFonts w:ascii="Times New Roman" w:eastAsia="Times New Roman" w:hAnsi="Times New Roman"/>
          <w:sz w:val="18"/>
          <w:szCs w:val="18"/>
          <w:vertAlign w:val="superscript"/>
          <w:lang w:val="en-US" w:eastAsia="nb-NO"/>
        </w:rPr>
        <w:t>†</w:t>
      </w:r>
      <w:r w:rsidR="006F6B67" w:rsidRPr="007D6281">
        <w:rPr>
          <w:rFonts w:ascii="Times New Roman" w:eastAsia="Times New Roman" w:hAnsi="Times New Roman"/>
          <w:sz w:val="18"/>
          <w:szCs w:val="18"/>
          <w:lang w:val="en-US" w:eastAsia="nb-NO"/>
        </w:rPr>
        <w:t>Numbers may not add up to total due to missing values, ranging from 0.4-0.7% (maternal/paternal education), to 1.5</w:t>
      </w:r>
      <w:r w:rsidR="00BA2315">
        <w:rPr>
          <w:rFonts w:ascii="Times New Roman" w:eastAsia="Times New Roman" w:hAnsi="Times New Roman"/>
          <w:sz w:val="18"/>
          <w:szCs w:val="18"/>
          <w:lang w:val="en-US" w:eastAsia="nb-NO"/>
        </w:rPr>
        <w:t>-1.9% (BMI</w:t>
      </w:r>
      <w:r w:rsidR="006F6B67" w:rsidRPr="007D6281">
        <w:rPr>
          <w:rFonts w:ascii="Times New Roman" w:eastAsia="Times New Roman" w:hAnsi="Times New Roman"/>
          <w:sz w:val="18"/>
          <w:szCs w:val="18"/>
          <w:lang w:val="en-US" w:eastAsia="nb-NO"/>
        </w:rPr>
        <w:t>, alcohol habits), and 2.1-2.7% (LTH of MD, smoking status and income). For the prenatal SCL-5/8 missing values were 2.8% and 4.6%, and for perinatal history of adverse events they were 4.9%. Information on maternal and paternal ADHD, and parenting, was available for 30-65% of the study population because the instruments were only present in later versions of the MoBa questionnaire. The father questionnaire was available for 30326 mother-child dyads (84%).</w:t>
      </w:r>
    </w:p>
    <w:p w14:paraId="6B1DCC9F" w14:textId="77777777" w:rsidR="006F6B67" w:rsidRPr="007D6281" w:rsidRDefault="006F6B67" w:rsidP="006F6B67">
      <w:pPr>
        <w:spacing w:after="0" w:line="240" w:lineRule="auto"/>
        <w:rPr>
          <w:rFonts w:ascii="Times New Roman" w:eastAsia="Times New Roman" w:hAnsi="Times New Roman"/>
          <w:sz w:val="18"/>
          <w:szCs w:val="18"/>
          <w:vertAlign w:val="superscript"/>
          <w:lang w:val="en-US" w:eastAsia="nb-NO"/>
        </w:rPr>
      </w:pPr>
    </w:p>
    <w:p w14:paraId="713FD92F" w14:textId="77777777" w:rsidR="006F6B67" w:rsidRPr="007D6281" w:rsidRDefault="006F6B67" w:rsidP="006F6B67">
      <w:pPr>
        <w:spacing w:after="0" w:line="240" w:lineRule="auto"/>
        <w:rPr>
          <w:rFonts w:ascii="Times New Roman" w:eastAsia="Times New Roman" w:hAnsi="Times New Roman"/>
          <w:sz w:val="18"/>
          <w:szCs w:val="18"/>
          <w:lang w:val="en-US" w:eastAsia="nb-NO"/>
        </w:rPr>
      </w:pPr>
      <w:r w:rsidRPr="007D6281">
        <w:rPr>
          <w:rFonts w:ascii="Times New Roman" w:eastAsia="Times New Roman" w:hAnsi="Times New Roman"/>
          <w:sz w:val="18"/>
          <w:szCs w:val="18"/>
          <w:vertAlign w:val="superscript"/>
          <w:lang w:val="en-US" w:eastAsia="nb-NO"/>
        </w:rPr>
        <w:t>a</w:t>
      </w:r>
      <w:r w:rsidRPr="007D6281">
        <w:rPr>
          <w:rFonts w:ascii="Times New Roman" w:eastAsia="Times New Roman" w:hAnsi="Times New Roman"/>
          <w:sz w:val="18"/>
          <w:szCs w:val="18"/>
          <w:lang w:val="en-US" w:eastAsia="nb-NO"/>
        </w:rPr>
        <w:t xml:space="preserve">Ongoing or completed educational level. </w:t>
      </w:r>
      <w:r w:rsidRPr="007D6281">
        <w:rPr>
          <w:rFonts w:ascii="Times New Roman" w:eastAsia="Times New Roman" w:hAnsi="Times New Roman"/>
          <w:sz w:val="18"/>
          <w:szCs w:val="18"/>
          <w:vertAlign w:val="superscript"/>
          <w:lang w:val="en-US" w:eastAsia="nb-NO"/>
        </w:rPr>
        <w:t>b</w:t>
      </w:r>
      <w:r w:rsidRPr="007D6281">
        <w:rPr>
          <w:rFonts w:ascii="Times New Roman" w:eastAsia="Times New Roman" w:hAnsi="Times New Roman"/>
          <w:sz w:val="18"/>
          <w:szCs w:val="18"/>
          <w:lang w:val="en-US" w:eastAsia="nb-NO"/>
        </w:rPr>
        <w:t xml:space="preserve">Average: 14800 to 49900 USD; low: ≤ 14800 USD; high: ≥ 50000 USD. </w:t>
      </w:r>
      <w:r w:rsidRPr="007D6281">
        <w:rPr>
          <w:rFonts w:ascii="Times New Roman" w:eastAsia="Times New Roman" w:hAnsi="Times New Roman"/>
          <w:sz w:val="18"/>
          <w:szCs w:val="18"/>
          <w:vertAlign w:val="superscript"/>
          <w:lang w:val="en-US" w:eastAsia="nb-NO"/>
        </w:rPr>
        <w:t>c</w:t>
      </w:r>
      <w:r w:rsidRPr="007D6281">
        <w:rPr>
          <w:rFonts w:ascii="Times New Roman" w:eastAsia="Times New Roman" w:hAnsi="Times New Roman"/>
          <w:sz w:val="18"/>
          <w:szCs w:val="18"/>
          <w:lang w:val="en-US" w:eastAsia="nb-NO"/>
        </w:rPr>
        <w:t xml:space="preserve">Folate before and/or during first trimester. </w:t>
      </w:r>
      <w:r w:rsidRPr="007D6281">
        <w:rPr>
          <w:rFonts w:ascii="Times New Roman" w:eastAsia="Times New Roman" w:hAnsi="Times New Roman"/>
          <w:sz w:val="18"/>
          <w:szCs w:val="18"/>
          <w:vertAlign w:val="superscript"/>
          <w:lang w:val="en-US" w:eastAsia="nb-NO"/>
        </w:rPr>
        <w:t>d</w:t>
      </w:r>
      <w:r w:rsidRPr="007D6281">
        <w:rPr>
          <w:rFonts w:ascii="Times New Roman" w:eastAsia="Times New Roman" w:hAnsi="Times New Roman"/>
          <w:sz w:val="18"/>
          <w:szCs w:val="18"/>
          <w:lang w:val="en-US" w:eastAsia="nb-NO"/>
        </w:rPr>
        <w:t xml:space="preserve">Defined as Kendlers Life time major depression scale score of 3 or more simultaneous depressive symptoms of duration of more than 2 weeks. </w:t>
      </w:r>
      <w:r w:rsidRPr="007D6281">
        <w:rPr>
          <w:rFonts w:ascii="Times New Roman" w:eastAsia="Times New Roman" w:hAnsi="Times New Roman"/>
          <w:sz w:val="18"/>
          <w:szCs w:val="18"/>
          <w:vertAlign w:val="superscript"/>
          <w:lang w:val="en-US" w:eastAsia="nb-NO"/>
        </w:rPr>
        <w:t>e</w:t>
      </w:r>
      <w:r w:rsidRPr="007D6281">
        <w:rPr>
          <w:rFonts w:ascii="Times New Roman" w:eastAsia="Times New Roman" w:hAnsi="Times New Roman"/>
          <w:sz w:val="18"/>
          <w:szCs w:val="18"/>
          <w:lang w:val="en-US" w:eastAsia="nb-NO"/>
        </w:rPr>
        <w:t xml:space="preserve">As measured by the International Personality Item Pool (IPIP) Big-Five Factor Markers. </w:t>
      </w:r>
      <w:r w:rsidRPr="007D6281">
        <w:rPr>
          <w:rFonts w:ascii="Times New Roman" w:eastAsia="Times New Roman" w:hAnsi="Times New Roman"/>
          <w:sz w:val="18"/>
          <w:szCs w:val="18"/>
          <w:vertAlign w:val="superscript"/>
          <w:lang w:val="en-US" w:eastAsia="nb-NO"/>
        </w:rPr>
        <w:t>f</w:t>
      </w:r>
      <w:r w:rsidRPr="007D6281">
        <w:rPr>
          <w:rFonts w:ascii="Times New Roman" w:eastAsia="Times New Roman" w:hAnsi="Times New Roman"/>
          <w:sz w:val="18"/>
          <w:szCs w:val="18"/>
          <w:lang w:val="en-US" w:eastAsia="nb-NO"/>
        </w:rPr>
        <w:t xml:space="preserve">Adverse life events in the perinatal period, i.e. from 7 months before pregnancy to week 30 of pregnancy. </w:t>
      </w:r>
      <w:r w:rsidRPr="007D6281">
        <w:rPr>
          <w:rFonts w:ascii="Times New Roman" w:eastAsia="Times New Roman" w:hAnsi="Times New Roman"/>
          <w:sz w:val="18"/>
          <w:szCs w:val="18"/>
          <w:vertAlign w:val="superscript"/>
          <w:lang w:val="en-US" w:eastAsia="nb-NO"/>
        </w:rPr>
        <w:t>g</w:t>
      </w:r>
      <w:r w:rsidRPr="007D6281">
        <w:rPr>
          <w:rFonts w:ascii="Times New Roman" w:eastAsia="Times New Roman" w:hAnsi="Times New Roman"/>
          <w:sz w:val="18"/>
          <w:szCs w:val="18"/>
          <w:lang w:val="en-US" w:eastAsia="nb-NO"/>
        </w:rPr>
        <w:t xml:space="preserve">Before and/or during pregnancy. </w:t>
      </w:r>
      <w:r w:rsidRPr="007D6281">
        <w:rPr>
          <w:rFonts w:ascii="Times New Roman" w:eastAsia="Times New Roman" w:hAnsi="Times New Roman"/>
          <w:sz w:val="18"/>
          <w:szCs w:val="18"/>
          <w:vertAlign w:val="superscript"/>
          <w:lang w:val="en-US" w:eastAsia="nb-NO"/>
        </w:rPr>
        <w:t>h</w:t>
      </w:r>
      <w:r w:rsidRPr="007D6281">
        <w:rPr>
          <w:rFonts w:ascii="Times New Roman" w:eastAsia="Times New Roman" w:hAnsi="Times New Roman"/>
          <w:sz w:val="18"/>
          <w:szCs w:val="18"/>
          <w:lang w:val="en-US" w:eastAsia="nb-NO"/>
        </w:rPr>
        <w:t xml:space="preserve">Number of adverse life events in the early and late postnatal period, with no severity specification. </w:t>
      </w:r>
    </w:p>
    <w:p w14:paraId="397BCFCB" w14:textId="77777777" w:rsidR="006F6B67" w:rsidRPr="00CC2CBF" w:rsidRDefault="006F6B67" w:rsidP="006F6B67">
      <w:pPr>
        <w:rPr>
          <w:lang w:val="en-US"/>
        </w:rPr>
      </w:pPr>
    </w:p>
    <w:p w14:paraId="20B64A1E" w14:textId="77777777" w:rsidR="006F6B67" w:rsidRDefault="006F6B67" w:rsidP="006F6B67">
      <w:pPr>
        <w:spacing w:line="240" w:lineRule="auto"/>
        <w:rPr>
          <w:rFonts w:ascii="Times New Roman" w:hAnsi="Times New Roman"/>
          <w:b/>
          <w:sz w:val="24"/>
          <w:szCs w:val="24"/>
          <w:lang w:val="en-US"/>
        </w:rPr>
        <w:sectPr w:rsidR="006F6B67" w:rsidSect="00871E0A">
          <w:footerReference w:type="default" r:id="rId14"/>
          <w:type w:val="continuous"/>
          <w:pgSz w:w="12240" w:h="15840"/>
          <w:pgMar w:top="1418" w:right="1418" w:bottom="1418" w:left="1418" w:header="567" w:footer="567" w:gutter="0"/>
          <w:cols w:space="708"/>
          <w:docGrid w:linePitch="360"/>
        </w:sectPr>
      </w:pPr>
    </w:p>
    <w:p w14:paraId="0060337B" w14:textId="5832676B" w:rsidR="006F6B67" w:rsidRPr="00CC2CBF" w:rsidRDefault="006F6B67" w:rsidP="006F6B67">
      <w:pPr>
        <w:spacing w:line="240" w:lineRule="auto"/>
        <w:rPr>
          <w:rFonts w:ascii="Times New Roman" w:hAnsi="Times New Roman"/>
          <w:bCs/>
          <w:sz w:val="24"/>
          <w:szCs w:val="24"/>
          <w:lang w:val="en-US"/>
        </w:rPr>
      </w:pPr>
      <w:r w:rsidRPr="00CC2CBF">
        <w:rPr>
          <w:rFonts w:ascii="Times New Roman" w:hAnsi="Times New Roman"/>
          <w:b/>
          <w:sz w:val="24"/>
          <w:szCs w:val="24"/>
          <w:lang w:val="en-US"/>
        </w:rPr>
        <w:lastRenderedPageBreak/>
        <w:t>Table 2</w:t>
      </w:r>
      <w:r w:rsidRPr="00CC2CBF">
        <w:rPr>
          <w:rFonts w:ascii="Times New Roman" w:hAnsi="Times New Roman"/>
          <w:bCs/>
          <w:sz w:val="24"/>
          <w:szCs w:val="24"/>
          <w:lang w:val="en-US"/>
        </w:rPr>
        <w:t xml:space="preserve">: Associations of timing of BZD/z-hypnotic exposure in pregnancy with child outcomes by maternal underlying disorder                                                                </w:t>
      </w:r>
    </w:p>
    <w:tbl>
      <w:tblPr>
        <w:tblStyle w:val="TableGrid"/>
        <w:tblW w:w="130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992"/>
        <w:gridCol w:w="1559"/>
        <w:gridCol w:w="1418"/>
        <w:gridCol w:w="709"/>
        <w:gridCol w:w="1418"/>
        <w:gridCol w:w="1417"/>
        <w:gridCol w:w="709"/>
        <w:gridCol w:w="1418"/>
        <w:gridCol w:w="1417"/>
      </w:tblGrid>
      <w:tr w:rsidR="00D64CED" w:rsidRPr="00F75CD8" w14:paraId="21A87BE9" w14:textId="77777777" w:rsidTr="00CF1EE1">
        <w:trPr>
          <w:trHeight w:val="392"/>
        </w:trPr>
        <w:tc>
          <w:tcPr>
            <w:tcW w:w="1985" w:type="dxa"/>
            <w:tcBorders>
              <w:top w:val="single" w:sz="4" w:space="0" w:color="auto"/>
            </w:tcBorders>
          </w:tcPr>
          <w:p w14:paraId="53FBBD14" w14:textId="77777777" w:rsidR="00D64CED" w:rsidRPr="007B223B" w:rsidRDefault="00D64CED" w:rsidP="00A06322">
            <w:pPr>
              <w:pStyle w:val="ListParagraph"/>
              <w:ind w:left="0"/>
              <w:rPr>
                <w:rFonts w:ascii="Times New Roman" w:hAnsi="Times New Roman"/>
                <w:b/>
                <w:bCs/>
                <w:lang w:val="en-GB"/>
              </w:rPr>
            </w:pPr>
          </w:p>
        </w:tc>
        <w:tc>
          <w:tcPr>
            <w:tcW w:w="992" w:type="dxa"/>
            <w:tcBorders>
              <w:top w:val="single" w:sz="4" w:space="0" w:color="auto"/>
            </w:tcBorders>
          </w:tcPr>
          <w:p w14:paraId="05A3AA36" w14:textId="1E2D895F" w:rsidR="00D64CED" w:rsidRPr="007B223B" w:rsidRDefault="00D64CED" w:rsidP="00A06322">
            <w:pPr>
              <w:pStyle w:val="ListParagraph"/>
              <w:ind w:left="0"/>
              <w:rPr>
                <w:rFonts w:ascii="Times New Roman" w:hAnsi="Times New Roman"/>
                <w:b/>
                <w:bCs/>
                <w:lang w:val="en-GB"/>
              </w:rPr>
            </w:pPr>
          </w:p>
        </w:tc>
        <w:tc>
          <w:tcPr>
            <w:tcW w:w="10065" w:type="dxa"/>
            <w:gridSpan w:val="8"/>
            <w:tcBorders>
              <w:top w:val="single" w:sz="4" w:space="0" w:color="auto"/>
              <w:bottom w:val="single" w:sz="4" w:space="0" w:color="auto"/>
            </w:tcBorders>
          </w:tcPr>
          <w:p w14:paraId="72C599C1" w14:textId="77777777" w:rsidR="00D64CED" w:rsidRPr="00F75CD8" w:rsidRDefault="00D64CED" w:rsidP="00A06322">
            <w:pPr>
              <w:pStyle w:val="ListParagraph"/>
              <w:ind w:left="0"/>
              <w:jc w:val="center"/>
              <w:rPr>
                <w:rFonts w:ascii="Times New Roman" w:hAnsi="Times New Roman"/>
                <w:b/>
                <w:bCs/>
                <w:lang w:val="en-GB"/>
              </w:rPr>
            </w:pPr>
            <w:r w:rsidRPr="00F75CD8">
              <w:rPr>
                <w:rFonts w:ascii="Times New Roman" w:hAnsi="Times New Roman"/>
                <w:b/>
                <w:bCs/>
                <w:lang w:val="en-GB"/>
              </w:rPr>
              <w:t>Maternal disorder</w:t>
            </w:r>
            <w:r>
              <w:rPr>
                <w:rFonts w:ascii="Times New Roman" w:hAnsi="Times New Roman"/>
                <w:b/>
                <w:bCs/>
                <w:lang w:val="en-GB"/>
              </w:rPr>
              <w:t xml:space="preserve"> strata</w:t>
            </w:r>
          </w:p>
        </w:tc>
      </w:tr>
      <w:tr w:rsidR="00D64CED" w:rsidRPr="00F75CD8" w14:paraId="667DC3D9" w14:textId="77777777" w:rsidTr="00CF1EE1">
        <w:trPr>
          <w:trHeight w:val="392"/>
        </w:trPr>
        <w:tc>
          <w:tcPr>
            <w:tcW w:w="1985" w:type="dxa"/>
          </w:tcPr>
          <w:p w14:paraId="1A8C1CB6" w14:textId="77777777" w:rsidR="00D64CED" w:rsidRPr="00F75CD8" w:rsidRDefault="00D64CED" w:rsidP="00A06322">
            <w:pPr>
              <w:pStyle w:val="ListParagraph"/>
              <w:ind w:left="0"/>
              <w:rPr>
                <w:rFonts w:ascii="Times New Roman" w:hAnsi="Times New Roman"/>
                <w:b/>
                <w:bCs/>
                <w:lang w:val="en-GB"/>
              </w:rPr>
            </w:pPr>
          </w:p>
        </w:tc>
        <w:tc>
          <w:tcPr>
            <w:tcW w:w="992" w:type="dxa"/>
          </w:tcPr>
          <w:p w14:paraId="57A65177" w14:textId="7B91919D" w:rsidR="00D64CED" w:rsidRPr="00F75CD8" w:rsidRDefault="00D64CED" w:rsidP="00A06322">
            <w:pPr>
              <w:pStyle w:val="ListParagraph"/>
              <w:ind w:left="0"/>
              <w:rPr>
                <w:rFonts w:ascii="Times New Roman" w:hAnsi="Times New Roman"/>
                <w:b/>
                <w:bCs/>
                <w:lang w:val="en-GB"/>
              </w:rPr>
            </w:pPr>
          </w:p>
        </w:tc>
        <w:tc>
          <w:tcPr>
            <w:tcW w:w="2977" w:type="dxa"/>
            <w:gridSpan w:val="2"/>
            <w:tcBorders>
              <w:top w:val="single" w:sz="4" w:space="0" w:color="auto"/>
              <w:bottom w:val="single" w:sz="4" w:space="0" w:color="auto"/>
            </w:tcBorders>
          </w:tcPr>
          <w:p w14:paraId="2290286F" w14:textId="77777777" w:rsidR="00D64CED" w:rsidRPr="00F75CD8" w:rsidRDefault="00D64CED" w:rsidP="00A06322">
            <w:pPr>
              <w:pStyle w:val="ListParagraph"/>
              <w:ind w:left="0"/>
              <w:rPr>
                <w:rFonts w:ascii="Times New Roman" w:hAnsi="Times New Roman"/>
                <w:b/>
                <w:bCs/>
                <w:lang w:val="en-GB"/>
              </w:rPr>
            </w:pPr>
            <w:r w:rsidRPr="00F75CD8">
              <w:rPr>
                <w:rFonts w:ascii="Times New Roman" w:hAnsi="Times New Roman"/>
                <w:b/>
                <w:bCs/>
                <w:lang w:val="en-GB"/>
              </w:rPr>
              <w:t>Depressive/anxiety disorder</w:t>
            </w:r>
            <w:r>
              <w:rPr>
                <w:rFonts w:ascii="Times New Roman" w:hAnsi="Times New Roman"/>
                <w:b/>
                <w:bCs/>
                <w:lang w:val="en-GB"/>
              </w:rPr>
              <w:t>s</w:t>
            </w:r>
            <w:r w:rsidRPr="00F75CD8">
              <w:rPr>
                <w:rFonts w:ascii="Times New Roman" w:hAnsi="Times New Roman"/>
                <w:b/>
                <w:bCs/>
                <w:lang w:val="en-GB"/>
              </w:rPr>
              <w:t xml:space="preserve"> </w:t>
            </w:r>
          </w:p>
          <w:p w14:paraId="0F6BFAE0" w14:textId="77777777" w:rsidR="00D64CED" w:rsidRPr="00F75CD8" w:rsidRDefault="00D64CED" w:rsidP="00A06322">
            <w:pPr>
              <w:pStyle w:val="ListParagraph"/>
              <w:ind w:left="0"/>
              <w:rPr>
                <w:rFonts w:ascii="Times New Roman" w:hAnsi="Times New Roman"/>
                <w:b/>
                <w:bCs/>
                <w:lang w:val="en-GB"/>
              </w:rPr>
            </w:pPr>
            <w:r w:rsidRPr="00F75CD8">
              <w:rPr>
                <w:rFonts w:ascii="Times New Roman" w:hAnsi="Times New Roman"/>
                <w:b/>
                <w:bCs/>
                <w:lang w:val="en-GB"/>
              </w:rPr>
              <w:t>n=4195</w:t>
            </w:r>
          </w:p>
        </w:tc>
        <w:tc>
          <w:tcPr>
            <w:tcW w:w="709" w:type="dxa"/>
            <w:tcBorders>
              <w:top w:val="single" w:sz="4" w:space="0" w:color="auto"/>
              <w:bottom w:val="single" w:sz="4" w:space="0" w:color="auto"/>
            </w:tcBorders>
          </w:tcPr>
          <w:p w14:paraId="3C8420F7" w14:textId="77777777" w:rsidR="00D64CED" w:rsidRPr="00F75CD8" w:rsidRDefault="00D64CED" w:rsidP="00A06322">
            <w:pPr>
              <w:pStyle w:val="ListParagraph"/>
              <w:ind w:left="0"/>
              <w:rPr>
                <w:rFonts w:ascii="Times New Roman" w:hAnsi="Times New Roman"/>
                <w:b/>
                <w:bCs/>
                <w:lang w:val="en-GB"/>
              </w:rPr>
            </w:pPr>
          </w:p>
        </w:tc>
        <w:tc>
          <w:tcPr>
            <w:tcW w:w="2835" w:type="dxa"/>
            <w:gridSpan w:val="2"/>
            <w:tcBorders>
              <w:top w:val="single" w:sz="4" w:space="0" w:color="auto"/>
              <w:bottom w:val="single" w:sz="4" w:space="0" w:color="auto"/>
            </w:tcBorders>
          </w:tcPr>
          <w:p w14:paraId="33F18969" w14:textId="77777777" w:rsidR="00D64CED" w:rsidRPr="00F75CD8" w:rsidRDefault="00D64CED" w:rsidP="00A06322">
            <w:pPr>
              <w:pStyle w:val="ListParagraph"/>
              <w:ind w:left="0"/>
              <w:rPr>
                <w:rFonts w:ascii="Times New Roman" w:hAnsi="Times New Roman"/>
                <w:b/>
                <w:bCs/>
                <w:lang w:val="en-GB"/>
              </w:rPr>
            </w:pPr>
            <w:r w:rsidRPr="00F75CD8">
              <w:rPr>
                <w:rFonts w:ascii="Times New Roman" w:hAnsi="Times New Roman"/>
                <w:b/>
                <w:bCs/>
                <w:lang w:val="en-GB"/>
              </w:rPr>
              <w:t xml:space="preserve">Sleeping problems </w:t>
            </w:r>
          </w:p>
          <w:p w14:paraId="54314747" w14:textId="77777777" w:rsidR="00D64CED" w:rsidRPr="00F75CD8" w:rsidRDefault="00D64CED" w:rsidP="00A06322">
            <w:pPr>
              <w:pStyle w:val="ListParagraph"/>
              <w:ind w:left="0"/>
              <w:rPr>
                <w:rFonts w:ascii="Times New Roman" w:hAnsi="Times New Roman"/>
                <w:b/>
                <w:bCs/>
                <w:lang w:val="en-GB"/>
              </w:rPr>
            </w:pPr>
            <w:r w:rsidRPr="00F75CD8">
              <w:rPr>
                <w:rFonts w:ascii="Times New Roman" w:hAnsi="Times New Roman"/>
                <w:b/>
                <w:bCs/>
                <w:lang w:val="en-GB"/>
              </w:rPr>
              <w:t>n=5260</w:t>
            </w:r>
          </w:p>
        </w:tc>
        <w:tc>
          <w:tcPr>
            <w:tcW w:w="709" w:type="dxa"/>
            <w:tcBorders>
              <w:top w:val="single" w:sz="4" w:space="0" w:color="auto"/>
              <w:bottom w:val="single" w:sz="4" w:space="0" w:color="auto"/>
            </w:tcBorders>
          </w:tcPr>
          <w:p w14:paraId="0188493C" w14:textId="77777777" w:rsidR="00D64CED" w:rsidRPr="00F75CD8" w:rsidRDefault="00D64CED" w:rsidP="00A06322">
            <w:pPr>
              <w:pStyle w:val="ListParagraph"/>
              <w:ind w:left="0"/>
              <w:rPr>
                <w:rFonts w:ascii="Times New Roman" w:hAnsi="Times New Roman"/>
                <w:b/>
                <w:bCs/>
                <w:lang w:val="en-GB"/>
              </w:rPr>
            </w:pPr>
          </w:p>
        </w:tc>
        <w:tc>
          <w:tcPr>
            <w:tcW w:w="2835" w:type="dxa"/>
            <w:gridSpan w:val="2"/>
            <w:tcBorders>
              <w:top w:val="single" w:sz="4" w:space="0" w:color="auto"/>
              <w:bottom w:val="single" w:sz="4" w:space="0" w:color="auto"/>
            </w:tcBorders>
          </w:tcPr>
          <w:p w14:paraId="646E3F7D" w14:textId="77777777" w:rsidR="00D64CED" w:rsidRPr="00F75CD8" w:rsidRDefault="00D64CED" w:rsidP="00A06322">
            <w:pPr>
              <w:pStyle w:val="ListParagraph"/>
              <w:ind w:left="0"/>
              <w:rPr>
                <w:rFonts w:ascii="Times New Roman" w:hAnsi="Times New Roman"/>
                <w:b/>
                <w:bCs/>
                <w:lang w:val="en-GB"/>
              </w:rPr>
            </w:pPr>
            <w:r w:rsidRPr="00F75CD8">
              <w:rPr>
                <w:rFonts w:ascii="Times New Roman" w:hAnsi="Times New Roman"/>
                <w:b/>
                <w:bCs/>
                <w:lang w:val="en-GB"/>
              </w:rPr>
              <w:t>Pain-related disorders</w:t>
            </w:r>
          </w:p>
          <w:p w14:paraId="74867D31" w14:textId="77777777" w:rsidR="00D64CED" w:rsidRPr="00F75CD8" w:rsidRDefault="00D64CED" w:rsidP="00A06322">
            <w:pPr>
              <w:pStyle w:val="ListParagraph"/>
              <w:ind w:left="0"/>
              <w:rPr>
                <w:rFonts w:ascii="Times New Roman" w:hAnsi="Times New Roman"/>
                <w:b/>
                <w:bCs/>
                <w:lang w:val="en-GB"/>
              </w:rPr>
            </w:pPr>
            <w:r w:rsidRPr="00F75CD8">
              <w:rPr>
                <w:rFonts w:ascii="Times New Roman" w:hAnsi="Times New Roman"/>
                <w:b/>
                <w:bCs/>
                <w:lang w:val="en-GB"/>
              </w:rPr>
              <w:t>n=26631</w:t>
            </w:r>
          </w:p>
        </w:tc>
      </w:tr>
      <w:tr w:rsidR="00D64CED" w:rsidRPr="00F75CD8" w14:paraId="3B3F6817" w14:textId="77777777" w:rsidTr="00CF1EE1">
        <w:trPr>
          <w:trHeight w:val="392"/>
        </w:trPr>
        <w:tc>
          <w:tcPr>
            <w:tcW w:w="1985" w:type="dxa"/>
            <w:tcBorders>
              <w:bottom w:val="single" w:sz="4" w:space="0" w:color="auto"/>
            </w:tcBorders>
          </w:tcPr>
          <w:p w14:paraId="57FFF52B" w14:textId="77777777" w:rsidR="00653A4E" w:rsidRDefault="00653A4E" w:rsidP="00A06322">
            <w:pPr>
              <w:rPr>
                <w:rFonts w:ascii="Times New Roman" w:hAnsi="Times New Roman"/>
                <w:b/>
                <w:lang w:val="en-US"/>
              </w:rPr>
            </w:pPr>
          </w:p>
          <w:p w14:paraId="18A297F9" w14:textId="774C842D" w:rsidR="00D64CED" w:rsidRPr="00D64CED" w:rsidRDefault="00D64CED" w:rsidP="00A06322">
            <w:pPr>
              <w:rPr>
                <w:rFonts w:ascii="Times New Roman" w:hAnsi="Times New Roman"/>
                <w:b/>
                <w:lang w:val="en-US"/>
              </w:rPr>
            </w:pPr>
            <w:r w:rsidRPr="00D64CED">
              <w:rPr>
                <w:rFonts w:ascii="Times New Roman" w:hAnsi="Times New Roman"/>
                <w:b/>
                <w:lang w:val="en-US"/>
              </w:rPr>
              <w:t>BZD/z-hypnotic</w:t>
            </w:r>
          </w:p>
        </w:tc>
        <w:tc>
          <w:tcPr>
            <w:tcW w:w="992" w:type="dxa"/>
            <w:tcBorders>
              <w:bottom w:val="single" w:sz="4" w:space="0" w:color="auto"/>
            </w:tcBorders>
          </w:tcPr>
          <w:p w14:paraId="6DB6DDF9" w14:textId="77777777" w:rsidR="00D64CED" w:rsidRDefault="00D64CED" w:rsidP="00115433">
            <w:pPr>
              <w:jc w:val="right"/>
              <w:rPr>
                <w:rFonts w:ascii="Times New Roman" w:hAnsi="Times New Roman"/>
                <w:b/>
                <w:bCs/>
                <w:lang w:val="en-GB"/>
              </w:rPr>
            </w:pPr>
          </w:p>
          <w:p w14:paraId="01CF5033" w14:textId="6EA696FB" w:rsidR="00115433" w:rsidRPr="00F75CD8" w:rsidRDefault="00115433" w:rsidP="00115433">
            <w:pPr>
              <w:jc w:val="right"/>
              <w:rPr>
                <w:rFonts w:ascii="Times New Roman" w:hAnsi="Times New Roman"/>
                <w:b/>
                <w:bCs/>
                <w:lang w:val="en-GB"/>
              </w:rPr>
            </w:pPr>
            <w:r>
              <w:rPr>
                <w:rFonts w:ascii="Times New Roman" w:hAnsi="Times New Roman"/>
                <w:b/>
                <w:bCs/>
                <w:lang w:val="en-GB"/>
              </w:rPr>
              <w:t>n</w:t>
            </w:r>
            <w:r w:rsidR="003127DB" w:rsidRPr="00C02D87">
              <w:rPr>
                <w:rFonts w:ascii="Times New Roman" w:hAnsi="Times New Roman"/>
                <w:b/>
                <w:bCs/>
                <w:vertAlign w:val="superscript"/>
                <w:lang w:val="en-GB"/>
              </w:rPr>
              <w:t>a</w:t>
            </w:r>
          </w:p>
        </w:tc>
        <w:tc>
          <w:tcPr>
            <w:tcW w:w="1559" w:type="dxa"/>
            <w:tcBorders>
              <w:top w:val="single" w:sz="4" w:space="0" w:color="auto"/>
              <w:bottom w:val="single" w:sz="4" w:space="0" w:color="auto"/>
            </w:tcBorders>
          </w:tcPr>
          <w:p w14:paraId="09446B61" w14:textId="77777777" w:rsidR="00D64CED" w:rsidRPr="00115433" w:rsidRDefault="00D64CED" w:rsidP="00A06322">
            <w:pPr>
              <w:rPr>
                <w:rFonts w:ascii="Times New Roman" w:hAnsi="Times New Roman"/>
                <w:b/>
                <w:lang w:val="en-US"/>
              </w:rPr>
            </w:pPr>
            <w:r w:rsidRPr="00115433">
              <w:rPr>
                <w:rFonts w:ascii="Times New Roman" w:hAnsi="Times New Roman"/>
                <w:b/>
                <w:lang w:val="en-US"/>
              </w:rPr>
              <w:t xml:space="preserve">Crude </w:t>
            </w:r>
          </w:p>
          <w:p w14:paraId="20D81A38" w14:textId="77777777" w:rsidR="00D64CED" w:rsidRPr="00F75CD8" w:rsidRDefault="00D64CED" w:rsidP="00A06322">
            <w:pPr>
              <w:pStyle w:val="ListParagraph"/>
              <w:ind w:left="0"/>
              <w:rPr>
                <w:rFonts w:ascii="Times New Roman" w:hAnsi="Times New Roman"/>
                <w:b/>
                <w:bCs/>
                <w:lang w:val="en-GB"/>
              </w:rPr>
            </w:pPr>
            <w:r w:rsidRPr="00F75CD8">
              <w:rPr>
                <w:rFonts w:ascii="Times New Roman" w:hAnsi="Times New Roman"/>
                <w:b/>
              </w:rPr>
              <w:t>β</w:t>
            </w:r>
            <w:r w:rsidRPr="00115433">
              <w:rPr>
                <w:rFonts w:ascii="Times New Roman" w:hAnsi="Times New Roman"/>
                <w:b/>
                <w:lang w:val="en-US"/>
              </w:rPr>
              <w:t xml:space="preserve"> (95% CI)</w:t>
            </w:r>
          </w:p>
        </w:tc>
        <w:tc>
          <w:tcPr>
            <w:tcW w:w="1418" w:type="dxa"/>
            <w:tcBorders>
              <w:top w:val="single" w:sz="4" w:space="0" w:color="auto"/>
              <w:bottom w:val="single" w:sz="4" w:space="0" w:color="auto"/>
            </w:tcBorders>
          </w:tcPr>
          <w:p w14:paraId="1D72A6BC" w14:textId="520F6733" w:rsidR="00D64CED" w:rsidRPr="00115433" w:rsidRDefault="003127DB" w:rsidP="00A06322">
            <w:pPr>
              <w:rPr>
                <w:rFonts w:ascii="Times New Roman" w:hAnsi="Times New Roman"/>
                <w:b/>
                <w:lang w:val="en-US"/>
              </w:rPr>
            </w:pPr>
            <w:r w:rsidRPr="00115433">
              <w:rPr>
                <w:rFonts w:ascii="Times New Roman" w:hAnsi="Times New Roman"/>
                <w:b/>
                <w:lang w:val="en-US"/>
              </w:rPr>
              <w:t>Weighted</w:t>
            </w:r>
            <w:r>
              <w:rPr>
                <w:rFonts w:ascii="Times New Roman" w:hAnsi="Times New Roman"/>
                <w:b/>
                <w:vertAlign w:val="superscript"/>
                <w:lang w:val="en-US"/>
              </w:rPr>
              <w:t>b,c</w:t>
            </w:r>
            <w:r w:rsidR="00D64CED" w:rsidRPr="00115433">
              <w:rPr>
                <w:rFonts w:ascii="Times New Roman" w:hAnsi="Times New Roman"/>
                <w:b/>
                <w:lang w:val="en-US"/>
              </w:rPr>
              <w:t xml:space="preserve"> </w:t>
            </w:r>
          </w:p>
          <w:p w14:paraId="52734111" w14:textId="77777777" w:rsidR="00D64CED" w:rsidRPr="00F75CD8" w:rsidRDefault="00D64CED" w:rsidP="00A06322">
            <w:pPr>
              <w:pStyle w:val="ListParagraph"/>
              <w:ind w:left="0"/>
              <w:rPr>
                <w:rFonts w:ascii="Times New Roman" w:hAnsi="Times New Roman"/>
                <w:b/>
                <w:bCs/>
                <w:lang w:val="en-GB"/>
              </w:rPr>
            </w:pPr>
            <w:r w:rsidRPr="00F75CD8">
              <w:rPr>
                <w:rFonts w:ascii="Times New Roman" w:hAnsi="Times New Roman"/>
                <w:b/>
              </w:rPr>
              <w:t>β</w:t>
            </w:r>
            <w:r w:rsidRPr="00115433">
              <w:rPr>
                <w:rFonts w:ascii="Times New Roman" w:hAnsi="Times New Roman"/>
                <w:b/>
                <w:lang w:val="en-US"/>
              </w:rPr>
              <w:t xml:space="preserve"> (95% CI)</w:t>
            </w:r>
          </w:p>
        </w:tc>
        <w:tc>
          <w:tcPr>
            <w:tcW w:w="709" w:type="dxa"/>
            <w:tcBorders>
              <w:top w:val="single" w:sz="4" w:space="0" w:color="auto"/>
              <w:bottom w:val="single" w:sz="4" w:space="0" w:color="auto"/>
            </w:tcBorders>
          </w:tcPr>
          <w:p w14:paraId="6E966F2E" w14:textId="77777777" w:rsidR="00D64CED" w:rsidRDefault="00D64CED" w:rsidP="00D64CED">
            <w:pPr>
              <w:pStyle w:val="ListParagraph"/>
              <w:ind w:left="0"/>
              <w:rPr>
                <w:rFonts w:ascii="Times New Roman" w:hAnsi="Times New Roman"/>
                <w:b/>
                <w:bCs/>
                <w:lang w:val="en-GB"/>
              </w:rPr>
            </w:pPr>
          </w:p>
          <w:p w14:paraId="2A94054D" w14:textId="00C98C36" w:rsidR="00D64CED" w:rsidRPr="00F75CD8" w:rsidRDefault="00115433" w:rsidP="00115433">
            <w:pPr>
              <w:pStyle w:val="ListParagraph"/>
              <w:ind w:left="0"/>
              <w:jc w:val="right"/>
              <w:rPr>
                <w:rFonts w:ascii="Times New Roman" w:hAnsi="Times New Roman"/>
                <w:b/>
                <w:bCs/>
                <w:lang w:val="en-GB"/>
              </w:rPr>
            </w:pPr>
            <w:r>
              <w:rPr>
                <w:rFonts w:ascii="Times New Roman" w:hAnsi="Times New Roman"/>
                <w:b/>
                <w:bCs/>
                <w:lang w:val="en-GB"/>
              </w:rPr>
              <w:t>n</w:t>
            </w:r>
            <w:r w:rsidR="003127DB" w:rsidRPr="00AF7879">
              <w:rPr>
                <w:rFonts w:ascii="Times New Roman" w:hAnsi="Times New Roman"/>
                <w:b/>
                <w:bCs/>
                <w:vertAlign w:val="superscript"/>
                <w:lang w:val="en-GB"/>
              </w:rPr>
              <w:t>a</w:t>
            </w:r>
            <w:r>
              <w:rPr>
                <w:rFonts w:ascii="Times New Roman" w:hAnsi="Times New Roman"/>
                <w:b/>
                <w:bCs/>
                <w:lang w:val="en-GB"/>
              </w:rPr>
              <w:t xml:space="preserve"> </w:t>
            </w:r>
            <w:r w:rsidR="00D64CED">
              <w:rPr>
                <w:rFonts w:ascii="Times New Roman" w:hAnsi="Times New Roman"/>
                <w:b/>
                <w:bCs/>
                <w:lang w:val="en-GB"/>
              </w:rPr>
              <w:t xml:space="preserve"> </w:t>
            </w:r>
          </w:p>
        </w:tc>
        <w:tc>
          <w:tcPr>
            <w:tcW w:w="1418" w:type="dxa"/>
            <w:tcBorders>
              <w:top w:val="single" w:sz="4" w:space="0" w:color="auto"/>
              <w:bottom w:val="single" w:sz="4" w:space="0" w:color="auto"/>
            </w:tcBorders>
          </w:tcPr>
          <w:p w14:paraId="0B9C2E39" w14:textId="77777777" w:rsidR="00D64CED" w:rsidRPr="00115433" w:rsidRDefault="00D64CED" w:rsidP="00A06322">
            <w:pPr>
              <w:rPr>
                <w:rFonts w:ascii="Times New Roman" w:hAnsi="Times New Roman"/>
                <w:b/>
                <w:lang w:val="en-US"/>
              </w:rPr>
            </w:pPr>
            <w:r w:rsidRPr="00115433">
              <w:rPr>
                <w:rFonts w:ascii="Times New Roman" w:hAnsi="Times New Roman"/>
                <w:b/>
                <w:lang w:val="en-US"/>
              </w:rPr>
              <w:t xml:space="preserve">Crude </w:t>
            </w:r>
          </w:p>
          <w:p w14:paraId="01A5EC9F" w14:textId="77777777" w:rsidR="00D64CED" w:rsidRPr="00F75CD8" w:rsidRDefault="00D64CED" w:rsidP="00A06322">
            <w:pPr>
              <w:pStyle w:val="ListParagraph"/>
              <w:ind w:left="0"/>
              <w:rPr>
                <w:rFonts w:ascii="Times New Roman" w:hAnsi="Times New Roman"/>
                <w:b/>
                <w:bCs/>
                <w:lang w:val="en-GB"/>
              </w:rPr>
            </w:pPr>
            <w:r w:rsidRPr="00F75CD8">
              <w:rPr>
                <w:rFonts w:ascii="Times New Roman" w:hAnsi="Times New Roman"/>
                <w:b/>
              </w:rPr>
              <w:t>β</w:t>
            </w:r>
            <w:r w:rsidRPr="00115433">
              <w:rPr>
                <w:rFonts w:ascii="Times New Roman" w:hAnsi="Times New Roman"/>
                <w:b/>
                <w:lang w:val="en-US"/>
              </w:rPr>
              <w:t xml:space="preserve"> (95% CI)</w:t>
            </w:r>
          </w:p>
        </w:tc>
        <w:tc>
          <w:tcPr>
            <w:tcW w:w="1417" w:type="dxa"/>
            <w:tcBorders>
              <w:top w:val="single" w:sz="4" w:space="0" w:color="auto"/>
              <w:bottom w:val="single" w:sz="4" w:space="0" w:color="auto"/>
            </w:tcBorders>
          </w:tcPr>
          <w:p w14:paraId="55732DCF" w14:textId="33F6EB17" w:rsidR="00D64CED" w:rsidRPr="00115433" w:rsidRDefault="00D64CED" w:rsidP="00A06322">
            <w:pPr>
              <w:rPr>
                <w:rFonts w:ascii="Times New Roman" w:hAnsi="Times New Roman"/>
                <w:b/>
                <w:lang w:val="en-US"/>
              </w:rPr>
            </w:pPr>
            <w:r w:rsidRPr="00115433">
              <w:rPr>
                <w:rFonts w:ascii="Times New Roman" w:hAnsi="Times New Roman"/>
                <w:b/>
                <w:lang w:val="en-US"/>
              </w:rPr>
              <w:t>Weighted</w:t>
            </w:r>
            <w:r w:rsidR="003127DB">
              <w:rPr>
                <w:rFonts w:ascii="Times New Roman" w:hAnsi="Times New Roman"/>
                <w:b/>
                <w:vertAlign w:val="superscript"/>
                <w:lang w:val="en-US"/>
              </w:rPr>
              <w:t>b,c</w:t>
            </w:r>
            <w:r w:rsidRPr="00115433">
              <w:rPr>
                <w:rFonts w:ascii="Times New Roman" w:hAnsi="Times New Roman"/>
                <w:b/>
                <w:lang w:val="en-US"/>
              </w:rPr>
              <w:t xml:space="preserve"> </w:t>
            </w:r>
          </w:p>
          <w:p w14:paraId="3EB131D2" w14:textId="77777777" w:rsidR="00D64CED" w:rsidRPr="00F75CD8" w:rsidRDefault="00D64CED" w:rsidP="00A06322">
            <w:pPr>
              <w:pStyle w:val="ListParagraph"/>
              <w:ind w:left="0"/>
              <w:rPr>
                <w:rFonts w:ascii="Times New Roman" w:hAnsi="Times New Roman"/>
                <w:b/>
                <w:bCs/>
                <w:lang w:val="en-GB"/>
              </w:rPr>
            </w:pPr>
            <w:r w:rsidRPr="00F75CD8">
              <w:rPr>
                <w:rFonts w:ascii="Times New Roman" w:hAnsi="Times New Roman"/>
                <w:b/>
              </w:rPr>
              <w:t>β</w:t>
            </w:r>
            <w:r w:rsidRPr="00115433">
              <w:rPr>
                <w:rFonts w:ascii="Times New Roman" w:hAnsi="Times New Roman"/>
                <w:b/>
                <w:lang w:val="en-US"/>
              </w:rPr>
              <w:t xml:space="preserve"> (95% CI)</w:t>
            </w:r>
          </w:p>
        </w:tc>
        <w:tc>
          <w:tcPr>
            <w:tcW w:w="709" w:type="dxa"/>
            <w:tcBorders>
              <w:top w:val="single" w:sz="4" w:space="0" w:color="auto"/>
              <w:bottom w:val="single" w:sz="4" w:space="0" w:color="auto"/>
            </w:tcBorders>
          </w:tcPr>
          <w:p w14:paraId="1C34203D" w14:textId="77777777" w:rsidR="00D64CED" w:rsidRDefault="00D64CED" w:rsidP="00115433">
            <w:pPr>
              <w:pStyle w:val="ListParagraph"/>
              <w:ind w:left="0"/>
              <w:jc w:val="right"/>
              <w:rPr>
                <w:rFonts w:ascii="Times New Roman" w:hAnsi="Times New Roman"/>
                <w:b/>
                <w:bCs/>
                <w:lang w:val="en-GB"/>
              </w:rPr>
            </w:pPr>
          </w:p>
          <w:p w14:paraId="2ED11F81" w14:textId="4F14ABE3" w:rsidR="00D64CED" w:rsidRPr="00F75CD8" w:rsidRDefault="00D64CED" w:rsidP="00115433">
            <w:pPr>
              <w:pStyle w:val="ListParagraph"/>
              <w:ind w:left="0"/>
              <w:jc w:val="right"/>
              <w:rPr>
                <w:rFonts w:ascii="Times New Roman" w:hAnsi="Times New Roman"/>
                <w:b/>
                <w:bCs/>
                <w:lang w:val="en-GB"/>
              </w:rPr>
            </w:pPr>
            <w:r>
              <w:rPr>
                <w:rFonts w:ascii="Times New Roman" w:hAnsi="Times New Roman"/>
                <w:b/>
                <w:bCs/>
                <w:lang w:val="en-GB"/>
              </w:rPr>
              <w:t>n</w:t>
            </w:r>
            <w:r w:rsidR="003127DB" w:rsidRPr="00AF7879">
              <w:rPr>
                <w:rFonts w:ascii="Times New Roman" w:hAnsi="Times New Roman"/>
                <w:b/>
                <w:bCs/>
                <w:vertAlign w:val="superscript"/>
                <w:lang w:val="en-GB"/>
              </w:rPr>
              <w:t>a</w:t>
            </w:r>
          </w:p>
        </w:tc>
        <w:tc>
          <w:tcPr>
            <w:tcW w:w="1418" w:type="dxa"/>
            <w:tcBorders>
              <w:top w:val="single" w:sz="4" w:space="0" w:color="auto"/>
              <w:bottom w:val="single" w:sz="4" w:space="0" w:color="auto"/>
            </w:tcBorders>
          </w:tcPr>
          <w:p w14:paraId="27B26604" w14:textId="77777777" w:rsidR="00D64CED" w:rsidRPr="00115433" w:rsidRDefault="00D64CED" w:rsidP="00A06322">
            <w:pPr>
              <w:rPr>
                <w:rFonts w:ascii="Times New Roman" w:hAnsi="Times New Roman"/>
                <w:b/>
                <w:lang w:val="en-US"/>
              </w:rPr>
            </w:pPr>
            <w:r w:rsidRPr="00115433">
              <w:rPr>
                <w:rFonts w:ascii="Times New Roman" w:hAnsi="Times New Roman"/>
                <w:b/>
                <w:lang w:val="en-US"/>
              </w:rPr>
              <w:t xml:space="preserve">Crude </w:t>
            </w:r>
          </w:p>
          <w:p w14:paraId="02006C3E" w14:textId="77777777" w:rsidR="00D64CED" w:rsidRPr="00F75CD8" w:rsidRDefault="00D64CED" w:rsidP="00A06322">
            <w:pPr>
              <w:pStyle w:val="ListParagraph"/>
              <w:ind w:left="0"/>
              <w:rPr>
                <w:rFonts w:ascii="Times New Roman" w:hAnsi="Times New Roman"/>
                <w:b/>
                <w:bCs/>
                <w:lang w:val="en-GB"/>
              </w:rPr>
            </w:pPr>
            <w:r w:rsidRPr="00F75CD8">
              <w:rPr>
                <w:rFonts w:ascii="Times New Roman" w:hAnsi="Times New Roman"/>
                <w:b/>
              </w:rPr>
              <w:t>β</w:t>
            </w:r>
            <w:r w:rsidRPr="00115433">
              <w:rPr>
                <w:rFonts w:ascii="Times New Roman" w:hAnsi="Times New Roman"/>
                <w:b/>
                <w:lang w:val="en-US"/>
              </w:rPr>
              <w:t xml:space="preserve"> (95% CI)</w:t>
            </w:r>
          </w:p>
        </w:tc>
        <w:tc>
          <w:tcPr>
            <w:tcW w:w="1417" w:type="dxa"/>
            <w:tcBorders>
              <w:top w:val="single" w:sz="4" w:space="0" w:color="auto"/>
              <w:bottom w:val="single" w:sz="4" w:space="0" w:color="auto"/>
            </w:tcBorders>
          </w:tcPr>
          <w:p w14:paraId="65453042" w14:textId="22A5A9D9" w:rsidR="00D64CED" w:rsidRPr="00115433" w:rsidRDefault="00D64CED" w:rsidP="00A06322">
            <w:pPr>
              <w:rPr>
                <w:rFonts w:ascii="Times New Roman" w:hAnsi="Times New Roman"/>
                <w:b/>
                <w:lang w:val="en-US"/>
              </w:rPr>
            </w:pPr>
            <w:r w:rsidRPr="00115433">
              <w:rPr>
                <w:rFonts w:ascii="Times New Roman" w:hAnsi="Times New Roman"/>
                <w:b/>
                <w:lang w:val="en-US"/>
              </w:rPr>
              <w:t>Weighted</w:t>
            </w:r>
            <w:r w:rsidR="003127DB">
              <w:rPr>
                <w:rFonts w:ascii="Times New Roman" w:hAnsi="Times New Roman"/>
                <w:b/>
                <w:vertAlign w:val="superscript"/>
                <w:lang w:val="en-US"/>
              </w:rPr>
              <w:t>b,c</w:t>
            </w:r>
            <w:r w:rsidRPr="00115433">
              <w:rPr>
                <w:rFonts w:ascii="Times New Roman" w:hAnsi="Times New Roman"/>
                <w:b/>
                <w:lang w:val="en-US"/>
              </w:rPr>
              <w:t xml:space="preserve"> </w:t>
            </w:r>
          </w:p>
          <w:p w14:paraId="2A59347D" w14:textId="77777777" w:rsidR="00D64CED" w:rsidRPr="00F75CD8" w:rsidRDefault="00D64CED" w:rsidP="00A06322">
            <w:pPr>
              <w:pStyle w:val="ListParagraph"/>
              <w:ind w:left="0"/>
              <w:rPr>
                <w:rFonts w:ascii="Times New Roman" w:hAnsi="Times New Roman"/>
                <w:b/>
                <w:bCs/>
                <w:lang w:val="en-GB"/>
              </w:rPr>
            </w:pPr>
            <w:r w:rsidRPr="00F75CD8">
              <w:rPr>
                <w:rFonts w:ascii="Times New Roman" w:hAnsi="Times New Roman"/>
                <w:b/>
              </w:rPr>
              <w:t>β</w:t>
            </w:r>
            <w:r w:rsidRPr="00115433">
              <w:rPr>
                <w:rFonts w:ascii="Times New Roman" w:hAnsi="Times New Roman"/>
                <w:b/>
                <w:lang w:val="en-US"/>
              </w:rPr>
              <w:t xml:space="preserve"> (95% C</w:t>
            </w:r>
            <w:r w:rsidRPr="00F75CD8">
              <w:rPr>
                <w:rFonts w:ascii="Times New Roman" w:hAnsi="Times New Roman"/>
                <w:b/>
              </w:rPr>
              <w:t>I)</w:t>
            </w:r>
          </w:p>
        </w:tc>
      </w:tr>
      <w:tr w:rsidR="00D64CED" w:rsidRPr="00CF1EE1" w14:paraId="3548BA5E" w14:textId="77777777" w:rsidTr="00CF1EE1">
        <w:trPr>
          <w:trHeight w:val="209"/>
        </w:trPr>
        <w:tc>
          <w:tcPr>
            <w:tcW w:w="13042" w:type="dxa"/>
            <w:gridSpan w:val="10"/>
            <w:tcBorders>
              <w:top w:val="single" w:sz="4" w:space="0" w:color="auto"/>
              <w:bottom w:val="single" w:sz="4" w:space="0" w:color="auto"/>
            </w:tcBorders>
          </w:tcPr>
          <w:p w14:paraId="0DC0B768" w14:textId="6168A24F" w:rsidR="00D64CED" w:rsidRPr="00653A4E" w:rsidRDefault="00D64CED" w:rsidP="00115433">
            <w:pPr>
              <w:pStyle w:val="ListParagraph"/>
              <w:ind w:left="0"/>
              <w:jc w:val="center"/>
              <w:rPr>
                <w:rFonts w:ascii="Times New Roman" w:hAnsi="Times New Roman"/>
                <w:lang w:val="en-GB"/>
              </w:rPr>
            </w:pPr>
            <w:r w:rsidRPr="00653A4E">
              <w:rPr>
                <w:rFonts w:ascii="Times New Roman" w:hAnsi="Times New Roman"/>
                <w:b/>
              </w:rPr>
              <w:t>ASQ, gross motor skills</w:t>
            </w:r>
          </w:p>
        </w:tc>
      </w:tr>
      <w:tr w:rsidR="00D64CED" w:rsidRPr="00F75CD8" w14:paraId="48061B67" w14:textId="77777777" w:rsidTr="00CF1EE1">
        <w:trPr>
          <w:trHeight w:val="369"/>
        </w:trPr>
        <w:tc>
          <w:tcPr>
            <w:tcW w:w="1985" w:type="dxa"/>
            <w:tcBorders>
              <w:top w:val="single" w:sz="4" w:space="0" w:color="auto"/>
            </w:tcBorders>
          </w:tcPr>
          <w:p w14:paraId="04C4747E" w14:textId="77777777" w:rsidR="00D64CED" w:rsidRPr="00F75CD8" w:rsidRDefault="00D64CED" w:rsidP="00CA5752">
            <w:pPr>
              <w:pStyle w:val="ListParagraph"/>
              <w:ind w:left="0"/>
              <w:rPr>
                <w:rFonts w:ascii="Times New Roman" w:hAnsi="Times New Roman"/>
                <w:bCs/>
              </w:rPr>
            </w:pPr>
            <w:r w:rsidRPr="00F75CD8">
              <w:rPr>
                <w:rFonts w:ascii="Times New Roman" w:hAnsi="Times New Roman"/>
                <w:bCs/>
              </w:rPr>
              <w:t xml:space="preserve">Exposed, </w:t>
            </w:r>
          </w:p>
          <w:p w14:paraId="3E9944AF" w14:textId="7FB5B978" w:rsidR="00D64CED" w:rsidRPr="00F75CD8" w:rsidRDefault="00D64CED" w:rsidP="00A06322">
            <w:pPr>
              <w:pStyle w:val="ListParagraph"/>
              <w:ind w:left="0"/>
              <w:rPr>
                <w:rFonts w:ascii="Times New Roman" w:hAnsi="Times New Roman"/>
                <w:bCs/>
              </w:rPr>
            </w:pPr>
            <w:r w:rsidRPr="00F75CD8">
              <w:rPr>
                <w:rFonts w:ascii="Times New Roman" w:hAnsi="Times New Roman"/>
                <w:bCs/>
              </w:rPr>
              <w:t>midpregnancy</w:t>
            </w:r>
          </w:p>
        </w:tc>
        <w:tc>
          <w:tcPr>
            <w:tcW w:w="992" w:type="dxa"/>
            <w:tcBorders>
              <w:top w:val="single" w:sz="4" w:space="0" w:color="auto"/>
            </w:tcBorders>
          </w:tcPr>
          <w:p w14:paraId="630E6472" w14:textId="695218A1" w:rsidR="00D64CED" w:rsidRPr="00F75CD8" w:rsidRDefault="00CF1EE1" w:rsidP="00115433">
            <w:pPr>
              <w:pStyle w:val="ListParagraph"/>
              <w:ind w:left="0"/>
              <w:jc w:val="right"/>
              <w:rPr>
                <w:rFonts w:ascii="Times New Roman" w:hAnsi="Times New Roman"/>
                <w:lang w:val="en-GB"/>
              </w:rPr>
            </w:pPr>
            <w:r>
              <w:rPr>
                <w:rFonts w:ascii="Times New Roman" w:hAnsi="Times New Roman"/>
                <w:lang w:val="en-GB"/>
              </w:rPr>
              <w:t>55</w:t>
            </w:r>
          </w:p>
        </w:tc>
        <w:tc>
          <w:tcPr>
            <w:tcW w:w="1559" w:type="dxa"/>
            <w:tcBorders>
              <w:top w:val="single" w:sz="4" w:space="0" w:color="auto"/>
            </w:tcBorders>
          </w:tcPr>
          <w:p w14:paraId="3A305BAE"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0.03</w:t>
            </w:r>
          </w:p>
          <w:p w14:paraId="6C39FC1F"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(-0.25, 0.31)</w:t>
            </w:r>
          </w:p>
        </w:tc>
        <w:tc>
          <w:tcPr>
            <w:tcW w:w="1418" w:type="dxa"/>
            <w:tcBorders>
              <w:top w:val="single" w:sz="4" w:space="0" w:color="auto"/>
            </w:tcBorders>
          </w:tcPr>
          <w:p w14:paraId="078A3045"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-0.19</w:t>
            </w:r>
          </w:p>
          <w:p w14:paraId="5B6A760C"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(-0.55, 0.18)</w:t>
            </w:r>
          </w:p>
        </w:tc>
        <w:tc>
          <w:tcPr>
            <w:tcW w:w="709" w:type="dxa"/>
            <w:tcBorders>
              <w:top w:val="single" w:sz="4" w:space="0" w:color="auto"/>
            </w:tcBorders>
          </w:tcPr>
          <w:p w14:paraId="1E3F7FEE" w14:textId="2F4C8DA5" w:rsidR="00D64CED" w:rsidRPr="00A235BF" w:rsidRDefault="00CF1EE1" w:rsidP="00115433">
            <w:pPr>
              <w:pStyle w:val="ListParagraph"/>
              <w:ind w:left="0"/>
              <w:jc w:val="right"/>
              <w:rPr>
                <w:rFonts w:ascii="Times New Roman" w:hAnsi="Times New Roman"/>
                <w:lang w:val="en-GB"/>
              </w:rPr>
            </w:pPr>
            <w:r>
              <w:rPr>
                <w:rFonts w:ascii="Times New Roman" w:hAnsi="Times New Roman"/>
                <w:lang w:val="en-GB"/>
              </w:rPr>
              <w:t>19</w:t>
            </w:r>
          </w:p>
        </w:tc>
        <w:tc>
          <w:tcPr>
            <w:tcW w:w="1418" w:type="dxa"/>
            <w:tcBorders>
              <w:top w:val="single" w:sz="4" w:space="0" w:color="auto"/>
            </w:tcBorders>
          </w:tcPr>
          <w:p w14:paraId="051B9193"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-0.39</w:t>
            </w:r>
          </w:p>
          <w:p w14:paraId="0DAC6C27"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(-0.51, -0.26)</w:t>
            </w:r>
          </w:p>
        </w:tc>
        <w:tc>
          <w:tcPr>
            <w:tcW w:w="1417" w:type="dxa"/>
            <w:tcBorders>
              <w:top w:val="single" w:sz="4" w:space="0" w:color="auto"/>
            </w:tcBorders>
          </w:tcPr>
          <w:p w14:paraId="2ABDCD0A"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-0.30</w:t>
            </w:r>
          </w:p>
          <w:p w14:paraId="4E6FCD4D" w14:textId="77777777" w:rsidR="00D64CED" w:rsidRPr="00A235BF" w:rsidRDefault="00D64CED" w:rsidP="00A06322">
            <w:pPr>
              <w:pStyle w:val="ListParagraph"/>
              <w:ind w:left="0"/>
              <w:rPr>
                <w:rFonts w:ascii="Times New Roman" w:hAnsi="Times New Roman"/>
                <w:b/>
                <w:bCs/>
                <w:lang w:val="en-GB"/>
              </w:rPr>
            </w:pPr>
            <w:r w:rsidRPr="00A235BF">
              <w:rPr>
                <w:rFonts w:ascii="Times New Roman" w:hAnsi="Times New Roman"/>
                <w:lang w:val="en-GB"/>
              </w:rPr>
              <w:t>(-0.52, -0.09)</w:t>
            </w:r>
          </w:p>
        </w:tc>
        <w:tc>
          <w:tcPr>
            <w:tcW w:w="709" w:type="dxa"/>
            <w:tcBorders>
              <w:top w:val="single" w:sz="4" w:space="0" w:color="auto"/>
            </w:tcBorders>
          </w:tcPr>
          <w:p w14:paraId="3223E68E" w14:textId="26C9C025" w:rsidR="00D64CED" w:rsidRPr="00A235BF" w:rsidRDefault="00CF1EE1" w:rsidP="00115433">
            <w:pPr>
              <w:pStyle w:val="ListParagraph"/>
              <w:ind w:left="0"/>
              <w:jc w:val="right"/>
              <w:rPr>
                <w:rFonts w:ascii="Times New Roman" w:hAnsi="Times New Roman"/>
                <w:lang w:val="en-GB"/>
              </w:rPr>
            </w:pPr>
            <w:r>
              <w:rPr>
                <w:rFonts w:ascii="Times New Roman" w:hAnsi="Times New Roman"/>
                <w:lang w:val="en-GB"/>
              </w:rPr>
              <w:t>23</w:t>
            </w:r>
          </w:p>
        </w:tc>
        <w:tc>
          <w:tcPr>
            <w:tcW w:w="1418" w:type="dxa"/>
            <w:tcBorders>
              <w:top w:val="single" w:sz="4" w:space="0" w:color="auto"/>
            </w:tcBorders>
          </w:tcPr>
          <w:p w14:paraId="2650986D"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0.21</w:t>
            </w:r>
          </w:p>
          <w:p w14:paraId="7CF441F8"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(-0.28, 0.71)</w:t>
            </w:r>
          </w:p>
        </w:tc>
        <w:tc>
          <w:tcPr>
            <w:tcW w:w="1417" w:type="dxa"/>
            <w:tcBorders>
              <w:top w:val="single" w:sz="4" w:space="0" w:color="auto"/>
            </w:tcBorders>
          </w:tcPr>
          <w:p w14:paraId="4193C606"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0.15</w:t>
            </w:r>
          </w:p>
          <w:p w14:paraId="5D20A27A"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(-0.70, 1.01)</w:t>
            </w:r>
          </w:p>
        </w:tc>
      </w:tr>
      <w:tr w:rsidR="00D64CED" w:rsidRPr="00F75CD8" w14:paraId="00A7A3AC" w14:textId="77777777" w:rsidTr="00CF1EE1">
        <w:tc>
          <w:tcPr>
            <w:tcW w:w="1985" w:type="dxa"/>
            <w:tcBorders>
              <w:bottom w:val="single" w:sz="4" w:space="0" w:color="auto"/>
            </w:tcBorders>
          </w:tcPr>
          <w:p w14:paraId="79993D88" w14:textId="77777777" w:rsidR="00D64CED" w:rsidRPr="00F75CD8" w:rsidRDefault="00D64CED" w:rsidP="00CA5752">
            <w:pPr>
              <w:rPr>
                <w:rFonts w:ascii="Times New Roman" w:hAnsi="Times New Roman"/>
                <w:bCs/>
              </w:rPr>
            </w:pPr>
            <w:r w:rsidRPr="00F75CD8">
              <w:rPr>
                <w:rFonts w:ascii="Times New Roman" w:hAnsi="Times New Roman"/>
                <w:bCs/>
              </w:rPr>
              <w:t xml:space="preserve">Exposed, </w:t>
            </w:r>
          </w:p>
          <w:p w14:paraId="4FE45115" w14:textId="06DA7DE0" w:rsidR="00D64CED" w:rsidRPr="00F75CD8" w:rsidRDefault="00D64CED" w:rsidP="00A06322">
            <w:pPr>
              <w:rPr>
                <w:rFonts w:ascii="Times New Roman" w:hAnsi="Times New Roman"/>
                <w:bCs/>
              </w:rPr>
            </w:pPr>
            <w:r w:rsidRPr="00F75CD8">
              <w:rPr>
                <w:rFonts w:ascii="Times New Roman" w:hAnsi="Times New Roman"/>
                <w:bCs/>
              </w:rPr>
              <w:t>late pregnancy</w:t>
            </w:r>
          </w:p>
        </w:tc>
        <w:tc>
          <w:tcPr>
            <w:tcW w:w="992" w:type="dxa"/>
            <w:tcBorders>
              <w:bottom w:val="single" w:sz="4" w:space="0" w:color="auto"/>
            </w:tcBorders>
          </w:tcPr>
          <w:p w14:paraId="5DFB4A78" w14:textId="4A1D83B2" w:rsidR="00D64CED" w:rsidRPr="00F75CD8" w:rsidRDefault="00CF1EE1" w:rsidP="00115433">
            <w:pPr>
              <w:jc w:val="right"/>
              <w:rPr>
                <w:rFonts w:ascii="Times New Roman" w:hAnsi="Times New Roman"/>
                <w:bCs/>
              </w:rPr>
            </w:pPr>
            <w:r>
              <w:rPr>
                <w:rFonts w:ascii="Times New Roman" w:hAnsi="Times New Roman"/>
                <w:bCs/>
              </w:rPr>
              <w:t>50</w:t>
            </w:r>
          </w:p>
        </w:tc>
        <w:tc>
          <w:tcPr>
            <w:tcW w:w="1559" w:type="dxa"/>
            <w:tcBorders>
              <w:bottom w:val="single" w:sz="4" w:space="0" w:color="auto"/>
            </w:tcBorders>
          </w:tcPr>
          <w:p w14:paraId="0C64D4F5"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 xml:space="preserve">0.28 </w:t>
            </w:r>
          </w:p>
          <w:p w14:paraId="134A7C0B"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(-0.06, 0.62)</w:t>
            </w:r>
          </w:p>
        </w:tc>
        <w:tc>
          <w:tcPr>
            <w:tcW w:w="1418" w:type="dxa"/>
            <w:tcBorders>
              <w:bottom w:val="single" w:sz="4" w:space="0" w:color="auto"/>
            </w:tcBorders>
          </w:tcPr>
          <w:p w14:paraId="2B857EF3"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0.67</w:t>
            </w:r>
          </w:p>
          <w:p w14:paraId="3B63F8A9"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(0.21, 1.13)</w:t>
            </w:r>
          </w:p>
        </w:tc>
        <w:tc>
          <w:tcPr>
            <w:tcW w:w="709" w:type="dxa"/>
            <w:tcBorders>
              <w:bottom w:val="single" w:sz="4" w:space="0" w:color="auto"/>
            </w:tcBorders>
          </w:tcPr>
          <w:p w14:paraId="054730B5" w14:textId="26E2B220" w:rsidR="00D64CED" w:rsidRPr="00A235BF" w:rsidRDefault="00CF1EE1" w:rsidP="00115433">
            <w:pPr>
              <w:pStyle w:val="ListParagraph"/>
              <w:ind w:left="0"/>
              <w:jc w:val="right"/>
              <w:rPr>
                <w:rFonts w:ascii="Times New Roman" w:hAnsi="Times New Roman"/>
                <w:lang w:val="en-GB"/>
              </w:rPr>
            </w:pPr>
            <w:r>
              <w:rPr>
                <w:rFonts w:ascii="Times New Roman" w:hAnsi="Times New Roman"/>
                <w:lang w:val="en-GB"/>
              </w:rPr>
              <w:t>17</w:t>
            </w:r>
          </w:p>
        </w:tc>
        <w:tc>
          <w:tcPr>
            <w:tcW w:w="1418" w:type="dxa"/>
            <w:tcBorders>
              <w:bottom w:val="single" w:sz="4" w:space="0" w:color="auto"/>
            </w:tcBorders>
          </w:tcPr>
          <w:p w14:paraId="172443E8"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-0.28</w:t>
            </w:r>
          </w:p>
          <w:p w14:paraId="654DDEF1"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(-0.60, 0.05)</w:t>
            </w:r>
          </w:p>
        </w:tc>
        <w:tc>
          <w:tcPr>
            <w:tcW w:w="1417" w:type="dxa"/>
            <w:tcBorders>
              <w:bottom w:val="single" w:sz="4" w:space="0" w:color="auto"/>
            </w:tcBorders>
          </w:tcPr>
          <w:p w14:paraId="776E9E36"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-0.19</w:t>
            </w:r>
          </w:p>
          <w:p w14:paraId="69B87593"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(-0.56, 0.18)</w:t>
            </w:r>
          </w:p>
        </w:tc>
        <w:tc>
          <w:tcPr>
            <w:tcW w:w="709" w:type="dxa"/>
            <w:tcBorders>
              <w:bottom w:val="single" w:sz="4" w:space="0" w:color="auto"/>
            </w:tcBorders>
          </w:tcPr>
          <w:p w14:paraId="64838143" w14:textId="24DD12B1" w:rsidR="00D64CED" w:rsidRPr="00A235BF" w:rsidRDefault="00CF1EE1" w:rsidP="00115433">
            <w:pPr>
              <w:pStyle w:val="ListParagraph"/>
              <w:ind w:left="0"/>
              <w:jc w:val="right"/>
              <w:rPr>
                <w:rFonts w:ascii="Times New Roman" w:hAnsi="Times New Roman"/>
                <w:lang w:val="en-GB"/>
              </w:rPr>
            </w:pPr>
            <w:r>
              <w:rPr>
                <w:rFonts w:ascii="Times New Roman" w:hAnsi="Times New Roman"/>
                <w:lang w:val="en-GB"/>
              </w:rPr>
              <w:t>24</w:t>
            </w:r>
          </w:p>
        </w:tc>
        <w:tc>
          <w:tcPr>
            <w:tcW w:w="1418" w:type="dxa"/>
            <w:tcBorders>
              <w:bottom w:val="single" w:sz="4" w:space="0" w:color="auto"/>
            </w:tcBorders>
          </w:tcPr>
          <w:p w14:paraId="2402C0A8"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-0.14</w:t>
            </w:r>
          </w:p>
          <w:p w14:paraId="18A5B44A"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(-0.44, 0.16)</w:t>
            </w:r>
          </w:p>
        </w:tc>
        <w:tc>
          <w:tcPr>
            <w:tcW w:w="1417" w:type="dxa"/>
            <w:tcBorders>
              <w:bottom w:val="single" w:sz="4" w:space="0" w:color="auto"/>
            </w:tcBorders>
          </w:tcPr>
          <w:p w14:paraId="28024AC2"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-0.06</w:t>
            </w:r>
          </w:p>
          <w:p w14:paraId="7AFAC013"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(-0.67, 0.56)</w:t>
            </w:r>
          </w:p>
        </w:tc>
      </w:tr>
      <w:tr w:rsidR="00D64CED" w:rsidRPr="00653A4E" w14:paraId="53ADEFA3" w14:textId="77777777" w:rsidTr="00CF1EE1">
        <w:trPr>
          <w:trHeight w:val="273"/>
        </w:trPr>
        <w:tc>
          <w:tcPr>
            <w:tcW w:w="13042" w:type="dxa"/>
            <w:gridSpan w:val="10"/>
            <w:tcBorders>
              <w:top w:val="single" w:sz="4" w:space="0" w:color="auto"/>
              <w:bottom w:val="single" w:sz="4" w:space="0" w:color="auto"/>
            </w:tcBorders>
          </w:tcPr>
          <w:p w14:paraId="2310B9A0" w14:textId="4CB0AE4D" w:rsidR="00D64CED" w:rsidRPr="00653A4E" w:rsidRDefault="00D64CED" w:rsidP="00115433">
            <w:pPr>
              <w:pStyle w:val="ListParagraph"/>
              <w:ind w:left="0"/>
              <w:jc w:val="center"/>
              <w:rPr>
                <w:rFonts w:ascii="Times New Roman" w:hAnsi="Times New Roman"/>
                <w:b/>
              </w:rPr>
            </w:pPr>
            <w:r w:rsidRPr="00653A4E">
              <w:rPr>
                <w:rFonts w:ascii="Times New Roman" w:hAnsi="Times New Roman"/>
                <w:b/>
              </w:rPr>
              <w:t>ASQ, fine motor skills</w:t>
            </w:r>
          </w:p>
        </w:tc>
      </w:tr>
      <w:tr w:rsidR="00D64CED" w:rsidRPr="00F75CD8" w14:paraId="10988051" w14:textId="77777777" w:rsidTr="00CF1EE1">
        <w:trPr>
          <w:trHeight w:val="630"/>
        </w:trPr>
        <w:tc>
          <w:tcPr>
            <w:tcW w:w="1985" w:type="dxa"/>
            <w:tcBorders>
              <w:top w:val="single" w:sz="4" w:space="0" w:color="auto"/>
            </w:tcBorders>
          </w:tcPr>
          <w:p w14:paraId="4B651BD1" w14:textId="77777777" w:rsidR="00D64CED" w:rsidRPr="00F75CD8" w:rsidRDefault="00D64CED" w:rsidP="00CA5752">
            <w:pPr>
              <w:pStyle w:val="ListParagraph"/>
              <w:ind w:left="0"/>
              <w:rPr>
                <w:rFonts w:ascii="Times New Roman" w:hAnsi="Times New Roman"/>
                <w:bCs/>
              </w:rPr>
            </w:pPr>
            <w:r w:rsidRPr="00F75CD8">
              <w:rPr>
                <w:rFonts w:ascii="Times New Roman" w:hAnsi="Times New Roman"/>
                <w:bCs/>
              </w:rPr>
              <w:t xml:space="preserve">Exposed, </w:t>
            </w:r>
          </w:p>
          <w:p w14:paraId="1A98E6F1" w14:textId="00E8F812" w:rsidR="00D64CED" w:rsidRPr="00F75CD8" w:rsidRDefault="00D64CED" w:rsidP="00A06322">
            <w:pPr>
              <w:pStyle w:val="ListParagraph"/>
              <w:ind w:left="0"/>
              <w:rPr>
                <w:rFonts w:ascii="Times New Roman" w:hAnsi="Times New Roman"/>
                <w:bCs/>
              </w:rPr>
            </w:pPr>
            <w:r w:rsidRPr="00F75CD8">
              <w:rPr>
                <w:rFonts w:ascii="Times New Roman" w:hAnsi="Times New Roman"/>
                <w:bCs/>
              </w:rPr>
              <w:t>midpregnancy</w:t>
            </w:r>
          </w:p>
        </w:tc>
        <w:tc>
          <w:tcPr>
            <w:tcW w:w="992" w:type="dxa"/>
            <w:tcBorders>
              <w:top w:val="single" w:sz="4" w:space="0" w:color="auto"/>
            </w:tcBorders>
          </w:tcPr>
          <w:p w14:paraId="78F095FB" w14:textId="434506AA" w:rsidR="00D64CED" w:rsidRPr="00F75CD8" w:rsidRDefault="00CF1EE1" w:rsidP="00115433">
            <w:pPr>
              <w:pStyle w:val="ListParagraph"/>
              <w:ind w:left="0"/>
              <w:jc w:val="right"/>
              <w:rPr>
                <w:rFonts w:ascii="Times New Roman" w:hAnsi="Times New Roman"/>
                <w:bCs/>
              </w:rPr>
            </w:pPr>
            <w:r>
              <w:rPr>
                <w:rFonts w:ascii="Times New Roman" w:hAnsi="Times New Roman"/>
                <w:bCs/>
              </w:rPr>
              <w:t>55</w:t>
            </w:r>
          </w:p>
        </w:tc>
        <w:tc>
          <w:tcPr>
            <w:tcW w:w="1559" w:type="dxa"/>
            <w:tcBorders>
              <w:top w:val="single" w:sz="4" w:space="0" w:color="auto"/>
            </w:tcBorders>
          </w:tcPr>
          <w:p w14:paraId="40B6AA15"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0.02</w:t>
            </w:r>
          </w:p>
          <w:p w14:paraId="3AA7B0AF"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(-0.46, 0.50)</w:t>
            </w:r>
          </w:p>
        </w:tc>
        <w:tc>
          <w:tcPr>
            <w:tcW w:w="1418" w:type="dxa"/>
            <w:tcBorders>
              <w:top w:val="single" w:sz="4" w:space="0" w:color="auto"/>
            </w:tcBorders>
          </w:tcPr>
          <w:p w14:paraId="4E32073C"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0.04</w:t>
            </w:r>
          </w:p>
          <w:p w14:paraId="704C6495"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(-0.44, 0.51)</w:t>
            </w:r>
          </w:p>
        </w:tc>
        <w:tc>
          <w:tcPr>
            <w:tcW w:w="709" w:type="dxa"/>
            <w:tcBorders>
              <w:top w:val="single" w:sz="4" w:space="0" w:color="auto"/>
            </w:tcBorders>
          </w:tcPr>
          <w:p w14:paraId="3DBB9586" w14:textId="18C30484" w:rsidR="00D64CED" w:rsidRPr="00A235BF" w:rsidRDefault="00CF1EE1" w:rsidP="00115433">
            <w:pPr>
              <w:pStyle w:val="ListParagraph"/>
              <w:ind w:left="0"/>
              <w:jc w:val="right"/>
              <w:rPr>
                <w:rFonts w:ascii="Times New Roman" w:hAnsi="Times New Roman"/>
                <w:lang w:val="en-GB"/>
              </w:rPr>
            </w:pPr>
            <w:r>
              <w:rPr>
                <w:rFonts w:ascii="Times New Roman" w:hAnsi="Times New Roman"/>
                <w:lang w:val="en-GB"/>
              </w:rPr>
              <w:t>19</w:t>
            </w:r>
          </w:p>
        </w:tc>
        <w:tc>
          <w:tcPr>
            <w:tcW w:w="1418" w:type="dxa"/>
            <w:tcBorders>
              <w:top w:val="single" w:sz="4" w:space="0" w:color="auto"/>
            </w:tcBorders>
          </w:tcPr>
          <w:p w14:paraId="60641703"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-0.07</w:t>
            </w:r>
          </w:p>
          <w:p w14:paraId="7AD3A60D"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(-0.48, 0.33)</w:t>
            </w:r>
          </w:p>
        </w:tc>
        <w:tc>
          <w:tcPr>
            <w:tcW w:w="1417" w:type="dxa"/>
            <w:tcBorders>
              <w:top w:val="single" w:sz="4" w:space="0" w:color="auto"/>
            </w:tcBorders>
          </w:tcPr>
          <w:p w14:paraId="24964A5E"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-0.22</w:t>
            </w:r>
          </w:p>
          <w:p w14:paraId="34AFC58D"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(-0.69, 0.25)</w:t>
            </w:r>
          </w:p>
        </w:tc>
        <w:tc>
          <w:tcPr>
            <w:tcW w:w="709" w:type="dxa"/>
            <w:tcBorders>
              <w:top w:val="single" w:sz="4" w:space="0" w:color="auto"/>
            </w:tcBorders>
          </w:tcPr>
          <w:p w14:paraId="563A7E0D" w14:textId="00565AFD" w:rsidR="00D64CED" w:rsidRPr="00A235BF" w:rsidRDefault="00CF1EE1" w:rsidP="00115433">
            <w:pPr>
              <w:pStyle w:val="ListParagraph"/>
              <w:ind w:left="0"/>
              <w:jc w:val="right"/>
              <w:rPr>
                <w:rFonts w:ascii="Times New Roman" w:hAnsi="Times New Roman"/>
                <w:lang w:val="en-GB"/>
              </w:rPr>
            </w:pPr>
            <w:r>
              <w:rPr>
                <w:rFonts w:ascii="Times New Roman" w:hAnsi="Times New Roman"/>
                <w:lang w:val="en-GB"/>
              </w:rPr>
              <w:t>24</w:t>
            </w:r>
          </w:p>
        </w:tc>
        <w:tc>
          <w:tcPr>
            <w:tcW w:w="1418" w:type="dxa"/>
            <w:tcBorders>
              <w:top w:val="single" w:sz="4" w:space="0" w:color="auto"/>
            </w:tcBorders>
          </w:tcPr>
          <w:p w14:paraId="1D028BAC"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0.11</w:t>
            </w:r>
          </w:p>
          <w:p w14:paraId="05B4FBE3"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(-0.28, 0.49)</w:t>
            </w:r>
          </w:p>
        </w:tc>
        <w:tc>
          <w:tcPr>
            <w:tcW w:w="1417" w:type="dxa"/>
            <w:tcBorders>
              <w:top w:val="single" w:sz="4" w:space="0" w:color="auto"/>
            </w:tcBorders>
          </w:tcPr>
          <w:p w14:paraId="0B2FE200"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0.06</w:t>
            </w:r>
          </w:p>
          <w:p w14:paraId="46FDC5C2"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(-0.32, 0.45)</w:t>
            </w:r>
          </w:p>
        </w:tc>
      </w:tr>
      <w:tr w:rsidR="00D64CED" w:rsidRPr="00F75CD8" w14:paraId="382005E3" w14:textId="77777777" w:rsidTr="00CF1EE1">
        <w:tc>
          <w:tcPr>
            <w:tcW w:w="1985" w:type="dxa"/>
            <w:tcBorders>
              <w:bottom w:val="single" w:sz="4" w:space="0" w:color="auto"/>
            </w:tcBorders>
          </w:tcPr>
          <w:p w14:paraId="04818789" w14:textId="77777777" w:rsidR="00D64CED" w:rsidRPr="00F75CD8" w:rsidRDefault="00D64CED" w:rsidP="00CA5752">
            <w:pPr>
              <w:pStyle w:val="ListParagraph"/>
              <w:ind w:left="0"/>
              <w:rPr>
                <w:rFonts w:ascii="Times New Roman" w:hAnsi="Times New Roman"/>
                <w:bCs/>
              </w:rPr>
            </w:pPr>
            <w:r w:rsidRPr="00F75CD8">
              <w:rPr>
                <w:rFonts w:ascii="Times New Roman" w:hAnsi="Times New Roman"/>
                <w:bCs/>
              </w:rPr>
              <w:t xml:space="preserve">Exposed, </w:t>
            </w:r>
          </w:p>
          <w:p w14:paraId="1B92DFB9" w14:textId="783940B3" w:rsidR="00D64CED" w:rsidRPr="00F75CD8" w:rsidRDefault="00D64CED" w:rsidP="00A06322">
            <w:pPr>
              <w:pStyle w:val="ListParagraph"/>
              <w:ind w:left="0"/>
              <w:rPr>
                <w:rFonts w:ascii="Times New Roman" w:hAnsi="Times New Roman"/>
                <w:bCs/>
              </w:rPr>
            </w:pPr>
            <w:r w:rsidRPr="00F75CD8">
              <w:rPr>
                <w:rFonts w:ascii="Times New Roman" w:hAnsi="Times New Roman"/>
                <w:bCs/>
              </w:rPr>
              <w:t>late pregnancy</w:t>
            </w:r>
          </w:p>
        </w:tc>
        <w:tc>
          <w:tcPr>
            <w:tcW w:w="992" w:type="dxa"/>
            <w:tcBorders>
              <w:bottom w:val="single" w:sz="4" w:space="0" w:color="auto"/>
            </w:tcBorders>
          </w:tcPr>
          <w:p w14:paraId="41834A19" w14:textId="1C59FCD4" w:rsidR="00D64CED" w:rsidRPr="00F75CD8" w:rsidRDefault="00CF1EE1" w:rsidP="00115433">
            <w:pPr>
              <w:pStyle w:val="ListParagraph"/>
              <w:ind w:left="0"/>
              <w:jc w:val="right"/>
              <w:rPr>
                <w:rFonts w:ascii="Times New Roman" w:hAnsi="Times New Roman"/>
                <w:bCs/>
              </w:rPr>
            </w:pPr>
            <w:r>
              <w:rPr>
                <w:rFonts w:ascii="Times New Roman" w:hAnsi="Times New Roman"/>
                <w:bCs/>
              </w:rPr>
              <w:t>49</w:t>
            </w:r>
          </w:p>
        </w:tc>
        <w:tc>
          <w:tcPr>
            <w:tcW w:w="1559" w:type="dxa"/>
            <w:tcBorders>
              <w:bottom w:val="single" w:sz="4" w:space="0" w:color="auto"/>
            </w:tcBorders>
          </w:tcPr>
          <w:p w14:paraId="64BE7E4A"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0.55</w:t>
            </w:r>
          </w:p>
          <w:p w14:paraId="7AFFDB95"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(-0.11, 1.22)</w:t>
            </w:r>
          </w:p>
        </w:tc>
        <w:tc>
          <w:tcPr>
            <w:tcW w:w="1418" w:type="dxa"/>
            <w:tcBorders>
              <w:bottom w:val="single" w:sz="4" w:space="0" w:color="auto"/>
            </w:tcBorders>
          </w:tcPr>
          <w:p w14:paraId="4497E940"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0.52</w:t>
            </w:r>
          </w:p>
          <w:p w14:paraId="12DC1B56"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(-0.11, 1.16)</w:t>
            </w:r>
          </w:p>
        </w:tc>
        <w:tc>
          <w:tcPr>
            <w:tcW w:w="709" w:type="dxa"/>
            <w:tcBorders>
              <w:bottom w:val="single" w:sz="4" w:space="0" w:color="auto"/>
            </w:tcBorders>
          </w:tcPr>
          <w:p w14:paraId="211178FA" w14:textId="0C90EFCF" w:rsidR="00D64CED" w:rsidRPr="00A235BF" w:rsidRDefault="00CF1EE1" w:rsidP="00115433">
            <w:pPr>
              <w:pStyle w:val="ListParagraph"/>
              <w:ind w:left="0"/>
              <w:jc w:val="right"/>
              <w:rPr>
                <w:rFonts w:ascii="Times New Roman" w:hAnsi="Times New Roman"/>
                <w:lang w:val="en-GB"/>
              </w:rPr>
            </w:pPr>
            <w:r>
              <w:rPr>
                <w:rFonts w:ascii="Times New Roman" w:hAnsi="Times New Roman"/>
                <w:lang w:val="en-GB"/>
              </w:rPr>
              <w:t>17</w:t>
            </w:r>
          </w:p>
        </w:tc>
        <w:tc>
          <w:tcPr>
            <w:tcW w:w="1418" w:type="dxa"/>
            <w:tcBorders>
              <w:bottom w:val="single" w:sz="4" w:space="0" w:color="auto"/>
            </w:tcBorders>
          </w:tcPr>
          <w:p w14:paraId="365AD448"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-0.11</w:t>
            </w:r>
          </w:p>
          <w:p w14:paraId="558E903E"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(-0.51, 0.29)</w:t>
            </w:r>
          </w:p>
        </w:tc>
        <w:tc>
          <w:tcPr>
            <w:tcW w:w="1417" w:type="dxa"/>
            <w:tcBorders>
              <w:bottom w:val="single" w:sz="4" w:space="0" w:color="auto"/>
            </w:tcBorders>
          </w:tcPr>
          <w:p w14:paraId="59407C4E"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0.08</w:t>
            </w:r>
          </w:p>
          <w:p w14:paraId="19ED97C0"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(-0.58, 0.73)</w:t>
            </w:r>
          </w:p>
        </w:tc>
        <w:tc>
          <w:tcPr>
            <w:tcW w:w="709" w:type="dxa"/>
            <w:tcBorders>
              <w:bottom w:val="single" w:sz="4" w:space="0" w:color="auto"/>
            </w:tcBorders>
          </w:tcPr>
          <w:p w14:paraId="4AE36B4E" w14:textId="0BED39A9" w:rsidR="00D64CED" w:rsidRPr="00A235BF" w:rsidRDefault="00CF1EE1" w:rsidP="00115433">
            <w:pPr>
              <w:pStyle w:val="ListParagraph"/>
              <w:ind w:left="0"/>
              <w:jc w:val="right"/>
              <w:rPr>
                <w:rFonts w:ascii="Times New Roman" w:hAnsi="Times New Roman"/>
                <w:lang w:val="en-GB"/>
              </w:rPr>
            </w:pPr>
            <w:r>
              <w:rPr>
                <w:rFonts w:ascii="Times New Roman" w:hAnsi="Times New Roman"/>
                <w:lang w:val="en-GB"/>
              </w:rPr>
              <w:t>25</w:t>
            </w:r>
          </w:p>
        </w:tc>
        <w:tc>
          <w:tcPr>
            <w:tcW w:w="1418" w:type="dxa"/>
            <w:tcBorders>
              <w:bottom w:val="single" w:sz="4" w:space="0" w:color="auto"/>
            </w:tcBorders>
          </w:tcPr>
          <w:p w14:paraId="11985EEA"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-0.32</w:t>
            </w:r>
          </w:p>
          <w:p w14:paraId="1D7DE6BD" w14:textId="77777777" w:rsidR="00D64CED" w:rsidRPr="00A235BF" w:rsidRDefault="00D64CED" w:rsidP="00A06322">
            <w:pPr>
              <w:pStyle w:val="ListParagraph"/>
              <w:ind w:left="0"/>
              <w:rPr>
                <w:rFonts w:ascii="Times New Roman" w:hAnsi="Times New Roman"/>
                <w:lang w:val="en-GB"/>
              </w:rPr>
            </w:pPr>
            <w:r w:rsidRPr="00A235BF">
              <w:rPr>
                <w:rFonts w:ascii="Times New Roman" w:hAnsi="Times New Roman"/>
                <w:lang w:val="en-GB"/>
              </w:rPr>
              <w:t>(-0.51, -0.12)</w:t>
            </w:r>
            <w:r w:rsidRPr="00A235BF">
              <w:rPr>
                <w:rFonts w:ascii="Times New Roman" w:hAnsi="Times New Roman"/>
                <w:bCs/>
                <w:vertAlign w:val="superscript"/>
              </w:rPr>
              <w:t xml:space="preserve"> </w:t>
            </w:r>
          </w:p>
        </w:tc>
        <w:tc>
          <w:tcPr>
            <w:tcW w:w="1417" w:type="dxa"/>
            <w:tcBorders>
              <w:bottom w:val="single" w:sz="4" w:space="0" w:color="auto"/>
            </w:tcBorders>
          </w:tcPr>
          <w:p w14:paraId="0209AF30" w14:textId="77777777" w:rsidR="00D64CED" w:rsidRPr="007456DA" w:rsidRDefault="00D64CED" w:rsidP="00A06322">
            <w:pPr>
              <w:pStyle w:val="ListParagraph"/>
              <w:ind w:left="0"/>
              <w:rPr>
                <w:rFonts w:ascii="Times New Roman" w:hAnsi="Times New Roman"/>
                <w:lang w:val="en-GB"/>
              </w:rPr>
            </w:pPr>
            <w:r w:rsidRPr="00F75CD8">
              <w:rPr>
                <w:rFonts w:ascii="Times New Roman" w:hAnsi="Times New Roman"/>
                <w:b/>
                <w:bCs/>
                <w:lang w:val="en-GB"/>
              </w:rPr>
              <w:t>-</w:t>
            </w:r>
            <w:r w:rsidRPr="007456DA">
              <w:rPr>
                <w:rFonts w:ascii="Times New Roman" w:hAnsi="Times New Roman"/>
                <w:lang w:val="en-GB"/>
              </w:rPr>
              <w:t>0.45</w:t>
            </w:r>
          </w:p>
          <w:p w14:paraId="489285B3" w14:textId="77777777" w:rsidR="00D64CED" w:rsidRPr="00F75CD8" w:rsidRDefault="00D64CED" w:rsidP="00A06322">
            <w:pPr>
              <w:pStyle w:val="ListParagraph"/>
              <w:ind w:left="0"/>
              <w:rPr>
                <w:rFonts w:ascii="Times New Roman" w:hAnsi="Times New Roman"/>
                <w:b/>
                <w:bCs/>
                <w:lang w:val="en-GB"/>
              </w:rPr>
            </w:pPr>
            <w:r w:rsidRPr="007456DA">
              <w:rPr>
                <w:rFonts w:ascii="Times New Roman" w:hAnsi="Times New Roman"/>
                <w:lang w:val="en-GB"/>
              </w:rPr>
              <w:t>(-0.69, -0.21)</w:t>
            </w:r>
          </w:p>
        </w:tc>
      </w:tr>
      <w:tr w:rsidR="00D64CED" w:rsidRPr="00653A4E" w14:paraId="3437E4CA" w14:textId="77777777" w:rsidTr="00CF1EE1">
        <w:trPr>
          <w:trHeight w:val="251"/>
        </w:trPr>
        <w:tc>
          <w:tcPr>
            <w:tcW w:w="13042" w:type="dxa"/>
            <w:gridSpan w:val="10"/>
            <w:tcBorders>
              <w:top w:val="single" w:sz="4" w:space="0" w:color="auto"/>
              <w:bottom w:val="single" w:sz="4" w:space="0" w:color="auto"/>
            </w:tcBorders>
          </w:tcPr>
          <w:p w14:paraId="3B046F8A" w14:textId="4B540F46" w:rsidR="00D64CED" w:rsidRPr="00653A4E" w:rsidRDefault="00D64CED" w:rsidP="00115433">
            <w:pPr>
              <w:pStyle w:val="ListParagraph"/>
              <w:ind w:left="0"/>
              <w:jc w:val="center"/>
              <w:rPr>
                <w:rFonts w:ascii="Times New Roman" w:hAnsi="Times New Roman"/>
                <w:b/>
              </w:rPr>
            </w:pPr>
            <w:r w:rsidRPr="00653A4E">
              <w:rPr>
                <w:rFonts w:ascii="Times New Roman" w:hAnsi="Times New Roman"/>
                <w:b/>
              </w:rPr>
              <w:t>ASQ, communication skills</w:t>
            </w:r>
          </w:p>
        </w:tc>
      </w:tr>
      <w:tr w:rsidR="00D64CED" w:rsidRPr="00F75CD8" w14:paraId="26F0E469" w14:textId="77777777" w:rsidTr="00CF1EE1">
        <w:trPr>
          <w:trHeight w:val="465"/>
        </w:trPr>
        <w:tc>
          <w:tcPr>
            <w:tcW w:w="1985" w:type="dxa"/>
            <w:tcBorders>
              <w:top w:val="single" w:sz="4" w:space="0" w:color="auto"/>
            </w:tcBorders>
          </w:tcPr>
          <w:p w14:paraId="0119C9ED" w14:textId="77777777" w:rsidR="00D64CED" w:rsidRPr="00F75CD8" w:rsidRDefault="00D64CED" w:rsidP="00CA5752">
            <w:pPr>
              <w:pStyle w:val="ListParagraph"/>
              <w:ind w:left="0"/>
              <w:rPr>
                <w:rFonts w:ascii="Times New Roman" w:hAnsi="Times New Roman"/>
                <w:bCs/>
              </w:rPr>
            </w:pPr>
            <w:r w:rsidRPr="00F75CD8">
              <w:rPr>
                <w:rFonts w:ascii="Times New Roman" w:hAnsi="Times New Roman"/>
                <w:bCs/>
              </w:rPr>
              <w:t xml:space="preserve">Exposed, </w:t>
            </w:r>
          </w:p>
          <w:p w14:paraId="51611388" w14:textId="556433A8" w:rsidR="00D64CED" w:rsidRPr="00F75CD8" w:rsidRDefault="00D64CED" w:rsidP="00A06322">
            <w:pPr>
              <w:pStyle w:val="ListParagraph"/>
              <w:ind w:left="0"/>
              <w:rPr>
                <w:rFonts w:ascii="Times New Roman" w:hAnsi="Times New Roman"/>
                <w:bCs/>
              </w:rPr>
            </w:pPr>
            <w:r w:rsidRPr="00F75CD8">
              <w:rPr>
                <w:rFonts w:ascii="Times New Roman" w:hAnsi="Times New Roman"/>
                <w:bCs/>
              </w:rPr>
              <w:t>midpregnancy</w:t>
            </w:r>
          </w:p>
        </w:tc>
        <w:tc>
          <w:tcPr>
            <w:tcW w:w="992" w:type="dxa"/>
            <w:tcBorders>
              <w:top w:val="single" w:sz="4" w:space="0" w:color="auto"/>
            </w:tcBorders>
          </w:tcPr>
          <w:p w14:paraId="061515AD" w14:textId="66FAD70F" w:rsidR="00D64CED" w:rsidRPr="00F75CD8" w:rsidRDefault="00CF1EE1" w:rsidP="00115433">
            <w:pPr>
              <w:pStyle w:val="ListParagraph"/>
              <w:ind w:left="0"/>
              <w:jc w:val="right"/>
              <w:rPr>
                <w:rFonts w:ascii="Times New Roman" w:hAnsi="Times New Roman"/>
                <w:bCs/>
              </w:rPr>
            </w:pPr>
            <w:r>
              <w:rPr>
                <w:rFonts w:ascii="Times New Roman" w:hAnsi="Times New Roman"/>
                <w:bCs/>
              </w:rPr>
              <w:t>54</w:t>
            </w:r>
          </w:p>
        </w:tc>
        <w:tc>
          <w:tcPr>
            <w:tcW w:w="1559" w:type="dxa"/>
            <w:tcBorders>
              <w:top w:val="single" w:sz="4" w:space="0" w:color="auto"/>
            </w:tcBorders>
          </w:tcPr>
          <w:p w14:paraId="71ED40CC"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0.16</w:t>
            </w:r>
          </w:p>
          <w:p w14:paraId="35DBBFBB"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(-0.12, 0.44)</w:t>
            </w:r>
          </w:p>
        </w:tc>
        <w:tc>
          <w:tcPr>
            <w:tcW w:w="1418" w:type="dxa"/>
            <w:tcBorders>
              <w:top w:val="single" w:sz="4" w:space="0" w:color="auto"/>
            </w:tcBorders>
          </w:tcPr>
          <w:p w14:paraId="4A5738E2"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-0.11</w:t>
            </w:r>
          </w:p>
          <w:p w14:paraId="0F2E08AD"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(-0.40, 0.19)</w:t>
            </w:r>
          </w:p>
        </w:tc>
        <w:tc>
          <w:tcPr>
            <w:tcW w:w="709" w:type="dxa"/>
            <w:tcBorders>
              <w:top w:val="single" w:sz="4" w:space="0" w:color="auto"/>
            </w:tcBorders>
          </w:tcPr>
          <w:p w14:paraId="740F8EC4" w14:textId="12C739F1" w:rsidR="00D64CED" w:rsidRPr="00F75CD8" w:rsidRDefault="00CF1EE1" w:rsidP="00115433">
            <w:pPr>
              <w:pStyle w:val="ListParagraph"/>
              <w:ind w:left="0"/>
              <w:jc w:val="right"/>
              <w:rPr>
                <w:rFonts w:ascii="Times New Roman" w:hAnsi="Times New Roman"/>
                <w:lang w:val="en-GB"/>
              </w:rPr>
            </w:pPr>
            <w:r>
              <w:rPr>
                <w:rFonts w:ascii="Times New Roman" w:hAnsi="Times New Roman"/>
                <w:lang w:val="en-GB"/>
              </w:rPr>
              <w:t>17</w:t>
            </w:r>
          </w:p>
        </w:tc>
        <w:tc>
          <w:tcPr>
            <w:tcW w:w="1418" w:type="dxa"/>
            <w:tcBorders>
              <w:top w:val="single" w:sz="4" w:space="0" w:color="auto"/>
            </w:tcBorders>
          </w:tcPr>
          <w:p w14:paraId="13E4DEB5"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0.06</w:t>
            </w:r>
          </w:p>
          <w:p w14:paraId="4E406FA3"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(-0.30, 0.43)</w:t>
            </w:r>
          </w:p>
        </w:tc>
        <w:tc>
          <w:tcPr>
            <w:tcW w:w="1417" w:type="dxa"/>
            <w:tcBorders>
              <w:top w:val="single" w:sz="4" w:space="0" w:color="auto"/>
            </w:tcBorders>
          </w:tcPr>
          <w:p w14:paraId="1907AEA9"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0.21</w:t>
            </w:r>
          </w:p>
          <w:p w14:paraId="56C45931"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(-0.28, 0.69)</w:t>
            </w:r>
          </w:p>
        </w:tc>
        <w:tc>
          <w:tcPr>
            <w:tcW w:w="709" w:type="dxa"/>
            <w:tcBorders>
              <w:top w:val="single" w:sz="4" w:space="0" w:color="auto"/>
            </w:tcBorders>
          </w:tcPr>
          <w:p w14:paraId="459E97CC" w14:textId="17B4A1E3" w:rsidR="00D64CED" w:rsidRPr="00F75CD8" w:rsidRDefault="00CF1EE1" w:rsidP="00115433">
            <w:pPr>
              <w:pStyle w:val="ListParagraph"/>
              <w:ind w:left="0"/>
              <w:jc w:val="right"/>
              <w:rPr>
                <w:rFonts w:ascii="Times New Roman" w:hAnsi="Times New Roman"/>
                <w:lang w:val="en-GB"/>
              </w:rPr>
            </w:pPr>
            <w:r>
              <w:rPr>
                <w:rFonts w:ascii="Times New Roman" w:hAnsi="Times New Roman"/>
                <w:lang w:val="en-GB"/>
              </w:rPr>
              <w:t>25</w:t>
            </w:r>
          </w:p>
        </w:tc>
        <w:tc>
          <w:tcPr>
            <w:tcW w:w="1418" w:type="dxa"/>
            <w:tcBorders>
              <w:top w:val="single" w:sz="4" w:space="0" w:color="auto"/>
            </w:tcBorders>
          </w:tcPr>
          <w:p w14:paraId="703255A2"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-0.14</w:t>
            </w:r>
          </w:p>
          <w:p w14:paraId="560C109A"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(-0.47, 0.19)</w:t>
            </w:r>
          </w:p>
        </w:tc>
        <w:tc>
          <w:tcPr>
            <w:tcW w:w="1417" w:type="dxa"/>
            <w:tcBorders>
              <w:top w:val="single" w:sz="4" w:space="0" w:color="auto"/>
            </w:tcBorders>
          </w:tcPr>
          <w:p w14:paraId="27E5BB3D"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-0.17</w:t>
            </w:r>
          </w:p>
          <w:p w14:paraId="334CDE17"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(-0.57, 0.23)</w:t>
            </w:r>
          </w:p>
        </w:tc>
      </w:tr>
      <w:tr w:rsidR="00D64CED" w:rsidRPr="00F75CD8" w14:paraId="6AED05F4" w14:textId="77777777" w:rsidTr="00CF1EE1">
        <w:trPr>
          <w:trHeight w:val="269"/>
        </w:trPr>
        <w:tc>
          <w:tcPr>
            <w:tcW w:w="1985" w:type="dxa"/>
            <w:tcBorders>
              <w:bottom w:val="single" w:sz="4" w:space="0" w:color="auto"/>
            </w:tcBorders>
          </w:tcPr>
          <w:p w14:paraId="001E9478" w14:textId="77777777" w:rsidR="00D64CED" w:rsidRPr="00F75CD8" w:rsidRDefault="00D64CED" w:rsidP="00CA5752">
            <w:pPr>
              <w:pStyle w:val="ListParagraph"/>
              <w:ind w:left="0"/>
              <w:rPr>
                <w:rFonts w:ascii="Times New Roman" w:hAnsi="Times New Roman"/>
                <w:bCs/>
              </w:rPr>
            </w:pPr>
            <w:r w:rsidRPr="00F75CD8">
              <w:rPr>
                <w:rFonts w:ascii="Times New Roman" w:hAnsi="Times New Roman"/>
                <w:bCs/>
              </w:rPr>
              <w:t xml:space="preserve">Exposed, </w:t>
            </w:r>
          </w:p>
          <w:p w14:paraId="21B3C1DD" w14:textId="303275C5" w:rsidR="00D64CED" w:rsidRPr="00F75CD8" w:rsidRDefault="00D64CED" w:rsidP="00A06322">
            <w:pPr>
              <w:pStyle w:val="ListParagraph"/>
              <w:ind w:left="0"/>
              <w:rPr>
                <w:rFonts w:ascii="Times New Roman" w:hAnsi="Times New Roman"/>
                <w:bCs/>
              </w:rPr>
            </w:pPr>
            <w:r w:rsidRPr="00F75CD8">
              <w:rPr>
                <w:rFonts w:ascii="Times New Roman" w:hAnsi="Times New Roman"/>
                <w:bCs/>
              </w:rPr>
              <w:t>late pregnancy</w:t>
            </w:r>
          </w:p>
        </w:tc>
        <w:tc>
          <w:tcPr>
            <w:tcW w:w="992" w:type="dxa"/>
            <w:tcBorders>
              <w:bottom w:val="single" w:sz="4" w:space="0" w:color="auto"/>
            </w:tcBorders>
          </w:tcPr>
          <w:p w14:paraId="36838440" w14:textId="40193E8E" w:rsidR="00D64CED" w:rsidRPr="00F75CD8" w:rsidRDefault="00CF1EE1" w:rsidP="00115433">
            <w:pPr>
              <w:pStyle w:val="ListParagraph"/>
              <w:ind w:left="0"/>
              <w:jc w:val="right"/>
              <w:rPr>
                <w:rFonts w:ascii="Times New Roman" w:hAnsi="Times New Roman"/>
                <w:bCs/>
              </w:rPr>
            </w:pPr>
            <w:r>
              <w:rPr>
                <w:rFonts w:ascii="Times New Roman" w:hAnsi="Times New Roman"/>
                <w:bCs/>
              </w:rPr>
              <w:t>47</w:t>
            </w:r>
          </w:p>
        </w:tc>
        <w:tc>
          <w:tcPr>
            <w:tcW w:w="1559" w:type="dxa"/>
            <w:tcBorders>
              <w:bottom w:val="single" w:sz="4" w:space="0" w:color="auto"/>
            </w:tcBorders>
          </w:tcPr>
          <w:p w14:paraId="6E756144"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0.26</w:t>
            </w:r>
          </w:p>
          <w:p w14:paraId="282172A1"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(-0.05, 0.58)</w:t>
            </w:r>
          </w:p>
        </w:tc>
        <w:tc>
          <w:tcPr>
            <w:tcW w:w="1418" w:type="dxa"/>
            <w:tcBorders>
              <w:bottom w:val="single" w:sz="4" w:space="0" w:color="auto"/>
            </w:tcBorders>
          </w:tcPr>
          <w:p w14:paraId="263746CF" w14:textId="77777777" w:rsidR="00D64CED" w:rsidRPr="007456DA" w:rsidRDefault="00D64CED" w:rsidP="00A06322">
            <w:pPr>
              <w:pStyle w:val="ListParagraph"/>
              <w:ind w:left="0"/>
              <w:rPr>
                <w:rFonts w:ascii="Times New Roman" w:hAnsi="Times New Roman"/>
                <w:lang w:val="en-GB"/>
              </w:rPr>
            </w:pPr>
            <w:r w:rsidRPr="007456DA">
              <w:rPr>
                <w:rFonts w:ascii="Times New Roman" w:hAnsi="Times New Roman"/>
                <w:lang w:val="en-GB"/>
              </w:rPr>
              <w:t>0.35</w:t>
            </w:r>
          </w:p>
          <w:p w14:paraId="31A42F25" w14:textId="77777777" w:rsidR="00D64CED" w:rsidRPr="00F75CD8" w:rsidRDefault="00D64CED" w:rsidP="00A06322">
            <w:pPr>
              <w:pStyle w:val="ListParagraph"/>
              <w:ind w:left="0"/>
              <w:rPr>
                <w:rFonts w:ascii="Times New Roman" w:hAnsi="Times New Roman"/>
                <w:lang w:val="en-GB"/>
              </w:rPr>
            </w:pPr>
            <w:r w:rsidRPr="007456DA">
              <w:rPr>
                <w:rFonts w:ascii="Times New Roman" w:hAnsi="Times New Roman"/>
                <w:lang w:val="en-GB"/>
              </w:rPr>
              <w:t>(0.04, 0.65)</w:t>
            </w:r>
          </w:p>
        </w:tc>
        <w:tc>
          <w:tcPr>
            <w:tcW w:w="709" w:type="dxa"/>
            <w:tcBorders>
              <w:bottom w:val="single" w:sz="4" w:space="0" w:color="auto"/>
            </w:tcBorders>
          </w:tcPr>
          <w:p w14:paraId="02B15DE9" w14:textId="00069D09" w:rsidR="00D64CED" w:rsidRPr="00F75CD8" w:rsidRDefault="00CF1EE1" w:rsidP="00115433">
            <w:pPr>
              <w:pStyle w:val="ListParagraph"/>
              <w:ind w:left="0"/>
              <w:jc w:val="right"/>
              <w:rPr>
                <w:rFonts w:ascii="Times New Roman" w:hAnsi="Times New Roman"/>
                <w:lang w:val="en-GB"/>
              </w:rPr>
            </w:pPr>
            <w:r>
              <w:rPr>
                <w:rFonts w:ascii="Times New Roman" w:hAnsi="Times New Roman"/>
                <w:lang w:val="en-GB"/>
              </w:rPr>
              <w:t>16</w:t>
            </w:r>
          </w:p>
        </w:tc>
        <w:tc>
          <w:tcPr>
            <w:tcW w:w="1418" w:type="dxa"/>
            <w:tcBorders>
              <w:bottom w:val="single" w:sz="4" w:space="0" w:color="auto"/>
            </w:tcBorders>
          </w:tcPr>
          <w:p w14:paraId="696C6159"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-0.10</w:t>
            </w:r>
          </w:p>
          <w:p w14:paraId="7DDF8BE4"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(-0.45, 0.25)</w:t>
            </w:r>
          </w:p>
        </w:tc>
        <w:tc>
          <w:tcPr>
            <w:tcW w:w="1417" w:type="dxa"/>
            <w:tcBorders>
              <w:bottom w:val="single" w:sz="4" w:space="0" w:color="auto"/>
            </w:tcBorders>
          </w:tcPr>
          <w:p w14:paraId="0406A4A4"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-0.26</w:t>
            </w:r>
          </w:p>
          <w:p w14:paraId="0DE6CFF8"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(-0.62, 0.10)</w:t>
            </w:r>
          </w:p>
        </w:tc>
        <w:tc>
          <w:tcPr>
            <w:tcW w:w="709" w:type="dxa"/>
            <w:tcBorders>
              <w:bottom w:val="single" w:sz="4" w:space="0" w:color="auto"/>
            </w:tcBorders>
          </w:tcPr>
          <w:p w14:paraId="6AC50CE5" w14:textId="07B33073" w:rsidR="00D64CED" w:rsidRPr="00F75CD8" w:rsidRDefault="00CF1EE1" w:rsidP="00115433">
            <w:pPr>
              <w:pStyle w:val="ListParagraph"/>
              <w:ind w:left="0"/>
              <w:jc w:val="right"/>
              <w:rPr>
                <w:rFonts w:ascii="Times New Roman" w:hAnsi="Times New Roman"/>
                <w:lang w:val="en-GB"/>
              </w:rPr>
            </w:pPr>
            <w:r>
              <w:rPr>
                <w:rFonts w:ascii="Times New Roman" w:hAnsi="Times New Roman"/>
                <w:lang w:val="en-GB"/>
              </w:rPr>
              <w:t>24</w:t>
            </w:r>
          </w:p>
        </w:tc>
        <w:tc>
          <w:tcPr>
            <w:tcW w:w="1418" w:type="dxa"/>
            <w:tcBorders>
              <w:bottom w:val="single" w:sz="4" w:space="0" w:color="auto"/>
            </w:tcBorders>
          </w:tcPr>
          <w:p w14:paraId="248CA90D"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-0.14</w:t>
            </w:r>
          </w:p>
          <w:p w14:paraId="433E14F0"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(-0.41, 0.14)</w:t>
            </w:r>
          </w:p>
        </w:tc>
        <w:tc>
          <w:tcPr>
            <w:tcW w:w="1417" w:type="dxa"/>
            <w:tcBorders>
              <w:bottom w:val="single" w:sz="4" w:space="0" w:color="auto"/>
            </w:tcBorders>
          </w:tcPr>
          <w:p w14:paraId="3FB62463"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-0.06</w:t>
            </w:r>
          </w:p>
          <w:p w14:paraId="499EC4B4"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(-0.46, 0.33)</w:t>
            </w:r>
          </w:p>
        </w:tc>
      </w:tr>
      <w:tr w:rsidR="00D64CED" w:rsidRPr="00653A4E" w14:paraId="1EEABD85" w14:textId="77777777" w:rsidTr="00CF1EE1">
        <w:trPr>
          <w:trHeight w:val="245"/>
        </w:trPr>
        <w:tc>
          <w:tcPr>
            <w:tcW w:w="13042" w:type="dxa"/>
            <w:gridSpan w:val="10"/>
            <w:tcBorders>
              <w:top w:val="single" w:sz="4" w:space="0" w:color="auto"/>
              <w:bottom w:val="single" w:sz="4" w:space="0" w:color="auto"/>
            </w:tcBorders>
          </w:tcPr>
          <w:p w14:paraId="251E8540" w14:textId="5CB6E2C4" w:rsidR="00D64CED" w:rsidRPr="00653A4E" w:rsidRDefault="00D64CED" w:rsidP="00115433">
            <w:pPr>
              <w:pStyle w:val="ListParagraph"/>
              <w:ind w:left="0"/>
              <w:jc w:val="center"/>
              <w:rPr>
                <w:rFonts w:ascii="Times New Roman" w:hAnsi="Times New Roman"/>
                <w:b/>
              </w:rPr>
            </w:pPr>
            <w:r w:rsidRPr="00653A4E">
              <w:rPr>
                <w:rFonts w:ascii="Times New Roman" w:hAnsi="Times New Roman"/>
                <w:b/>
              </w:rPr>
              <w:t>CPRS-R, ADHD traits</w:t>
            </w:r>
          </w:p>
        </w:tc>
      </w:tr>
      <w:tr w:rsidR="00D64CED" w:rsidRPr="00F75CD8" w14:paraId="37FABBDA" w14:textId="77777777" w:rsidTr="00CF1EE1">
        <w:trPr>
          <w:trHeight w:val="641"/>
        </w:trPr>
        <w:tc>
          <w:tcPr>
            <w:tcW w:w="1985" w:type="dxa"/>
            <w:tcBorders>
              <w:top w:val="single" w:sz="4" w:space="0" w:color="auto"/>
            </w:tcBorders>
          </w:tcPr>
          <w:p w14:paraId="22BA2275" w14:textId="77777777" w:rsidR="00D64CED" w:rsidRPr="00F75CD8" w:rsidRDefault="00D64CED" w:rsidP="00CA5752">
            <w:pPr>
              <w:pStyle w:val="ListParagraph"/>
              <w:ind w:left="0"/>
              <w:rPr>
                <w:rFonts w:ascii="Times New Roman" w:hAnsi="Times New Roman"/>
                <w:bCs/>
              </w:rPr>
            </w:pPr>
            <w:r w:rsidRPr="00F75CD8">
              <w:rPr>
                <w:rFonts w:ascii="Times New Roman" w:hAnsi="Times New Roman"/>
                <w:bCs/>
              </w:rPr>
              <w:t xml:space="preserve">Exposed, </w:t>
            </w:r>
          </w:p>
          <w:p w14:paraId="3EFE362A" w14:textId="59C8B96B" w:rsidR="00D64CED" w:rsidRPr="00F75CD8" w:rsidRDefault="00D64CED" w:rsidP="00A06322">
            <w:pPr>
              <w:pStyle w:val="ListParagraph"/>
              <w:ind w:left="0"/>
              <w:rPr>
                <w:rFonts w:ascii="Times New Roman" w:hAnsi="Times New Roman"/>
                <w:bCs/>
              </w:rPr>
            </w:pPr>
            <w:r w:rsidRPr="00F75CD8">
              <w:rPr>
                <w:rFonts w:ascii="Times New Roman" w:hAnsi="Times New Roman"/>
                <w:bCs/>
              </w:rPr>
              <w:t>midpregnancy</w:t>
            </w:r>
          </w:p>
        </w:tc>
        <w:tc>
          <w:tcPr>
            <w:tcW w:w="992" w:type="dxa"/>
            <w:tcBorders>
              <w:top w:val="single" w:sz="4" w:space="0" w:color="auto"/>
            </w:tcBorders>
          </w:tcPr>
          <w:p w14:paraId="54380F7C" w14:textId="0D87D7F2" w:rsidR="00D64CED" w:rsidRPr="00F75CD8" w:rsidRDefault="00CF1EE1" w:rsidP="00115433">
            <w:pPr>
              <w:pStyle w:val="ListParagraph"/>
              <w:ind w:left="0"/>
              <w:jc w:val="right"/>
              <w:rPr>
                <w:rFonts w:ascii="Times New Roman" w:hAnsi="Times New Roman"/>
                <w:bCs/>
              </w:rPr>
            </w:pPr>
            <w:r>
              <w:rPr>
                <w:rFonts w:ascii="Times New Roman" w:hAnsi="Times New Roman"/>
                <w:bCs/>
              </w:rPr>
              <w:t>54</w:t>
            </w:r>
          </w:p>
        </w:tc>
        <w:tc>
          <w:tcPr>
            <w:tcW w:w="1559" w:type="dxa"/>
            <w:tcBorders>
              <w:top w:val="single" w:sz="4" w:space="0" w:color="auto"/>
            </w:tcBorders>
          </w:tcPr>
          <w:p w14:paraId="05B6E4ED"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0.20</w:t>
            </w:r>
          </w:p>
          <w:p w14:paraId="5478FDEF"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(-0.13, 0.52)</w:t>
            </w:r>
          </w:p>
        </w:tc>
        <w:tc>
          <w:tcPr>
            <w:tcW w:w="1418" w:type="dxa"/>
            <w:tcBorders>
              <w:top w:val="single" w:sz="4" w:space="0" w:color="auto"/>
            </w:tcBorders>
          </w:tcPr>
          <w:p w14:paraId="40B2AF9D"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-0.04</w:t>
            </w:r>
          </w:p>
          <w:p w14:paraId="2207E231"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(-0.36, 0.28)</w:t>
            </w:r>
          </w:p>
        </w:tc>
        <w:tc>
          <w:tcPr>
            <w:tcW w:w="709" w:type="dxa"/>
            <w:tcBorders>
              <w:top w:val="single" w:sz="4" w:space="0" w:color="auto"/>
            </w:tcBorders>
          </w:tcPr>
          <w:p w14:paraId="237D4892" w14:textId="61D84C5A" w:rsidR="00D64CED" w:rsidRPr="00F75CD8" w:rsidRDefault="00CF1EE1" w:rsidP="00115433">
            <w:pPr>
              <w:pStyle w:val="ListParagraph"/>
              <w:ind w:left="0"/>
              <w:jc w:val="right"/>
              <w:rPr>
                <w:rFonts w:ascii="Times New Roman" w:hAnsi="Times New Roman"/>
                <w:lang w:val="en-GB"/>
              </w:rPr>
            </w:pPr>
            <w:r>
              <w:rPr>
                <w:rFonts w:ascii="Times New Roman" w:hAnsi="Times New Roman"/>
                <w:lang w:val="en-GB"/>
              </w:rPr>
              <w:t>19</w:t>
            </w:r>
          </w:p>
        </w:tc>
        <w:tc>
          <w:tcPr>
            <w:tcW w:w="1418" w:type="dxa"/>
            <w:tcBorders>
              <w:top w:val="single" w:sz="4" w:space="0" w:color="auto"/>
            </w:tcBorders>
          </w:tcPr>
          <w:p w14:paraId="1855C98E"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0.23</w:t>
            </w:r>
          </w:p>
          <w:p w14:paraId="2E220F20"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(-0.29, 0.76)</w:t>
            </w:r>
          </w:p>
        </w:tc>
        <w:tc>
          <w:tcPr>
            <w:tcW w:w="1417" w:type="dxa"/>
            <w:tcBorders>
              <w:top w:val="single" w:sz="4" w:space="0" w:color="auto"/>
            </w:tcBorders>
          </w:tcPr>
          <w:p w14:paraId="6BAAFD7D"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0.13</w:t>
            </w:r>
          </w:p>
          <w:p w14:paraId="19CB8D76"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(-0.34, 0.59)</w:t>
            </w:r>
          </w:p>
        </w:tc>
        <w:tc>
          <w:tcPr>
            <w:tcW w:w="709" w:type="dxa"/>
            <w:tcBorders>
              <w:top w:val="single" w:sz="4" w:space="0" w:color="auto"/>
            </w:tcBorders>
          </w:tcPr>
          <w:p w14:paraId="30FEB4AC" w14:textId="5022D0ED" w:rsidR="00D64CED" w:rsidRPr="00F75CD8" w:rsidRDefault="00CF1EE1" w:rsidP="00115433">
            <w:pPr>
              <w:pStyle w:val="ListParagraph"/>
              <w:ind w:left="0"/>
              <w:jc w:val="right"/>
              <w:rPr>
                <w:rFonts w:ascii="Times New Roman" w:hAnsi="Times New Roman"/>
                <w:lang w:val="en-GB"/>
              </w:rPr>
            </w:pPr>
            <w:r>
              <w:rPr>
                <w:rFonts w:ascii="Times New Roman" w:hAnsi="Times New Roman"/>
                <w:lang w:val="en-GB"/>
              </w:rPr>
              <w:t>24</w:t>
            </w:r>
          </w:p>
        </w:tc>
        <w:tc>
          <w:tcPr>
            <w:tcW w:w="1418" w:type="dxa"/>
            <w:tcBorders>
              <w:top w:val="single" w:sz="4" w:space="0" w:color="auto"/>
            </w:tcBorders>
          </w:tcPr>
          <w:p w14:paraId="3665E4EE"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-0.17</w:t>
            </w:r>
          </w:p>
          <w:p w14:paraId="7E0C4C02"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(-0.46, 0.12)</w:t>
            </w:r>
          </w:p>
        </w:tc>
        <w:tc>
          <w:tcPr>
            <w:tcW w:w="1417" w:type="dxa"/>
            <w:tcBorders>
              <w:top w:val="single" w:sz="4" w:space="0" w:color="auto"/>
            </w:tcBorders>
          </w:tcPr>
          <w:p w14:paraId="38CCE8DB"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-0.14</w:t>
            </w:r>
          </w:p>
          <w:p w14:paraId="280DE444"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(-0.58, 0.31)</w:t>
            </w:r>
          </w:p>
        </w:tc>
      </w:tr>
      <w:tr w:rsidR="00D64CED" w:rsidRPr="007B223B" w14:paraId="28C9C676" w14:textId="77777777" w:rsidTr="00CF1EE1">
        <w:trPr>
          <w:trHeight w:val="269"/>
        </w:trPr>
        <w:tc>
          <w:tcPr>
            <w:tcW w:w="1985" w:type="dxa"/>
            <w:tcBorders>
              <w:bottom w:val="single" w:sz="4" w:space="0" w:color="auto"/>
            </w:tcBorders>
          </w:tcPr>
          <w:p w14:paraId="047E32B0" w14:textId="77777777" w:rsidR="00D64CED" w:rsidRPr="00F75CD8" w:rsidRDefault="00D64CED" w:rsidP="00CA5752">
            <w:pPr>
              <w:pStyle w:val="ListParagraph"/>
              <w:ind w:left="0"/>
              <w:rPr>
                <w:rFonts w:ascii="Times New Roman" w:hAnsi="Times New Roman"/>
                <w:bCs/>
              </w:rPr>
            </w:pPr>
            <w:r w:rsidRPr="00F75CD8">
              <w:rPr>
                <w:rFonts w:ascii="Times New Roman" w:hAnsi="Times New Roman"/>
                <w:bCs/>
              </w:rPr>
              <w:t xml:space="preserve">Exposed, </w:t>
            </w:r>
          </w:p>
          <w:p w14:paraId="3704BBBA" w14:textId="786B443B" w:rsidR="00D64CED" w:rsidRPr="00F75CD8" w:rsidRDefault="00D64CED" w:rsidP="00A06322">
            <w:pPr>
              <w:pStyle w:val="ListParagraph"/>
              <w:ind w:left="0"/>
              <w:rPr>
                <w:rFonts w:ascii="Times New Roman" w:hAnsi="Times New Roman"/>
                <w:bCs/>
              </w:rPr>
            </w:pPr>
            <w:r w:rsidRPr="00F75CD8">
              <w:rPr>
                <w:rFonts w:ascii="Times New Roman" w:hAnsi="Times New Roman"/>
                <w:bCs/>
              </w:rPr>
              <w:t>late pregnancy</w:t>
            </w:r>
          </w:p>
        </w:tc>
        <w:tc>
          <w:tcPr>
            <w:tcW w:w="992" w:type="dxa"/>
            <w:tcBorders>
              <w:bottom w:val="single" w:sz="4" w:space="0" w:color="auto"/>
            </w:tcBorders>
          </w:tcPr>
          <w:p w14:paraId="4F7563A2" w14:textId="2F741144" w:rsidR="00D64CED" w:rsidRPr="00F75CD8" w:rsidRDefault="00CF1EE1" w:rsidP="00115433">
            <w:pPr>
              <w:pStyle w:val="ListParagraph"/>
              <w:ind w:left="0"/>
              <w:jc w:val="right"/>
              <w:rPr>
                <w:rFonts w:ascii="Times New Roman" w:hAnsi="Times New Roman"/>
                <w:bCs/>
              </w:rPr>
            </w:pPr>
            <w:r>
              <w:rPr>
                <w:rFonts w:ascii="Times New Roman" w:hAnsi="Times New Roman"/>
                <w:bCs/>
              </w:rPr>
              <w:t>50</w:t>
            </w:r>
          </w:p>
        </w:tc>
        <w:tc>
          <w:tcPr>
            <w:tcW w:w="1559" w:type="dxa"/>
            <w:tcBorders>
              <w:bottom w:val="single" w:sz="4" w:space="0" w:color="auto"/>
            </w:tcBorders>
          </w:tcPr>
          <w:p w14:paraId="657C1E6F"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0.22</w:t>
            </w:r>
          </w:p>
          <w:p w14:paraId="65A86755"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(-0.08, 0.52)</w:t>
            </w:r>
          </w:p>
        </w:tc>
        <w:tc>
          <w:tcPr>
            <w:tcW w:w="1418" w:type="dxa"/>
            <w:tcBorders>
              <w:bottom w:val="single" w:sz="4" w:space="0" w:color="auto"/>
            </w:tcBorders>
          </w:tcPr>
          <w:p w14:paraId="08910E03"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0.08</w:t>
            </w:r>
          </w:p>
          <w:p w14:paraId="3FD32C4E"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(-0.19, 0.35)</w:t>
            </w:r>
          </w:p>
        </w:tc>
        <w:tc>
          <w:tcPr>
            <w:tcW w:w="709" w:type="dxa"/>
            <w:tcBorders>
              <w:bottom w:val="single" w:sz="4" w:space="0" w:color="auto"/>
            </w:tcBorders>
          </w:tcPr>
          <w:p w14:paraId="2357946A" w14:textId="41F60F45" w:rsidR="00D64CED" w:rsidRPr="00F75CD8" w:rsidRDefault="00CF1EE1" w:rsidP="00115433">
            <w:pPr>
              <w:pStyle w:val="ListParagraph"/>
              <w:ind w:left="0"/>
              <w:jc w:val="right"/>
              <w:rPr>
                <w:rFonts w:ascii="Times New Roman" w:hAnsi="Times New Roman"/>
                <w:lang w:val="en-GB"/>
              </w:rPr>
            </w:pPr>
            <w:r>
              <w:rPr>
                <w:rFonts w:ascii="Times New Roman" w:hAnsi="Times New Roman"/>
                <w:lang w:val="en-GB"/>
              </w:rPr>
              <w:t>17</w:t>
            </w:r>
          </w:p>
        </w:tc>
        <w:tc>
          <w:tcPr>
            <w:tcW w:w="1418" w:type="dxa"/>
            <w:tcBorders>
              <w:bottom w:val="single" w:sz="4" w:space="0" w:color="auto"/>
            </w:tcBorders>
          </w:tcPr>
          <w:p w14:paraId="71E56572"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-0.07</w:t>
            </w:r>
          </w:p>
          <w:p w14:paraId="0871B670"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(-0.64, 0.51)</w:t>
            </w:r>
          </w:p>
        </w:tc>
        <w:tc>
          <w:tcPr>
            <w:tcW w:w="1417" w:type="dxa"/>
            <w:tcBorders>
              <w:bottom w:val="single" w:sz="4" w:space="0" w:color="auto"/>
            </w:tcBorders>
          </w:tcPr>
          <w:p w14:paraId="0D708915"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 xml:space="preserve">0.01 </w:t>
            </w:r>
          </w:p>
          <w:p w14:paraId="3147AC6B"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(-0.48, 0.50)</w:t>
            </w:r>
          </w:p>
        </w:tc>
        <w:tc>
          <w:tcPr>
            <w:tcW w:w="709" w:type="dxa"/>
            <w:tcBorders>
              <w:bottom w:val="single" w:sz="4" w:space="0" w:color="auto"/>
            </w:tcBorders>
          </w:tcPr>
          <w:p w14:paraId="25AE4AC8" w14:textId="62B5F444" w:rsidR="00D64CED" w:rsidRPr="00F75CD8" w:rsidRDefault="00CF1EE1" w:rsidP="00115433">
            <w:pPr>
              <w:pStyle w:val="ListParagraph"/>
              <w:ind w:left="0"/>
              <w:jc w:val="right"/>
              <w:rPr>
                <w:rFonts w:ascii="Times New Roman" w:hAnsi="Times New Roman"/>
                <w:lang w:val="en-GB"/>
              </w:rPr>
            </w:pPr>
            <w:r>
              <w:rPr>
                <w:rFonts w:ascii="Times New Roman" w:hAnsi="Times New Roman"/>
                <w:lang w:val="en-GB"/>
              </w:rPr>
              <w:t>26</w:t>
            </w:r>
          </w:p>
        </w:tc>
        <w:tc>
          <w:tcPr>
            <w:tcW w:w="1418" w:type="dxa"/>
            <w:tcBorders>
              <w:bottom w:val="single" w:sz="4" w:space="0" w:color="auto"/>
            </w:tcBorders>
          </w:tcPr>
          <w:p w14:paraId="2A77A031"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-0.00</w:t>
            </w:r>
          </w:p>
          <w:p w14:paraId="4A4940DB"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(-0.65, 0.65)</w:t>
            </w:r>
          </w:p>
        </w:tc>
        <w:tc>
          <w:tcPr>
            <w:tcW w:w="1417" w:type="dxa"/>
            <w:tcBorders>
              <w:bottom w:val="single" w:sz="4" w:space="0" w:color="auto"/>
            </w:tcBorders>
          </w:tcPr>
          <w:p w14:paraId="7749EF37"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0.02</w:t>
            </w:r>
          </w:p>
          <w:p w14:paraId="6A6B1321" w14:textId="77777777" w:rsidR="00D64CED" w:rsidRPr="00F75CD8" w:rsidRDefault="00D64CED" w:rsidP="00A06322">
            <w:pPr>
              <w:pStyle w:val="ListParagraph"/>
              <w:ind w:left="0"/>
              <w:rPr>
                <w:rFonts w:ascii="Times New Roman" w:hAnsi="Times New Roman"/>
                <w:lang w:val="en-GB"/>
              </w:rPr>
            </w:pPr>
            <w:r w:rsidRPr="00F75CD8">
              <w:rPr>
                <w:rFonts w:ascii="Times New Roman" w:hAnsi="Times New Roman"/>
                <w:lang w:val="en-GB"/>
              </w:rPr>
              <w:t>(-0.61, 0.66)</w:t>
            </w:r>
          </w:p>
        </w:tc>
      </w:tr>
    </w:tbl>
    <w:p w14:paraId="5FCF5ECD" w14:textId="77777777" w:rsidR="006F6B67" w:rsidRDefault="006F6B67" w:rsidP="006F6B67">
      <w:pPr>
        <w:spacing w:after="0" w:line="240" w:lineRule="auto"/>
        <w:rPr>
          <w:rFonts w:ascii="Times New Roman" w:eastAsia="Times New Roman" w:hAnsi="Times New Roman"/>
          <w:sz w:val="18"/>
          <w:lang w:eastAsia="nb-NO"/>
        </w:rPr>
      </w:pPr>
    </w:p>
    <w:p w14:paraId="3174D8AF" w14:textId="77777777" w:rsidR="006F6B67" w:rsidRPr="002E7BE6" w:rsidRDefault="006F6B67" w:rsidP="006F6B67">
      <w:pPr>
        <w:spacing w:after="0" w:line="240" w:lineRule="auto"/>
        <w:rPr>
          <w:rFonts w:ascii="Times New Roman" w:eastAsia="Times New Roman" w:hAnsi="Times New Roman"/>
          <w:sz w:val="18"/>
          <w:lang w:eastAsia="nb-NO"/>
        </w:rPr>
      </w:pPr>
      <w:r w:rsidRPr="002E7BE6">
        <w:rPr>
          <w:rFonts w:ascii="Times New Roman" w:eastAsia="Times New Roman" w:hAnsi="Times New Roman"/>
          <w:sz w:val="18"/>
          <w:lang w:eastAsia="nb-NO"/>
        </w:rPr>
        <w:t>Abbreviations: BDZ=benzodiazepines; ASQ=Ages and Stages Questionnaire; CPRS-R= Conners Parent Rating Scale-Revised; ADHD= attention-deficit/hyperactivity disorder.</w:t>
      </w:r>
    </w:p>
    <w:p w14:paraId="7DC1A958" w14:textId="77777777" w:rsidR="003127DB" w:rsidRPr="00CC2CBF" w:rsidRDefault="003127DB" w:rsidP="00C02D87">
      <w:pPr>
        <w:spacing w:after="0"/>
        <w:rPr>
          <w:lang w:val="en-US"/>
        </w:rPr>
      </w:pPr>
      <w:r>
        <w:rPr>
          <w:rFonts w:ascii="Times New Roman" w:eastAsia="Times New Roman" w:hAnsi="Times New Roman"/>
          <w:sz w:val="18"/>
          <w:vertAlign w:val="superscript"/>
          <w:lang w:val="en-US" w:eastAsia="nb-NO"/>
        </w:rPr>
        <w:t>a</w:t>
      </w:r>
      <w:r w:rsidRPr="006628C5">
        <w:rPr>
          <w:rFonts w:ascii="Times New Roman" w:eastAsia="Times New Roman" w:hAnsi="Times New Roman"/>
          <w:sz w:val="18"/>
          <w:lang w:val="en-US" w:eastAsia="nb-NO"/>
        </w:rPr>
        <w:t xml:space="preserve">The number of exposed pregnancies </w:t>
      </w:r>
      <w:r>
        <w:rPr>
          <w:rFonts w:ascii="Times New Roman" w:eastAsia="Times New Roman" w:hAnsi="Times New Roman"/>
          <w:sz w:val="18"/>
          <w:lang w:val="en-US" w:eastAsia="nb-NO"/>
        </w:rPr>
        <w:t xml:space="preserve">may </w:t>
      </w:r>
      <w:r w:rsidRPr="006628C5">
        <w:rPr>
          <w:rFonts w:ascii="Times New Roman" w:eastAsia="Times New Roman" w:hAnsi="Times New Roman"/>
          <w:sz w:val="18"/>
          <w:lang w:val="en-US" w:eastAsia="nb-NO"/>
        </w:rPr>
        <w:t>differ across the specific outcomes, depending on whether these individual measures were reported by mothers.</w:t>
      </w:r>
    </w:p>
    <w:p w14:paraId="6AA96EDD" w14:textId="264156DF" w:rsidR="006F6B67" w:rsidRPr="00CC2CBF" w:rsidRDefault="003127DB" w:rsidP="006F6B67">
      <w:pPr>
        <w:spacing w:after="0" w:line="240" w:lineRule="auto"/>
        <w:rPr>
          <w:rFonts w:ascii="Times New Roman" w:eastAsia="Times New Roman" w:hAnsi="Times New Roman"/>
          <w:sz w:val="18"/>
          <w:lang w:val="en-US" w:eastAsia="nb-NO"/>
        </w:rPr>
      </w:pPr>
      <w:r>
        <w:rPr>
          <w:rFonts w:ascii="Times New Roman" w:eastAsia="Times New Roman" w:hAnsi="Times New Roman"/>
          <w:sz w:val="18"/>
          <w:vertAlign w:val="superscript"/>
          <w:lang w:val="en-US" w:eastAsia="nb-NO"/>
        </w:rPr>
        <w:t>b</w:t>
      </w:r>
      <w:r w:rsidR="006F6B67" w:rsidRPr="00CC2CBF">
        <w:rPr>
          <w:rFonts w:ascii="Times New Roman" w:eastAsia="Times New Roman" w:hAnsi="Times New Roman"/>
          <w:sz w:val="18"/>
          <w:lang w:val="en-US" w:eastAsia="nb-NO"/>
        </w:rPr>
        <w:t>The reference group consists of unexposed pregnancies in the corresponding time window.</w:t>
      </w:r>
    </w:p>
    <w:p w14:paraId="745E8DF9" w14:textId="4871B12A" w:rsidR="003127DB" w:rsidRDefault="003127DB" w:rsidP="00C02D87">
      <w:pPr>
        <w:spacing w:after="0"/>
        <w:rPr>
          <w:rFonts w:ascii="Times New Roman" w:eastAsia="Times New Roman" w:hAnsi="Times New Roman"/>
          <w:sz w:val="18"/>
          <w:lang w:val="en-US" w:eastAsia="nb-NO"/>
        </w:rPr>
      </w:pPr>
      <w:r>
        <w:rPr>
          <w:rFonts w:ascii="Times New Roman" w:eastAsia="Times New Roman" w:hAnsi="Times New Roman"/>
          <w:sz w:val="18"/>
          <w:vertAlign w:val="superscript"/>
          <w:lang w:val="en-US" w:eastAsia="nb-NO"/>
        </w:rPr>
        <w:t>c</w:t>
      </w:r>
      <w:r w:rsidR="006F6B67" w:rsidRPr="00CC2CBF">
        <w:rPr>
          <w:rFonts w:ascii="Times New Roman" w:eastAsia="Times New Roman" w:hAnsi="Times New Roman"/>
          <w:sz w:val="18"/>
          <w:lang w:val="en-US" w:eastAsia="nb-NO"/>
        </w:rPr>
        <w:t xml:space="preserve">Weighted estimates with stabilized inverse probability of treatment weighting (constructed at each time point using baseline covariates, time-varying and time-fixed confounding </w:t>
      </w:r>
      <w:r w:rsidR="006F6B67" w:rsidRPr="005B6BBB">
        <w:rPr>
          <w:rFonts w:ascii="Times New Roman" w:eastAsia="Times New Roman" w:hAnsi="Times New Roman"/>
          <w:sz w:val="18"/>
          <w:lang w:val="en-US" w:eastAsia="nb-NO"/>
        </w:rPr>
        <w:t>factors, and BZD/z-hypnoti</w:t>
      </w:r>
      <w:r w:rsidR="006F6B67" w:rsidRPr="00BF1D13">
        <w:rPr>
          <w:rFonts w:ascii="Times New Roman" w:eastAsia="Times New Roman" w:hAnsi="Times New Roman"/>
          <w:sz w:val="18"/>
          <w:lang w:val="en-US" w:eastAsia="nb-NO"/>
        </w:rPr>
        <w:t>c h</w:t>
      </w:r>
      <w:r w:rsidR="00D64CED" w:rsidRPr="006A3222">
        <w:rPr>
          <w:rFonts w:ascii="Times New Roman" w:eastAsia="Times New Roman" w:hAnsi="Times New Roman"/>
          <w:sz w:val="18"/>
          <w:lang w:val="en-US" w:eastAsia="nb-NO"/>
        </w:rPr>
        <w:t>istory treatment).</w:t>
      </w:r>
      <w:r w:rsidR="007D6281" w:rsidRPr="006A3222">
        <w:rPr>
          <w:rFonts w:ascii="Times New Roman" w:eastAsia="Times New Roman" w:hAnsi="Times New Roman"/>
          <w:sz w:val="18"/>
          <w:lang w:val="en-US" w:eastAsia="nb-NO"/>
        </w:rPr>
        <w:t xml:space="preserve"> </w:t>
      </w:r>
    </w:p>
    <w:p w14:paraId="1E92EDA4" w14:textId="77777777" w:rsidR="0043187D" w:rsidRPr="004F217A" w:rsidRDefault="0043187D" w:rsidP="0043187D">
      <w:pPr>
        <w:spacing w:line="480" w:lineRule="auto"/>
        <w:rPr>
          <w:rFonts w:ascii="Times New Roman" w:hAnsi="Times New Roman"/>
          <w:sz w:val="24"/>
          <w:lang w:val="en-US"/>
        </w:rPr>
      </w:pPr>
    </w:p>
    <w:p w14:paraId="77ED1404" w14:textId="77777777" w:rsidR="006F6B67" w:rsidRDefault="006F6B67">
      <w:pPr>
        <w:spacing w:before="240" w:line="480" w:lineRule="auto"/>
        <w:rPr>
          <w:rFonts w:ascii="Times New Roman" w:hAnsi="Times New Roman"/>
          <w:sz w:val="24"/>
          <w:lang w:val="en-US"/>
        </w:rPr>
        <w:sectPr w:rsidR="006F6B67" w:rsidSect="00CC2CBF">
          <w:type w:val="continuous"/>
          <w:pgSz w:w="15840" w:h="12240" w:orient="landscape"/>
          <w:pgMar w:top="1418" w:right="1418" w:bottom="1418" w:left="1418" w:header="567" w:footer="567" w:gutter="0"/>
          <w:cols w:space="708"/>
          <w:docGrid w:linePitch="360"/>
        </w:sectPr>
      </w:pPr>
    </w:p>
    <w:p w14:paraId="471780ED" w14:textId="2800FFEE" w:rsidR="006F6B67" w:rsidRPr="00CC2CBF" w:rsidRDefault="006F6B67" w:rsidP="006F6B67">
      <w:pPr>
        <w:spacing w:line="240" w:lineRule="auto"/>
        <w:rPr>
          <w:rFonts w:ascii="Times New Roman" w:hAnsi="Times New Roman"/>
          <w:bCs/>
          <w:sz w:val="24"/>
          <w:szCs w:val="24"/>
          <w:lang w:val="en-US"/>
        </w:rPr>
      </w:pPr>
      <w:r w:rsidRPr="00CC2CBF">
        <w:rPr>
          <w:rFonts w:ascii="Times New Roman" w:hAnsi="Times New Roman"/>
          <w:b/>
          <w:sz w:val="24"/>
          <w:szCs w:val="24"/>
          <w:lang w:val="en-US"/>
        </w:rPr>
        <w:lastRenderedPageBreak/>
        <w:t xml:space="preserve">Table 3: </w:t>
      </w:r>
      <w:r w:rsidRPr="00CC2CBF">
        <w:rPr>
          <w:rFonts w:ascii="Times New Roman" w:hAnsi="Times New Roman"/>
          <w:bCs/>
          <w:sz w:val="24"/>
          <w:szCs w:val="24"/>
          <w:lang w:val="en-US"/>
        </w:rPr>
        <w:t>Associations by class of medication exposure on child outcomes in the depressive/anxiety disorder stratum (n=</w:t>
      </w:r>
      <w:r w:rsidRPr="00CC2CBF">
        <w:rPr>
          <w:rFonts w:ascii="Times New Roman" w:eastAsia="Times New Roman" w:hAnsi="Times New Roman"/>
          <w:sz w:val="24"/>
          <w:szCs w:val="24"/>
          <w:lang w:val="en-US" w:eastAsia="nb-NO"/>
        </w:rPr>
        <w:t>4183</w:t>
      </w:r>
      <w:r w:rsidR="00033F8C" w:rsidRPr="00CC2CBF">
        <w:rPr>
          <w:rFonts w:ascii="Times New Roman" w:hAnsi="Times New Roman"/>
          <w:bCs/>
          <w:sz w:val="24"/>
          <w:szCs w:val="24"/>
          <w:lang w:val="en-US"/>
        </w:rPr>
        <w:t>)</w:t>
      </w:r>
      <w:r w:rsidR="00033F8C">
        <w:rPr>
          <w:rFonts w:ascii="Times New Roman" w:eastAsia="Times New Roman" w:hAnsi="Times New Roman"/>
          <w:sz w:val="24"/>
          <w:szCs w:val="24"/>
          <w:vertAlign w:val="superscript"/>
          <w:lang w:val="en-US" w:eastAsia="nb-NO"/>
        </w:rPr>
        <w:t>a</w:t>
      </w:r>
    </w:p>
    <w:tbl>
      <w:tblPr>
        <w:tblStyle w:val="TableGrid"/>
        <w:tblW w:w="765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709"/>
        <w:gridCol w:w="1985"/>
        <w:gridCol w:w="2126"/>
      </w:tblGrid>
      <w:tr w:rsidR="00653A4E" w:rsidRPr="002E7BE6" w14:paraId="7524D747" w14:textId="77777777" w:rsidTr="00C02D87">
        <w:trPr>
          <w:trHeight w:val="503"/>
          <w:tblHeader/>
        </w:trPr>
        <w:tc>
          <w:tcPr>
            <w:tcW w:w="2835" w:type="dxa"/>
            <w:tcBorders>
              <w:top w:val="single" w:sz="4" w:space="0" w:color="auto"/>
              <w:bottom w:val="single" w:sz="4" w:space="0" w:color="auto"/>
            </w:tcBorders>
          </w:tcPr>
          <w:p w14:paraId="6BB9EEB8" w14:textId="77777777" w:rsidR="00653A4E" w:rsidRPr="00CC2CBF" w:rsidRDefault="00653A4E" w:rsidP="00A06322">
            <w:pPr>
              <w:rPr>
                <w:rFonts w:ascii="Times New Roman" w:hAnsi="Times New Roman"/>
                <w:bCs/>
                <w:lang w:val="en-US"/>
              </w:rPr>
            </w:pPr>
          </w:p>
          <w:p w14:paraId="5707F4E4" w14:textId="32E58D10" w:rsidR="00653A4E" w:rsidRPr="00C02D87" w:rsidRDefault="00653A4E" w:rsidP="00A06322">
            <w:pPr>
              <w:rPr>
                <w:rFonts w:ascii="Times New Roman" w:hAnsi="Times New Roman"/>
                <w:b/>
                <w:lang w:val="en-GB"/>
              </w:rPr>
            </w:pPr>
          </w:p>
        </w:tc>
        <w:tc>
          <w:tcPr>
            <w:tcW w:w="709" w:type="dxa"/>
            <w:tcBorders>
              <w:top w:val="single" w:sz="4" w:space="0" w:color="auto"/>
              <w:bottom w:val="single" w:sz="4" w:space="0" w:color="auto"/>
            </w:tcBorders>
          </w:tcPr>
          <w:p w14:paraId="6AB3DDEA" w14:textId="77777777" w:rsidR="00033F8C" w:rsidRDefault="00033F8C" w:rsidP="00A06322">
            <w:pPr>
              <w:rPr>
                <w:rFonts w:ascii="Times New Roman" w:hAnsi="Times New Roman"/>
                <w:b/>
                <w:lang w:val="en-US"/>
              </w:rPr>
            </w:pPr>
          </w:p>
          <w:p w14:paraId="01FF88A1" w14:textId="4A9DDD59" w:rsidR="00653A4E" w:rsidRPr="00500034" w:rsidRDefault="00033F8C" w:rsidP="00A06322">
            <w:pPr>
              <w:rPr>
                <w:rFonts w:ascii="Times New Roman" w:hAnsi="Times New Roman"/>
                <w:b/>
              </w:rPr>
            </w:pPr>
            <w:r>
              <w:rPr>
                <w:rFonts w:ascii="Times New Roman" w:hAnsi="Times New Roman"/>
                <w:b/>
                <w:lang w:val="en-US"/>
              </w:rPr>
              <w:t>n</w:t>
            </w:r>
            <w:r w:rsidRPr="00C02D87">
              <w:rPr>
                <w:rFonts w:ascii="Times New Roman" w:hAnsi="Times New Roman"/>
                <w:bCs/>
                <w:vertAlign w:val="superscript"/>
                <w:lang w:val="en-US"/>
              </w:rPr>
              <w:t>b</w:t>
            </w:r>
          </w:p>
        </w:tc>
        <w:tc>
          <w:tcPr>
            <w:tcW w:w="1985" w:type="dxa"/>
            <w:tcBorders>
              <w:top w:val="single" w:sz="4" w:space="0" w:color="auto"/>
              <w:bottom w:val="single" w:sz="4" w:space="0" w:color="auto"/>
            </w:tcBorders>
          </w:tcPr>
          <w:p w14:paraId="674AA5D1" w14:textId="47934C69" w:rsidR="00653A4E" w:rsidRPr="00500034" w:rsidRDefault="00653A4E" w:rsidP="00A06322">
            <w:pPr>
              <w:rPr>
                <w:rFonts w:ascii="Times New Roman" w:hAnsi="Times New Roman"/>
                <w:b/>
              </w:rPr>
            </w:pPr>
            <w:r w:rsidRPr="00500034">
              <w:rPr>
                <w:rFonts w:ascii="Times New Roman" w:hAnsi="Times New Roman"/>
                <w:b/>
              </w:rPr>
              <w:t>Crude models</w:t>
            </w:r>
            <w:r w:rsidR="00D36E4C">
              <w:rPr>
                <w:rFonts w:ascii="Times New Roman" w:hAnsi="Times New Roman"/>
                <w:b/>
                <w:vertAlign w:val="superscript"/>
              </w:rPr>
              <w:t>c</w:t>
            </w:r>
            <w:r w:rsidRPr="00500034">
              <w:rPr>
                <w:rFonts w:ascii="Times New Roman" w:hAnsi="Times New Roman"/>
                <w:b/>
              </w:rPr>
              <w:t xml:space="preserve"> </w:t>
            </w:r>
          </w:p>
          <w:p w14:paraId="35C83EB5" w14:textId="77777777" w:rsidR="00653A4E" w:rsidRPr="00500034" w:rsidRDefault="00653A4E" w:rsidP="00A06322">
            <w:pPr>
              <w:rPr>
                <w:rFonts w:ascii="Times New Roman" w:hAnsi="Times New Roman"/>
                <w:b/>
              </w:rPr>
            </w:pPr>
            <w:r w:rsidRPr="00500034">
              <w:rPr>
                <w:rFonts w:ascii="Times New Roman" w:hAnsi="Times New Roman"/>
                <w:b/>
              </w:rPr>
              <w:t>β (95% CI)</w:t>
            </w:r>
          </w:p>
        </w:tc>
        <w:tc>
          <w:tcPr>
            <w:tcW w:w="2126" w:type="dxa"/>
            <w:tcBorders>
              <w:top w:val="single" w:sz="4" w:space="0" w:color="auto"/>
              <w:bottom w:val="single" w:sz="4" w:space="0" w:color="auto"/>
            </w:tcBorders>
          </w:tcPr>
          <w:p w14:paraId="5E1A824A" w14:textId="5C877682" w:rsidR="00653A4E" w:rsidRPr="00C02D87" w:rsidRDefault="00653A4E" w:rsidP="00A06322">
            <w:pPr>
              <w:rPr>
                <w:rFonts w:ascii="Times New Roman" w:hAnsi="Times New Roman"/>
                <w:b/>
                <w:lang w:val="en-US"/>
              </w:rPr>
            </w:pPr>
            <w:r w:rsidRPr="00C02D87">
              <w:rPr>
                <w:rFonts w:ascii="Times New Roman" w:hAnsi="Times New Roman"/>
                <w:b/>
                <w:lang w:val="en-US"/>
              </w:rPr>
              <w:t xml:space="preserve">Weighted </w:t>
            </w:r>
            <w:r w:rsidR="00D36E4C" w:rsidRPr="00C02D87">
              <w:rPr>
                <w:rFonts w:ascii="Times New Roman" w:hAnsi="Times New Roman"/>
                <w:b/>
                <w:lang w:val="en-US"/>
              </w:rPr>
              <w:t>models</w:t>
            </w:r>
            <w:r w:rsidR="00D36E4C" w:rsidRPr="00C02D87">
              <w:rPr>
                <w:rFonts w:ascii="Times New Roman" w:hAnsi="Times New Roman"/>
                <w:b/>
                <w:vertAlign w:val="superscript"/>
                <w:lang w:val="en-US"/>
              </w:rPr>
              <w:t>c,d</w:t>
            </w:r>
          </w:p>
          <w:p w14:paraId="3A05373C" w14:textId="77777777" w:rsidR="00653A4E" w:rsidRPr="00C02D87" w:rsidRDefault="00653A4E" w:rsidP="00A06322">
            <w:pPr>
              <w:rPr>
                <w:rFonts w:ascii="Times New Roman" w:hAnsi="Times New Roman"/>
                <w:b/>
                <w:lang w:val="en-US"/>
              </w:rPr>
            </w:pPr>
            <w:r w:rsidRPr="00500034">
              <w:rPr>
                <w:rFonts w:ascii="Times New Roman" w:hAnsi="Times New Roman"/>
                <w:b/>
              </w:rPr>
              <w:t>β</w:t>
            </w:r>
            <w:r w:rsidRPr="00C02D87">
              <w:rPr>
                <w:rFonts w:ascii="Times New Roman" w:hAnsi="Times New Roman"/>
                <w:b/>
                <w:lang w:val="en-US"/>
              </w:rPr>
              <w:t xml:space="preserve"> (95% CI)</w:t>
            </w:r>
          </w:p>
        </w:tc>
      </w:tr>
      <w:tr w:rsidR="00653A4E" w:rsidRPr="00115433" w14:paraId="1CF803A7" w14:textId="77777777" w:rsidTr="00C02D87">
        <w:tc>
          <w:tcPr>
            <w:tcW w:w="2835" w:type="dxa"/>
            <w:tcBorders>
              <w:top w:val="single" w:sz="4" w:space="0" w:color="auto"/>
              <w:bottom w:val="single" w:sz="4" w:space="0" w:color="auto"/>
            </w:tcBorders>
          </w:tcPr>
          <w:p w14:paraId="2163C0DF" w14:textId="2B61670C" w:rsidR="00653A4E" w:rsidRPr="00500034" w:rsidRDefault="00EC24EB" w:rsidP="00115433">
            <w:pPr>
              <w:rPr>
                <w:rFonts w:ascii="Times New Roman" w:hAnsi="Times New Roman"/>
                <w:b/>
              </w:rPr>
            </w:pPr>
            <w:r w:rsidRPr="00500034">
              <w:rPr>
                <w:rFonts w:ascii="Times New Roman" w:hAnsi="Times New Roman"/>
                <w:b/>
                <w:bCs/>
              </w:rPr>
              <w:t>BZD monotherapy</w:t>
            </w:r>
          </w:p>
        </w:tc>
        <w:tc>
          <w:tcPr>
            <w:tcW w:w="709" w:type="dxa"/>
            <w:tcBorders>
              <w:top w:val="single" w:sz="4" w:space="0" w:color="auto"/>
              <w:bottom w:val="single" w:sz="4" w:space="0" w:color="auto"/>
            </w:tcBorders>
          </w:tcPr>
          <w:p w14:paraId="1D05C5E7" w14:textId="5655CEF0" w:rsidR="00653A4E" w:rsidRPr="00115433" w:rsidRDefault="00653A4E" w:rsidP="00115433">
            <w:pPr>
              <w:rPr>
                <w:rFonts w:ascii="Times New Roman" w:hAnsi="Times New Roman"/>
                <w:bCs/>
                <w:lang w:val="en-US"/>
              </w:rPr>
            </w:pPr>
          </w:p>
        </w:tc>
        <w:tc>
          <w:tcPr>
            <w:tcW w:w="1985" w:type="dxa"/>
            <w:tcBorders>
              <w:top w:val="single" w:sz="4" w:space="0" w:color="auto"/>
              <w:bottom w:val="single" w:sz="4" w:space="0" w:color="auto"/>
            </w:tcBorders>
          </w:tcPr>
          <w:p w14:paraId="0AEAEB14" w14:textId="4329288F" w:rsidR="00653A4E" w:rsidRPr="00115433" w:rsidRDefault="00653A4E" w:rsidP="00115433">
            <w:pPr>
              <w:rPr>
                <w:rFonts w:ascii="Times New Roman" w:hAnsi="Times New Roman"/>
                <w:bCs/>
                <w:lang w:val="en-US"/>
              </w:rPr>
            </w:pPr>
          </w:p>
        </w:tc>
        <w:tc>
          <w:tcPr>
            <w:tcW w:w="2126" w:type="dxa"/>
            <w:tcBorders>
              <w:top w:val="single" w:sz="4" w:space="0" w:color="auto"/>
              <w:bottom w:val="single" w:sz="4" w:space="0" w:color="auto"/>
            </w:tcBorders>
          </w:tcPr>
          <w:p w14:paraId="71491D5A" w14:textId="77777777" w:rsidR="00653A4E" w:rsidRPr="00115433" w:rsidRDefault="00653A4E" w:rsidP="00115433">
            <w:pPr>
              <w:rPr>
                <w:rFonts w:ascii="Times New Roman" w:hAnsi="Times New Roman"/>
                <w:bCs/>
                <w:lang w:val="en-US"/>
              </w:rPr>
            </w:pPr>
          </w:p>
        </w:tc>
      </w:tr>
      <w:tr w:rsidR="00115433" w:rsidRPr="00115433" w14:paraId="48B54BE9" w14:textId="77777777" w:rsidTr="00C02D87">
        <w:tc>
          <w:tcPr>
            <w:tcW w:w="2835" w:type="dxa"/>
            <w:tcBorders>
              <w:top w:val="single" w:sz="4" w:space="0" w:color="auto"/>
            </w:tcBorders>
          </w:tcPr>
          <w:p w14:paraId="5F6FF42A" w14:textId="6827A885" w:rsidR="00115433" w:rsidRPr="00115433" w:rsidRDefault="00115433" w:rsidP="00A06322">
            <w:pPr>
              <w:rPr>
                <w:rFonts w:ascii="Times New Roman" w:hAnsi="Times New Roman"/>
                <w:b/>
                <w:lang w:val="en-US"/>
              </w:rPr>
            </w:pPr>
            <w:r w:rsidRPr="00115433">
              <w:rPr>
                <w:rFonts w:ascii="Times New Roman" w:hAnsi="Times New Roman"/>
                <w:b/>
                <w:lang w:val="en-US"/>
              </w:rPr>
              <w:t>ASQ, gross motor skills</w:t>
            </w:r>
          </w:p>
        </w:tc>
        <w:tc>
          <w:tcPr>
            <w:tcW w:w="709" w:type="dxa"/>
            <w:tcBorders>
              <w:top w:val="single" w:sz="4" w:space="0" w:color="auto"/>
            </w:tcBorders>
          </w:tcPr>
          <w:p w14:paraId="64F6E4BE" w14:textId="77777777" w:rsidR="00115433" w:rsidRPr="00115433" w:rsidRDefault="00115433" w:rsidP="00A06322">
            <w:pPr>
              <w:rPr>
                <w:rFonts w:ascii="Times New Roman" w:hAnsi="Times New Roman"/>
                <w:bCs/>
                <w:lang w:val="en-US"/>
              </w:rPr>
            </w:pPr>
          </w:p>
        </w:tc>
        <w:tc>
          <w:tcPr>
            <w:tcW w:w="4111" w:type="dxa"/>
            <w:gridSpan w:val="2"/>
            <w:tcBorders>
              <w:top w:val="single" w:sz="4" w:space="0" w:color="auto"/>
            </w:tcBorders>
          </w:tcPr>
          <w:p w14:paraId="48358828" w14:textId="77777777" w:rsidR="00115433" w:rsidRPr="00115433" w:rsidRDefault="00115433" w:rsidP="00A06322">
            <w:pPr>
              <w:rPr>
                <w:rFonts w:ascii="Times New Roman" w:hAnsi="Times New Roman"/>
                <w:bCs/>
                <w:lang w:val="en-US"/>
              </w:rPr>
            </w:pPr>
          </w:p>
        </w:tc>
      </w:tr>
      <w:tr w:rsidR="00653A4E" w:rsidRPr="00115433" w14:paraId="0D63BC9C" w14:textId="77777777" w:rsidTr="00C02D87">
        <w:tc>
          <w:tcPr>
            <w:tcW w:w="2835" w:type="dxa"/>
          </w:tcPr>
          <w:p w14:paraId="71B0DE2E" w14:textId="77777777" w:rsidR="00653A4E" w:rsidRPr="00115433" w:rsidRDefault="00653A4E" w:rsidP="00A06322">
            <w:pPr>
              <w:ind w:left="284"/>
              <w:rPr>
                <w:rFonts w:ascii="Times New Roman" w:hAnsi="Times New Roman"/>
                <w:bCs/>
                <w:lang w:val="en-US"/>
              </w:rPr>
            </w:pPr>
            <w:r w:rsidRPr="00115433">
              <w:rPr>
                <w:rFonts w:ascii="Times New Roman" w:hAnsi="Times New Roman"/>
                <w:bCs/>
                <w:lang w:val="en-US"/>
              </w:rPr>
              <w:t>Exposed, midpregnancy</w:t>
            </w:r>
          </w:p>
        </w:tc>
        <w:tc>
          <w:tcPr>
            <w:tcW w:w="709" w:type="dxa"/>
          </w:tcPr>
          <w:p w14:paraId="0AA6B335" w14:textId="0D909F55" w:rsidR="00653A4E" w:rsidRPr="00115433" w:rsidRDefault="00EC24EB" w:rsidP="00A06322">
            <w:pPr>
              <w:rPr>
                <w:rFonts w:ascii="Times New Roman" w:hAnsi="Times New Roman"/>
                <w:bCs/>
                <w:lang w:val="en-US"/>
              </w:rPr>
            </w:pPr>
            <w:r w:rsidRPr="00115433">
              <w:rPr>
                <w:rFonts w:ascii="Times New Roman" w:hAnsi="Times New Roman"/>
                <w:bCs/>
                <w:lang w:val="en-US"/>
              </w:rPr>
              <w:t>28</w:t>
            </w:r>
          </w:p>
        </w:tc>
        <w:tc>
          <w:tcPr>
            <w:tcW w:w="1985" w:type="dxa"/>
          </w:tcPr>
          <w:p w14:paraId="2948739D" w14:textId="0185F222" w:rsidR="00653A4E" w:rsidRPr="00115433" w:rsidRDefault="00653A4E" w:rsidP="00A06322">
            <w:pPr>
              <w:rPr>
                <w:rFonts w:ascii="Times New Roman" w:hAnsi="Times New Roman"/>
                <w:bCs/>
                <w:lang w:val="en-US"/>
              </w:rPr>
            </w:pPr>
            <w:r w:rsidRPr="00115433">
              <w:rPr>
                <w:rFonts w:ascii="Times New Roman" w:hAnsi="Times New Roman"/>
                <w:bCs/>
                <w:lang w:val="en-US"/>
              </w:rPr>
              <w:t>-0.14 (-0.43, 0.15)</w:t>
            </w:r>
          </w:p>
        </w:tc>
        <w:tc>
          <w:tcPr>
            <w:tcW w:w="2126" w:type="dxa"/>
          </w:tcPr>
          <w:p w14:paraId="5B880CE6" w14:textId="77777777" w:rsidR="00653A4E" w:rsidRPr="00115433" w:rsidRDefault="00653A4E" w:rsidP="00A06322">
            <w:pPr>
              <w:rPr>
                <w:rFonts w:ascii="Times New Roman" w:hAnsi="Times New Roman"/>
                <w:bCs/>
                <w:lang w:val="en-US"/>
              </w:rPr>
            </w:pPr>
            <w:r w:rsidRPr="00115433">
              <w:rPr>
                <w:rFonts w:ascii="Times New Roman" w:hAnsi="Times New Roman"/>
                <w:bCs/>
                <w:lang w:val="en-US"/>
              </w:rPr>
              <w:t>-0.47 (-0.78, -0.17)</w:t>
            </w:r>
          </w:p>
        </w:tc>
      </w:tr>
      <w:tr w:rsidR="00653A4E" w:rsidRPr="00500034" w14:paraId="42234910" w14:textId="77777777" w:rsidTr="00C02D87">
        <w:tc>
          <w:tcPr>
            <w:tcW w:w="2835" w:type="dxa"/>
          </w:tcPr>
          <w:p w14:paraId="4647531C" w14:textId="77777777" w:rsidR="00653A4E" w:rsidRPr="00115433" w:rsidRDefault="00653A4E" w:rsidP="00A06322">
            <w:pPr>
              <w:ind w:left="284"/>
              <w:rPr>
                <w:rFonts w:ascii="Times New Roman" w:hAnsi="Times New Roman"/>
                <w:bCs/>
                <w:lang w:val="en-US"/>
              </w:rPr>
            </w:pPr>
            <w:r w:rsidRPr="00115433">
              <w:rPr>
                <w:rFonts w:ascii="Times New Roman" w:hAnsi="Times New Roman"/>
                <w:bCs/>
                <w:lang w:val="en-US"/>
              </w:rPr>
              <w:t>Exposed, late pregnancy</w:t>
            </w:r>
          </w:p>
        </w:tc>
        <w:tc>
          <w:tcPr>
            <w:tcW w:w="709" w:type="dxa"/>
          </w:tcPr>
          <w:p w14:paraId="008265A9" w14:textId="003D3E60" w:rsidR="00653A4E" w:rsidRPr="00115433" w:rsidRDefault="00EC24EB" w:rsidP="00A06322">
            <w:pPr>
              <w:rPr>
                <w:rFonts w:ascii="Times New Roman" w:hAnsi="Times New Roman"/>
                <w:bCs/>
                <w:lang w:val="en-US"/>
              </w:rPr>
            </w:pPr>
            <w:r w:rsidRPr="00115433">
              <w:rPr>
                <w:rFonts w:ascii="Times New Roman" w:hAnsi="Times New Roman"/>
                <w:bCs/>
                <w:lang w:val="en-US"/>
              </w:rPr>
              <w:t>23</w:t>
            </w:r>
          </w:p>
        </w:tc>
        <w:tc>
          <w:tcPr>
            <w:tcW w:w="1985" w:type="dxa"/>
          </w:tcPr>
          <w:p w14:paraId="394C39FB" w14:textId="3835BC37" w:rsidR="00653A4E" w:rsidRPr="00500034" w:rsidRDefault="00653A4E" w:rsidP="00A06322">
            <w:pPr>
              <w:rPr>
                <w:rFonts w:ascii="Times New Roman" w:hAnsi="Times New Roman"/>
                <w:b/>
              </w:rPr>
            </w:pPr>
            <w:r w:rsidRPr="00500034">
              <w:rPr>
                <w:rFonts w:ascii="Times New Roman" w:hAnsi="Times New Roman"/>
                <w:bCs/>
              </w:rPr>
              <w:t>0.10 (-0.27, 0.48)</w:t>
            </w:r>
          </w:p>
        </w:tc>
        <w:tc>
          <w:tcPr>
            <w:tcW w:w="2126" w:type="dxa"/>
          </w:tcPr>
          <w:p w14:paraId="3C591FBC" w14:textId="77777777" w:rsidR="00653A4E" w:rsidRPr="00417A87" w:rsidRDefault="00653A4E" w:rsidP="00A06322">
            <w:pPr>
              <w:rPr>
                <w:rFonts w:ascii="Times New Roman" w:hAnsi="Times New Roman"/>
                <w:bCs/>
              </w:rPr>
            </w:pPr>
            <w:r w:rsidRPr="00417A87">
              <w:rPr>
                <w:rFonts w:ascii="Times New Roman" w:hAnsi="Times New Roman"/>
                <w:bCs/>
              </w:rPr>
              <w:t>0.80 (0.12, 1.48)</w:t>
            </w:r>
          </w:p>
        </w:tc>
      </w:tr>
      <w:tr w:rsidR="00653A4E" w:rsidRPr="00500034" w14:paraId="48CF41E7" w14:textId="77777777" w:rsidTr="00C02D87">
        <w:tc>
          <w:tcPr>
            <w:tcW w:w="2835" w:type="dxa"/>
          </w:tcPr>
          <w:p w14:paraId="5EB6B584" w14:textId="77777777" w:rsidR="00653A4E" w:rsidRPr="00500034" w:rsidRDefault="00653A4E" w:rsidP="00A06322">
            <w:pPr>
              <w:rPr>
                <w:rFonts w:ascii="Times New Roman" w:hAnsi="Times New Roman"/>
                <w:b/>
              </w:rPr>
            </w:pPr>
            <w:r w:rsidRPr="00500034">
              <w:rPr>
                <w:rFonts w:ascii="Times New Roman" w:hAnsi="Times New Roman"/>
                <w:b/>
              </w:rPr>
              <w:t>ASQ, fine motor skills</w:t>
            </w:r>
          </w:p>
        </w:tc>
        <w:tc>
          <w:tcPr>
            <w:tcW w:w="709" w:type="dxa"/>
          </w:tcPr>
          <w:p w14:paraId="21538904" w14:textId="77777777" w:rsidR="00653A4E" w:rsidRPr="00500034" w:rsidRDefault="00653A4E" w:rsidP="00A06322">
            <w:pPr>
              <w:rPr>
                <w:rFonts w:ascii="Times New Roman" w:hAnsi="Times New Roman"/>
                <w:b/>
              </w:rPr>
            </w:pPr>
          </w:p>
        </w:tc>
        <w:tc>
          <w:tcPr>
            <w:tcW w:w="1985" w:type="dxa"/>
          </w:tcPr>
          <w:p w14:paraId="225E6677" w14:textId="2582ADD5" w:rsidR="00653A4E" w:rsidRPr="00500034" w:rsidRDefault="00653A4E" w:rsidP="00A06322">
            <w:pPr>
              <w:rPr>
                <w:rFonts w:ascii="Times New Roman" w:hAnsi="Times New Roman"/>
                <w:b/>
              </w:rPr>
            </w:pPr>
          </w:p>
        </w:tc>
        <w:tc>
          <w:tcPr>
            <w:tcW w:w="2126" w:type="dxa"/>
          </w:tcPr>
          <w:p w14:paraId="1A8DB115" w14:textId="77777777" w:rsidR="00653A4E" w:rsidRPr="00500034" w:rsidRDefault="00653A4E" w:rsidP="00A06322">
            <w:pPr>
              <w:rPr>
                <w:rFonts w:ascii="Times New Roman" w:hAnsi="Times New Roman"/>
                <w:b/>
              </w:rPr>
            </w:pPr>
          </w:p>
        </w:tc>
      </w:tr>
      <w:tr w:rsidR="00653A4E" w:rsidRPr="00500034" w14:paraId="5DBF65A3" w14:textId="77777777" w:rsidTr="00C02D87">
        <w:tc>
          <w:tcPr>
            <w:tcW w:w="2835" w:type="dxa"/>
          </w:tcPr>
          <w:p w14:paraId="52201B80" w14:textId="77777777" w:rsidR="00653A4E" w:rsidRPr="00500034" w:rsidRDefault="00653A4E" w:rsidP="00A06322">
            <w:pPr>
              <w:ind w:left="284"/>
              <w:rPr>
                <w:rFonts w:ascii="Times New Roman" w:hAnsi="Times New Roman"/>
                <w:bCs/>
              </w:rPr>
            </w:pPr>
            <w:r w:rsidRPr="00500034">
              <w:rPr>
                <w:rFonts w:ascii="Times New Roman" w:hAnsi="Times New Roman"/>
                <w:bCs/>
              </w:rPr>
              <w:t>Exposed, midpregnancy</w:t>
            </w:r>
          </w:p>
        </w:tc>
        <w:tc>
          <w:tcPr>
            <w:tcW w:w="709" w:type="dxa"/>
          </w:tcPr>
          <w:p w14:paraId="79F54BEE" w14:textId="0A208A50" w:rsidR="00653A4E" w:rsidRPr="00500034" w:rsidRDefault="00EC24EB" w:rsidP="00A06322">
            <w:pPr>
              <w:rPr>
                <w:rFonts w:ascii="Times New Roman" w:hAnsi="Times New Roman"/>
                <w:bCs/>
              </w:rPr>
            </w:pPr>
            <w:r>
              <w:rPr>
                <w:rFonts w:ascii="Times New Roman" w:hAnsi="Times New Roman"/>
                <w:bCs/>
              </w:rPr>
              <w:t>28</w:t>
            </w:r>
          </w:p>
        </w:tc>
        <w:tc>
          <w:tcPr>
            <w:tcW w:w="1985" w:type="dxa"/>
          </w:tcPr>
          <w:p w14:paraId="34CBDC83" w14:textId="1CBC2C1E" w:rsidR="00653A4E" w:rsidRPr="00500034" w:rsidRDefault="00653A4E" w:rsidP="00A06322">
            <w:pPr>
              <w:rPr>
                <w:rFonts w:ascii="Times New Roman" w:hAnsi="Times New Roman"/>
                <w:bCs/>
              </w:rPr>
            </w:pPr>
            <w:r w:rsidRPr="00500034">
              <w:rPr>
                <w:rFonts w:ascii="Times New Roman" w:hAnsi="Times New Roman"/>
                <w:bCs/>
              </w:rPr>
              <w:t>0.07 (-0.37, 0.50)</w:t>
            </w:r>
          </w:p>
        </w:tc>
        <w:tc>
          <w:tcPr>
            <w:tcW w:w="2126" w:type="dxa"/>
          </w:tcPr>
          <w:p w14:paraId="0BD74D5B" w14:textId="77777777" w:rsidR="00653A4E" w:rsidRPr="00500034" w:rsidRDefault="00653A4E" w:rsidP="00A06322">
            <w:pPr>
              <w:rPr>
                <w:rFonts w:ascii="Times New Roman" w:hAnsi="Times New Roman"/>
                <w:bCs/>
              </w:rPr>
            </w:pPr>
            <w:r w:rsidRPr="00500034">
              <w:rPr>
                <w:rFonts w:ascii="Times New Roman" w:hAnsi="Times New Roman"/>
                <w:bCs/>
              </w:rPr>
              <w:t>-0.30 (-0.76, 0.15)</w:t>
            </w:r>
          </w:p>
        </w:tc>
      </w:tr>
      <w:tr w:rsidR="00653A4E" w:rsidRPr="00500034" w14:paraId="537C8A66" w14:textId="77777777" w:rsidTr="00C02D87">
        <w:tc>
          <w:tcPr>
            <w:tcW w:w="2835" w:type="dxa"/>
          </w:tcPr>
          <w:p w14:paraId="12AB064B" w14:textId="77777777" w:rsidR="00653A4E" w:rsidRPr="00500034" w:rsidRDefault="00653A4E" w:rsidP="00A06322">
            <w:pPr>
              <w:ind w:left="284"/>
              <w:rPr>
                <w:rFonts w:ascii="Times New Roman" w:hAnsi="Times New Roman"/>
                <w:bCs/>
              </w:rPr>
            </w:pPr>
            <w:r w:rsidRPr="00500034">
              <w:rPr>
                <w:rFonts w:ascii="Times New Roman" w:hAnsi="Times New Roman"/>
                <w:bCs/>
              </w:rPr>
              <w:t>Exposed, late pregnancy</w:t>
            </w:r>
          </w:p>
        </w:tc>
        <w:tc>
          <w:tcPr>
            <w:tcW w:w="709" w:type="dxa"/>
          </w:tcPr>
          <w:p w14:paraId="03B50415" w14:textId="1D66D89C" w:rsidR="00653A4E" w:rsidRPr="00500034" w:rsidRDefault="00EC24EB" w:rsidP="00A06322">
            <w:pPr>
              <w:rPr>
                <w:rFonts w:ascii="Times New Roman" w:hAnsi="Times New Roman"/>
                <w:bCs/>
              </w:rPr>
            </w:pPr>
            <w:r>
              <w:rPr>
                <w:rFonts w:ascii="Times New Roman" w:hAnsi="Times New Roman"/>
                <w:bCs/>
              </w:rPr>
              <w:t>22</w:t>
            </w:r>
          </w:p>
        </w:tc>
        <w:tc>
          <w:tcPr>
            <w:tcW w:w="1985" w:type="dxa"/>
          </w:tcPr>
          <w:p w14:paraId="461D2A30" w14:textId="526EE787" w:rsidR="00653A4E" w:rsidRPr="00500034" w:rsidRDefault="00653A4E" w:rsidP="00A06322">
            <w:pPr>
              <w:rPr>
                <w:rFonts w:ascii="Times New Roman" w:hAnsi="Times New Roman"/>
                <w:bCs/>
              </w:rPr>
            </w:pPr>
            <w:r w:rsidRPr="00500034">
              <w:rPr>
                <w:rFonts w:ascii="Times New Roman" w:hAnsi="Times New Roman"/>
                <w:bCs/>
              </w:rPr>
              <w:t>0.19 (-0.26, 0.63)</w:t>
            </w:r>
          </w:p>
        </w:tc>
        <w:tc>
          <w:tcPr>
            <w:tcW w:w="2126" w:type="dxa"/>
          </w:tcPr>
          <w:p w14:paraId="67E83D17" w14:textId="77777777" w:rsidR="00653A4E" w:rsidRPr="00500034" w:rsidRDefault="00653A4E" w:rsidP="00A06322">
            <w:pPr>
              <w:rPr>
                <w:rFonts w:ascii="Times New Roman" w:hAnsi="Times New Roman"/>
                <w:bCs/>
              </w:rPr>
            </w:pPr>
            <w:r w:rsidRPr="00500034">
              <w:rPr>
                <w:rFonts w:ascii="Times New Roman" w:hAnsi="Times New Roman"/>
                <w:bCs/>
              </w:rPr>
              <w:t>0.74 (-0.12, 1.60)</w:t>
            </w:r>
          </w:p>
        </w:tc>
      </w:tr>
      <w:tr w:rsidR="00653A4E" w:rsidRPr="00500034" w14:paraId="39BBFC35" w14:textId="77777777" w:rsidTr="00C02D87">
        <w:tc>
          <w:tcPr>
            <w:tcW w:w="2835" w:type="dxa"/>
          </w:tcPr>
          <w:p w14:paraId="1F25CC9E" w14:textId="1E448F30" w:rsidR="00653A4E" w:rsidRPr="00500034" w:rsidRDefault="00653A4E" w:rsidP="00653A4E">
            <w:pPr>
              <w:rPr>
                <w:rFonts w:ascii="Times New Roman" w:hAnsi="Times New Roman"/>
                <w:bCs/>
              </w:rPr>
            </w:pPr>
            <w:r w:rsidRPr="00500034">
              <w:rPr>
                <w:rFonts w:ascii="Times New Roman" w:hAnsi="Times New Roman"/>
                <w:b/>
              </w:rPr>
              <w:t>ASQ, communication skills</w:t>
            </w:r>
          </w:p>
        </w:tc>
        <w:tc>
          <w:tcPr>
            <w:tcW w:w="709" w:type="dxa"/>
          </w:tcPr>
          <w:p w14:paraId="52E07932" w14:textId="77777777" w:rsidR="00653A4E" w:rsidRPr="00500034" w:rsidRDefault="00653A4E" w:rsidP="00A06322">
            <w:pPr>
              <w:rPr>
                <w:rFonts w:ascii="Times New Roman" w:hAnsi="Times New Roman"/>
                <w:bCs/>
              </w:rPr>
            </w:pPr>
          </w:p>
        </w:tc>
        <w:tc>
          <w:tcPr>
            <w:tcW w:w="1985" w:type="dxa"/>
          </w:tcPr>
          <w:p w14:paraId="082786D8" w14:textId="526A4B88" w:rsidR="00653A4E" w:rsidRPr="00500034" w:rsidRDefault="00653A4E" w:rsidP="00A06322">
            <w:pPr>
              <w:rPr>
                <w:rFonts w:ascii="Times New Roman" w:hAnsi="Times New Roman"/>
                <w:bCs/>
              </w:rPr>
            </w:pPr>
          </w:p>
        </w:tc>
        <w:tc>
          <w:tcPr>
            <w:tcW w:w="2126" w:type="dxa"/>
          </w:tcPr>
          <w:p w14:paraId="6F6CBDD8" w14:textId="77777777" w:rsidR="00653A4E" w:rsidRPr="00500034" w:rsidRDefault="00653A4E" w:rsidP="00A06322">
            <w:pPr>
              <w:rPr>
                <w:rFonts w:ascii="Times New Roman" w:hAnsi="Times New Roman"/>
                <w:bCs/>
              </w:rPr>
            </w:pPr>
          </w:p>
        </w:tc>
      </w:tr>
      <w:tr w:rsidR="00653A4E" w:rsidRPr="00500034" w14:paraId="30A461BF" w14:textId="77777777" w:rsidTr="00C02D87">
        <w:tc>
          <w:tcPr>
            <w:tcW w:w="2835" w:type="dxa"/>
          </w:tcPr>
          <w:p w14:paraId="1F252FF2" w14:textId="77777777" w:rsidR="00653A4E" w:rsidRPr="00500034" w:rsidRDefault="00653A4E" w:rsidP="00A06322">
            <w:pPr>
              <w:ind w:left="284"/>
              <w:rPr>
                <w:rFonts w:ascii="Times New Roman" w:hAnsi="Times New Roman"/>
                <w:bCs/>
              </w:rPr>
            </w:pPr>
            <w:r w:rsidRPr="00500034">
              <w:rPr>
                <w:rFonts w:ascii="Times New Roman" w:hAnsi="Times New Roman"/>
                <w:bCs/>
              </w:rPr>
              <w:t>Exposed, midpregnancy</w:t>
            </w:r>
          </w:p>
        </w:tc>
        <w:tc>
          <w:tcPr>
            <w:tcW w:w="709" w:type="dxa"/>
          </w:tcPr>
          <w:p w14:paraId="0A7C40DF" w14:textId="47998677" w:rsidR="00653A4E" w:rsidRPr="00500034" w:rsidRDefault="00EC24EB" w:rsidP="00A06322">
            <w:pPr>
              <w:rPr>
                <w:rFonts w:ascii="Times New Roman" w:hAnsi="Times New Roman"/>
                <w:bCs/>
              </w:rPr>
            </w:pPr>
            <w:r>
              <w:rPr>
                <w:rFonts w:ascii="Times New Roman" w:hAnsi="Times New Roman"/>
                <w:bCs/>
              </w:rPr>
              <w:t>28</w:t>
            </w:r>
          </w:p>
        </w:tc>
        <w:tc>
          <w:tcPr>
            <w:tcW w:w="1985" w:type="dxa"/>
          </w:tcPr>
          <w:p w14:paraId="70AD22D0" w14:textId="0896565F" w:rsidR="00653A4E" w:rsidRPr="00500034" w:rsidRDefault="00653A4E" w:rsidP="00A06322">
            <w:pPr>
              <w:rPr>
                <w:rFonts w:ascii="Times New Roman" w:hAnsi="Times New Roman"/>
                <w:bCs/>
              </w:rPr>
            </w:pPr>
            <w:r w:rsidRPr="00500034">
              <w:rPr>
                <w:rFonts w:ascii="Times New Roman" w:hAnsi="Times New Roman"/>
                <w:bCs/>
              </w:rPr>
              <w:t>0.10 (-0.20, 0.41)</w:t>
            </w:r>
          </w:p>
        </w:tc>
        <w:tc>
          <w:tcPr>
            <w:tcW w:w="2126" w:type="dxa"/>
          </w:tcPr>
          <w:p w14:paraId="3D1D85D7" w14:textId="77777777" w:rsidR="00653A4E" w:rsidRPr="00500034" w:rsidRDefault="00653A4E" w:rsidP="00A06322">
            <w:pPr>
              <w:rPr>
                <w:rFonts w:ascii="Times New Roman" w:hAnsi="Times New Roman"/>
                <w:bCs/>
              </w:rPr>
            </w:pPr>
            <w:r w:rsidRPr="00500034">
              <w:rPr>
                <w:rFonts w:ascii="Times New Roman" w:hAnsi="Times New Roman"/>
                <w:bCs/>
              </w:rPr>
              <w:t>-0.15 (-0.43, 0.13)</w:t>
            </w:r>
          </w:p>
        </w:tc>
      </w:tr>
      <w:tr w:rsidR="00653A4E" w:rsidRPr="00500034" w14:paraId="178AFE5E" w14:textId="77777777" w:rsidTr="00C02D87">
        <w:tc>
          <w:tcPr>
            <w:tcW w:w="2835" w:type="dxa"/>
          </w:tcPr>
          <w:p w14:paraId="2D46B1A8" w14:textId="77777777" w:rsidR="00653A4E" w:rsidRPr="00500034" w:rsidRDefault="00653A4E" w:rsidP="00A06322">
            <w:pPr>
              <w:ind w:left="284"/>
              <w:rPr>
                <w:rFonts w:ascii="Times New Roman" w:hAnsi="Times New Roman"/>
                <w:bCs/>
              </w:rPr>
            </w:pPr>
            <w:r w:rsidRPr="00500034">
              <w:rPr>
                <w:rFonts w:ascii="Times New Roman" w:hAnsi="Times New Roman"/>
                <w:bCs/>
              </w:rPr>
              <w:t>Exposed, late pregnancy</w:t>
            </w:r>
          </w:p>
        </w:tc>
        <w:tc>
          <w:tcPr>
            <w:tcW w:w="709" w:type="dxa"/>
          </w:tcPr>
          <w:p w14:paraId="0D5BADF8" w14:textId="67C84C35" w:rsidR="00653A4E" w:rsidRPr="00500034" w:rsidRDefault="00EC24EB" w:rsidP="00A06322">
            <w:pPr>
              <w:rPr>
                <w:rFonts w:ascii="Times New Roman" w:hAnsi="Times New Roman"/>
                <w:bCs/>
              </w:rPr>
            </w:pPr>
            <w:r>
              <w:rPr>
                <w:rFonts w:ascii="Times New Roman" w:hAnsi="Times New Roman"/>
                <w:bCs/>
              </w:rPr>
              <w:t>23</w:t>
            </w:r>
          </w:p>
        </w:tc>
        <w:tc>
          <w:tcPr>
            <w:tcW w:w="1985" w:type="dxa"/>
          </w:tcPr>
          <w:p w14:paraId="0C1A48A2" w14:textId="5BD173FE" w:rsidR="00653A4E" w:rsidRPr="00500034" w:rsidRDefault="00653A4E" w:rsidP="00A06322">
            <w:pPr>
              <w:rPr>
                <w:rFonts w:ascii="Times New Roman" w:hAnsi="Times New Roman"/>
                <w:bCs/>
              </w:rPr>
            </w:pPr>
            <w:r w:rsidRPr="00500034">
              <w:rPr>
                <w:rFonts w:ascii="Times New Roman" w:hAnsi="Times New Roman"/>
                <w:bCs/>
              </w:rPr>
              <w:t>-0.02 (-0.32, 0.29)</w:t>
            </w:r>
          </w:p>
        </w:tc>
        <w:tc>
          <w:tcPr>
            <w:tcW w:w="2126" w:type="dxa"/>
          </w:tcPr>
          <w:p w14:paraId="67613715" w14:textId="77777777" w:rsidR="00653A4E" w:rsidRPr="00500034" w:rsidRDefault="00653A4E" w:rsidP="00A06322">
            <w:pPr>
              <w:rPr>
                <w:rFonts w:ascii="Times New Roman" w:hAnsi="Times New Roman"/>
                <w:bCs/>
              </w:rPr>
            </w:pPr>
            <w:r w:rsidRPr="00500034">
              <w:rPr>
                <w:rFonts w:ascii="Times New Roman" w:hAnsi="Times New Roman"/>
                <w:bCs/>
              </w:rPr>
              <w:t>0.06 (-0.16, 0.27)</w:t>
            </w:r>
          </w:p>
        </w:tc>
      </w:tr>
      <w:tr w:rsidR="00653A4E" w:rsidRPr="00500034" w14:paraId="673CD1DA" w14:textId="77777777" w:rsidTr="00C02D87">
        <w:tc>
          <w:tcPr>
            <w:tcW w:w="2835" w:type="dxa"/>
          </w:tcPr>
          <w:p w14:paraId="4A4D188A" w14:textId="77777777" w:rsidR="00653A4E" w:rsidRPr="00500034" w:rsidRDefault="00653A4E" w:rsidP="00A06322">
            <w:pPr>
              <w:rPr>
                <w:rFonts w:ascii="Times New Roman" w:hAnsi="Times New Roman"/>
                <w:b/>
              </w:rPr>
            </w:pPr>
            <w:r w:rsidRPr="00500034">
              <w:rPr>
                <w:rFonts w:ascii="Times New Roman" w:hAnsi="Times New Roman"/>
                <w:b/>
              </w:rPr>
              <w:t>CPRS-R, ADHD traits</w:t>
            </w:r>
          </w:p>
        </w:tc>
        <w:tc>
          <w:tcPr>
            <w:tcW w:w="709" w:type="dxa"/>
          </w:tcPr>
          <w:p w14:paraId="22AAA63D" w14:textId="77777777" w:rsidR="00653A4E" w:rsidRPr="00500034" w:rsidRDefault="00653A4E" w:rsidP="00A06322">
            <w:pPr>
              <w:rPr>
                <w:rFonts w:ascii="Times New Roman" w:hAnsi="Times New Roman"/>
                <w:bCs/>
              </w:rPr>
            </w:pPr>
          </w:p>
        </w:tc>
        <w:tc>
          <w:tcPr>
            <w:tcW w:w="1985" w:type="dxa"/>
          </w:tcPr>
          <w:p w14:paraId="0AB34F69" w14:textId="112DBCA4" w:rsidR="00653A4E" w:rsidRPr="00500034" w:rsidRDefault="00653A4E" w:rsidP="00A06322">
            <w:pPr>
              <w:rPr>
                <w:rFonts w:ascii="Times New Roman" w:hAnsi="Times New Roman"/>
                <w:bCs/>
              </w:rPr>
            </w:pPr>
          </w:p>
        </w:tc>
        <w:tc>
          <w:tcPr>
            <w:tcW w:w="2126" w:type="dxa"/>
          </w:tcPr>
          <w:p w14:paraId="1BFA2A7E" w14:textId="77777777" w:rsidR="00653A4E" w:rsidRPr="00500034" w:rsidRDefault="00653A4E" w:rsidP="00A06322">
            <w:pPr>
              <w:rPr>
                <w:rFonts w:ascii="Times New Roman" w:hAnsi="Times New Roman"/>
                <w:bCs/>
              </w:rPr>
            </w:pPr>
          </w:p>
        </w:tc>
      </w:tr>
      <w:tr w:rsidR="00653A4E" w:rsidRPr="00500034" w14:paraId="0E5E3762" w14:textId="77777777" w:rsidTr="00C02D87">
        <w:tc>
          <w:tcPr>
            <w:tcW w:w="2835" w:type="dxa"/>
          </w:tcPr>
          <w:p w14:paraId="234B8D3C" w14:textId="77777777" w:rsidR="00653A4E" w:rsidRPr="00500034" w:rsidRDefault="00653A4E" w:rsidP="00A06322">
            <w:pPr>
              <w:ind w:left="284"/>
              <w:rPr>
                <w:rFonts w:ascii="Times New Roman" w:hAnsi="Times New Roman"/>
                <w:bCs/>
              </w:rPr>
            </w:pPr>
            <w:r w:rsidRPr="00500034">
              <w:rPr>
                <w:rFonts w:ascii="Times New Roman" w:hAnsi="Times New Roman"/>
                <w:bCs/>
              </w:rPr>
              <w:t>Exposed, midpregnancy</w:t>
            </w:r>
          </w:p>
        </w:tc>
        <w:tc>
          <w:tcPr>
            <w:tcW w:w="709" w:type="dxa"/>
          </w:tcPr>
          <w:p w14:paraId="402F3CE0" w14:textId="488E88B8" w:rsidR="00653A4E" w:rsidRPr="00500034" w:rsidRDefault="00EC24EB" w:rsidP="00A06322">
            <w:pPr>
              <w:rPr>
                <w:rFonts w:ascii="Times New Roman" w:hAnsi="Times New Roman"/>
                <w:bCs/>
              </w:rPr>
            </w:pPr>
            <w:r>
              <w:rPr>
                <w:rFonts w:ascii="Times New Roman" w:hAnsi="Times New Roman"/>
                <w:bCs/>
              </w:rPr>
              <w:t>27</w:t>
            </w:r>
          </w:p>
        </w:tc>
        <w:tc>
          <w:tcPr>
            <w:tcW w:w="1985" w:type="dxa"/>
          </w:tcPr>
          <w:p w14:paraId="24760600" w14:textId="07B830A7" w:rsidR="00653A4E" w:rsidRPr="00500034" w:rsidRDefault="00653A4E" w:rsidP="00A06322">
            <w:pPr>
              <w:rPr>
                <w:rFonts w:ascii="Times New Roman" w:hAnsi="Times New Roman"/>
                <w:bCs/>
              </w:rPr>
            </w:pPr>
            <w:r w:rsidRPr="00500034">
              <w:rPr>
                <w:rFonts w:ascii="Times New Roman" w:hAnsi="Times New Roman"/>
                <w:bCs/>
              </w:rPr>
              <w:t>0.05 (-0.45, 0.55)</w:t>
            </w:r>
          </w:p>
        </w:tc>
        <w:tc>
          <w:tcPr>
            <w:tcW w:w="2126" w:type="dxa"/>
          </w:tcPr>
          <w:p w14:paraId="5ED0E140" w14:textId="77777777" w:rsidR="00653A4E" w:rsidRPr="00500034" w:rsidRDefault="00653A4E" w:rsidP="00A06322">
            <w:pPr>
              <w:rPr>
                <w:rFonts w:ascii="Times New Roman" w:hAnsi="Times New Roman"/>
                <w:bCs/>
              </w:rPr>
            </w:pPr>
            <w:r w:rsidRPr="00500034">
              <w:rPr>
                <w:rFonts w:ascii="Times New Roman" w:hAnsi="Times New Roman"/>
                <w:bCs/>
              </w:rPr>
              <w:t>-0.24 (-0.63, 0.15)</w:t>
            </w:r>
          </w:p>
        </w:tc>
      </w:tr>
      <w:tr w:rsidR="00653A4E" w:rsidRPr="00500034" w14:paraId="6C0B823A" w14:textId="77777777" w:rsidTr="00C02D87">
        <w:tc>
          <w:tcPr>
            <w:tcW w:w="2835" w:type="dxa"/>
            <w:tcBorders>
              <w:bottom w:val="single" w:sz="4" w:space="0" w:color="auto"/>
            </w:tcBorders>
          </w:tcPr>
          <w:p w14:paraId="4F7F69FE" w14:textId="77777777" w:rsidR="00653A4E" w:rsidRPr="00500034" w:rsidRDefault="00653A4E" w:rsidP="00A06322">
            <w:pPr>
              <w:ind w:left="284"/>
              <w:rPr>
                <w:rFonts w:ascii="Times New Roman" w:hAnsi="Times New Roman"/>
                <w:bCs/>
              </w:rPr>
            </w:pPr>
            <w:r w:rsidRPr="00500034">
              <w:rPr>
                <w:rFonts w:ascii="Times New Roman" w:hAnsi="Times New Roman"/>
                <w:bCs/>
              </w:rPr>
              <w:t>Exposed, late pregnancy</w:t>
            </w:r>
          </w:p>
        </w:tc>
        <w:tc>
          <w:tcPr>
            <w:tcW w:w="709" w:type="dxa"/>
            <w:tcBorders>
              <w:bottom w:val="single" w:sz="4" w:space="0" w:color="auto"/>
            </w:tcBorders>
          </w:tcPr>
          <w:p w14:paraId="68585D97" w14:textId="1F1FDC41" w:rsidR="00653A4E" w:rsidRPr="00500034" w:rsidRDefault="00EC24EB" w:rsidP="00A06322">
            <w:pPr>
              <w:rPr>
                <w:rFonts w:ascii="Times New Roman" w:hAnsi="Times New Roman"/>
                <w:bCs/>
              </w:rPr>
            </w:pPr>
            <w:r>
              <w:rPr>
                <w:rFonts w:ascii="Times New Roman" w:hAnsi="Times New Roman"/>
                <w:bCs/>
              </w:rPr>
              <w:t>23</w:t>
            </w:r>
          </w:p>
        </w:tc>
        <w:tc>
          <w:tcPr>
            <w:tcW w:w="1985" w:type="dxa"/>
            <w:tcBorders>
              <w:bottom w:val="single" w:sz="4" w:space="0" w:color="auto"/>
            </w:tcBorders>
          </w:tcPr>
          <w:p w14:paraId="6612025F" w14:textId="6F3F3EC7" w:rsidR="00653A4E" w:rsidRPr="00500034" w:rsidRDefault="00653A4E" w:rsidP="00A06322">
            <w:pPr>
              <w:rPr>
                <w:rFonts w:ascii="Times New Roman" w:hAnsi="Times New Roman"/>
                <w:bCs/>
              </w:rPr>
            </w:pPr>
            <w:r w:rsidRPr="00500034">
              <w:rPr>
                <w:rFonts w:ascii="Times New Roman" w:hAnsi="Times New Roman"/>
                <w:bCs/>
              </w:rPr>
              <w:t>0.21 (-0.24, 0.66)</w:t>
            </w:r>
          </w:p>
        </w:tc>
        <w:tc>
          <w:tcPr>
            <w:tcW w:w="2126" w:type="dxa"/>
            <w:tcBorders>
              <w:bottom w:val="single" w:sz="4" w:space="0" w:color="auto"/>
            </w:tcBorders>
          </w:tcPr>
          <w:p w14:paraId="5BF1F331" w14:textId="77777777" w:rsidR="00653A4E" w:rsidRPr="00417A87" w:rsidRDefault="00653A4E" w:rsidP="00A06322">
            <w:pPr>
              <w:rPr>
                <w:rFonts w:ascii="Times New Roman" w:hAnsi="Times New Roman"/>
                <w:bCs/>
              </w:rPr>
            </w:pPr>
            <w:r w:rsidRPr="00417A87">
              <w:rPr>
                <w:rFonts w:ascii="Times New Roman" w:hAnsi="Times New Roman"/>
                <w:bCs/>
              </w:rPr>
              <w:t>0.29 (0.02, 0.57)</w:t>
            </w:r>
          </w:p>
        </w:tc>
      </w:tr>
      <w:tr w:rsidR="00653A4E" w:rsidRPr="00500034" w14:paraId="0A2777D3" w14:textId="77777777" w:rsidTr="00C02D87">
        <w:tc>
          <w:tcPr>
            <w:tcW w:w="2835" w:type="dxa"/>
            <w:tcBorders>
              <w:top w:val="single" w:sz="4" w:space="0" w:color="auto"/>
              <w:bottom w:val="single" w:sz="4" w:space="0" w:color="auto"/>
            </w:tcBorders>
          </w:tcPr>
          <w:p w14:paraId="108FECB3" w14:textId="77777777" w:rsidR="00653A4E" w:rsidRPr="00500034" w:rsidRDefault="00653A4E" w:rsidP="00A06322">
            <w:pPr>
              <w:rPr>
                <w:rFonts w:ascii="Times New Roman" w:hAnsi="Times New Roman"/>
                <w:b/>
              </w:rPr>
            </w:pPr>
            <w:r w:rsidRPr="00500034">
              <w:rPr>
                <w:rFonts w:ascii="Times New Roman" w:hAnsi="Times New Roman"/>
                <w:b/>
                <w:bCs/>
              </w:rPr>
              <w:t>Z-hypnotic monotherapy</w:t>
            </w:r>
          </w:p>
        </w:tc>
        <w:tc>
          <w:tcPr>
            <w:tcW w:w="709" w:type="dxa"/>
            <w:tcBorders>
              <w:top w:val="single" w:sz="4" w:space="0" w:color="auto"/>
              <w:bottom w:val="single" w:sz="4" w:space="0" w:color="auto"/>
            </w:tcBorders>
          </w:tcPr>
          <w:p w14:paraId="48FFCC06" w14:textId="15BA70CF" w:rsidR="00653A4E" w:rsidRPr="00500034" w:rsidRDefault="00653A4E" w:rsidP="00A06322">
            <w:pPr>
              <w:rPr>
                <w:rFonts w:ascii="Times New Roman" w:hAnsi="Times New Roman"/>
                <w:bCs/>
              </w:rPr>
            </w:pPr>
          </w:p>
        </w:tc>
        <w:tc>
          <w:tcPr>
            <w:tcW w:w="1985" w:type="dxa"/>
            <w:tcBorders>
              <w:top w:val="single" w:sz="4" w:space="0" w:color="auto"/>
              <w:bottom w:val="single" w:sz="4" w:space="0" w:color="auto"/>
            </w:tcBorders>
          </w:tcPr>
          <w:p w14:paraId="7C784BA4" w14:textId="210B4917" w:rsidR="00653A4E" w:rsidRPr="00500034" w:rsidRDefault="00653A4E" w:rsidP="00A06322">
            <w:pPr>
              <w:rPr>
                <w:rFonts w:ascii="Times New Roman" w:hAnsi="Times New Roman"/>
                <w:bCs/>
              </w:rPr>
            </w:pPr>
          </w:p>
        </w:tc>
        <w:tc>
          <w:tcPr>
            <w:tcW w:w="2126" w:type="dxa"/>
            <w:tcBorders>
              <w:top w:val="single" w:sz="4" w:space="0" w:color="auto"/>
              <w:bottom w:val="single" w:sz="4" w:space="0" w:color="auto"/>
            </w:tcBorders>
          </w:tcPr>
          <w:p w14:paraId="2DFAD0C2" w14:textId="77777777" w:rsidR="00653A4E" w:rsidRPr="00500034" w:rsidRDefault="00653A4E" w:rsidP="00A06322">
            <w:pPr>
              <w:rPr>
                <w:rFonts w:ascii="Times New Roman" w:hAnsi="Times New Roman"/>
                <w:bCs/>
              </w:rPr>
            </w:pPr>
          </w:p>
        </w:tc>
      </w:tr>
      <w:tr w:rsidR="00653A4E" w:rsidRPr="00500034" w14:paraId="0A82E9B1" w14:textId="77777777" w:rsidTr="00C02D87">
        <w:tc>
          <w:tcPr>
            <w:tcW w:w="2835" w:type="dxa"/>
            <w:tcBorders>
              <w:top w:val="single" w:sz="4" w:space="0" w:color="auto"/>
            </w:tcBorders>
          </w:tcPr>
          <w:p w14:paraId="272C88DC" w14:textId="77777777" w:rsidR="00653A4E" w:rsidRPr="00500034" w:rsidRDefault="00653A4E" w:rsidP="00115433">
            <w:pPr>
              <w:jc w:val="center"/>
              <w:rPr>
                <w:rFonts w:ascii="Times New Roman" w:hAnsi="Times New Roman"/>
                <w:b/>
              </w:rPr>
            </w:pPr>
            <w:r w:rsidRPr="00500034">
              <w:rPr>
                <w:rFonts w:ascii="Times New Roman" w:hAnsi="Times New Roman"/>
                <w:b/>
              </w:rPr>
              <w:t>ASQ, gross motor skills</w:t>
            </w:r>
          </w:p>
        </w:tc>
        <w:tc>
          <w:tcPr>
            <w:tcW w:w="709" w:type="dxa"/>
            <w:tcBorders>
              <w:top w:val="single" w:sz="4" w:space="0" w:color="auto"/>
            </w:tcBorders>
          </w:tcPr>
          <w:p w14:paraId="59752CAD" w14:textId="77777777" w:rsidR="00653A4E" w:rsidRPr="00500034" w:rsidRDefault="00653A4E" w:rsidP="00115433">
            <w:pPr>
              <w:jc w:val="center"/>
              <w:rPr>
                <w:rFonts w:ascii="Times New Roman" w:hAnsi="Times New Roman"/>
                <w:b/>
              </w:rPr>
            </w:pPr>
          </w:p>
        </w:tc>
        <w:tc>
          <w:tcPr>
            <w:tcW w:w="1985" w:type="dxa"/>
            <w:tcBorders>
              <w:top w:val="single" w:sz="4" w:space="0" w:color="auto"/>
            </w:tcBorders>
          </w:tcPr>
          <w:p w14:paraId="728B2407" w14:textId="1842E5C3" w:rsidR="00653A4E" w:rsidRPr="00500034" w:rsidRDefault="00653A4E" w:rsidP="00115433">
            <w:pPr>
              <w:jc w:val="center"/>
              <w:rPr>
                <w:rFonts w:ascii="Times New Roman" w:hAnsi="Times New Roman"/>
                <w:b/>
              </w:rPr>
            </w:pPr>
          </w:p>
        </w:tc>
        <w:tc>
          <w:tcPr>
            <w:tcW w:w="2126" w:type="dxa"/>
            <w:tcBorders>
              <w:top w:val="single" w:sz="4" w:space="0" w:color="auto"/>
            </w:tcBorders>
          </w:tcPr>
          <w:p w14:paraId="5EF22504" w14:textId="77777777" w:rsidR="00653A4E" w:rsidRPr="00500034" w:rsidRDefault="00653A4E" w:rsidP="00115433">
            <w:pPr>
              <w:jc w:val="center"/>
              <w:rPr>
                <w:rFonts w:ascii="Times New Roman" w:hAnsi="Times New Roman"/>
                <w:b/>
              </w:rPr>
            </w:pPr>
          </w:p>
        </w:tc>
      </w:tr>
      <w:tr w:rsidR="00653A4E" w:rsidRPr="00500034" w14:paraId="73276F7E" w14:textId="77777777" w:rsidTr="00C02D87">
        <w:tc>
          <w:tcPr>
            <w:tcW w:w="2835" w:type="dxa"/>
          </w:tcPr>
          <w:p w14:paraId="5B4BD99B" w14:textId="77777777" w:rsidR="00653A4E" w:rsidRPr="00500034" w:rsidRDefault="00653A4E" w:rsidP="00A06322">
            <w:pPr>
              <w:ind w:left="284"/>
              <w:rPr>
                <w:rFonts w:ascii="Times New Roman" w:hAnsi="Times New Roman"/>
                <w:bCs/>
              </w:rPr>
            </w:pPr>
            <w:r w:rsidRPr="00500034">
              <w:rPr>
                <w:rFonts w:ascii="Times New Roman" w:hAnsi="Times New Roman"/>
                <w:bCs/>
              </w:rPr>
              <w:t>Exposed, midpregnancy</w:t>
            </w:r>
          </w:p>
        </w:tc>
        <w:tc>
          <w:tcPr>
            <w:tcW w:w="709" w:type="dxa"/>
          </w:tcPr>
          <w:p w14:paraId="4C3F2A0F" w14:textId="44D96632" w:rsidR="00653A4E" w:rsidRPr="00500034" w:rsidRDefault="00A71FEC" w:rsidP="00A06322">
            <w:pPr>
              <w:rPr>
                <w:rFonts w:ascii="Times New Roman" w:hAnsi="Times New Roman"/>
                <w:bCs/>
              </w:rPr>
            </w:pPr>
            <w:r>
              <w:rPr>
                <w:rFonts w:ascii="Times New Roman" w:hAnsi="Times New Roman"/>
                <w:bCs/>
              </w:rPr>
              <w:t>22</w:t>
            </w:r>
          </w:p>
        </w:tc>
        <w:tc>
          <w:tcPr>
            <w:tcW w:w="1985" w:type="dxa"/>
          </w:tcPr>
          <w:p w14:paraId="07E7F2E4" w14:textId="7F3FC395" w:rsidR="00653A4E" w:rsidRPr="00500034" w:rsidRDefault="00653A4E" w:rsidP="00A06322">
            <w:pPr>
              <w:rPr>
                <w:rFonts w:ascii="Times New Roman" w:hAnsi="Times New Roman"/>
                <w:bCs/>
              </w:rPr>
            </w:pPr>
            <w:r w:rsidRPr="00500034">
              <w:rPr>
                <w:rFonts w:ascii="Times New Roman" w:hAnsi="Times New Roman"/>
                <w:bCs/>
              </w:rPr>
              <w:t>0.21 (-0.35, 0.77)</w:t>
            </w:r>
          </w:p>
        </w:tc>
        <w:tc>
          <w:tcPr>
            <w:tcW w:w="2126" w:type="dxa"/>
          </w:tcPr>
          <w:p w14:paraId="685DD7A9" w14:textId="77777777" w:rsidR="00653A4E" w:rsidRPr="00500034" w:rsidRDefault="00653A4E" w:rsidP="00A06322">
            <w:pPr>
              <w:rPr>
                <w:rFonts w:ascii="Times New Roman" w:hAnsi="Times New Roman"/>
                <w:bCs/>
              </w:rPr>
            </w:pPr>
            <w:r w:rsidRPr="00500034">
              <w:rPr>
                <w:rFonts w:ascii="Times New Roman" w:hAnsi="Times New Roman"/>
                <w:bCs/>
              </w:rPr>
              <w:t xml:space="preserve">0.03 (-0.74, 0.80) </w:t>
            </w:r>
          </w:p>
        </w:tc>
      </w:tr>
      <w:tr w:rsidR="00653A4E" w:rsidRPr="00500034" w14:paraId="482F4109" w14:textId="77777777" w:rsidTr="00C02D87">
        <w:tc>
          <w:tcPr>
            <w:tcW w:w="2835" w:type="dxa"/>
          </w:tcPr>
          <w:p w14:paraId="4AED33B4" w14:textId="77777777" w:rsidR="00653A4E" w:rsidRPr="00500034" w:rsidRDefault="00653A4E" w:rsidP="00A06322">
            <w:pPr>
              <w:ind w:left="284"/>
              <w:rPr>
                <w:rFonts w:ascii="Times New Roman" w:hAnsi="Times New Roman"/>
                <w:bCs/>
              </w:rPr>
            </w:pPr>
            <w:r w:rsidRPr="00500034">
              <w:rPr>
                <w:rFonts w:ascii="Times New Roman" w:hAnsi="Times New Roman"/>
                <w:bCs/>
              </w:rPr>
              <w:t>Exposed, late pregnancy</w:t>
            </w:r>
          </w:p>
        </w:tc>
        <w:tc>
          <w:tcPr>
            <w:tcW w:w="709" w:type="dxa"/>
          </w:tcPr>
          <w:p w14:paraId="01294B7A" w14:textId="6332682D" w:rsidR="00653A4E" w:rsidRPr="00500034" w:rsidRDefault="00A71FEC" w:rsidP="00A06322">
            <w:pPr>
              <w:rPr>
                <w:rFonts w:ascii="Times New Roman" w:hAnsi="Times New Roman"/>
                <w:bCs/>
              </w:rPr>
            </w:pPr>
            <w:r>
              <w:rPr>
                <w:rFonts w:ascii="Times New Roman" w:hAnsi="Times New Roman"/>
                <w:bCs/>
              </w:rPr>
              <w:t>24</w:t>
            </w:r>
          </w:p>
        </w:tc>
        <w:tc>
          <w:tcPr>
            <w:tcW w:w="1985" w:type="dxa"/>
          </w:tcPr>
          <w:p w14:paraId="08E54EB2" w14:textId="2E3D4FC0" w:rsidR="00653A4E" w:rsidRPr="00500034" w:rsidRDefault="00653A4E" w:rsidP="00A06322">
            <w:pPr>
              <w:rPr>
                <w:rFonts w:ascii="Times New Roman" w:hAnsi="Times New Roman"/>
                <w:bCs/>
              </w:rPr>
            </w:pPr>
            <w:r w:rsidRPr="00500034">
              <w:rPr>
                <w:rFonts w:ascii="Times New Roman" w:hAnsi="Times New Roman"/>
                <w:bCs/>
              </w:rPr>
              <w:t>0.54 (-0.05, 1.13)</w:t>
            </w:r>
          </w:p>
        </w:tc>
        <w:tc>
          <w:tcPr>
            <w:tcW w:w="2126" w:type="dxa"/>
          </w:tcPr>
          <w:p w14:paraId="6008AF05" w14:textId="77777777" w:rsidR="00653A4E" w:rsidRPr="00417A87" w:rsidRDefault="00653A4E" w:rsidP="00A06322">
            <w:pPr>
              <w:rPr>
                <w:rFonts w:ascii="Times New Roman" w:hAnsi="Times New Roman"/>
                <w:bCs/>
              </w:rPr>
            </w:pPr>
            <w:r w:rsidRPr="00417A87">
              <w:rPr>
                <w:rFonts w:ascii="Times New Roman" w:hAnsi="Times New Roman"/>
                <w:bCs/>
              </w:rPr>
              <w:t>0.93 (0.28, 1.58)</w:t>
            </w:r>
          </w:p>
        </w:tc>
      </w:tr>
      <w:tr w:rsidR="00653A4E" w:rsidRPr="00500034" w14:paraId="3DB43039" w14:textId="77777777" w:rsidTr="00C02D87">
        <w:tc>
          <w:tcPr>
            <w:tcW w:w="2835" w:type="dxa"/>
          </w:tcPr>
          <w:p w14:paraId="57DED786" w14:textId="77777777" w:rsidR="00653A4E" w:rsidRPr="00500034" w:rsidRDefault="00653A4E" w:rsidP="00A06322">
            <w:pPr>
              <w:rPr>
                <w:rFonts w:ascii="Times New Roman" w:hAnsi="Times New Roman"/>
                <w:b/>
              </w:rPr>
            </w:pPr>
            <w:r w:rsidRPr="00500034">
              <w:rPr>
                <w:rFonts w:ascii="Times New Roman" w:hAnsi="Times New Roman"/>
                <w:b/>
              </w:rPr>
              <w:t>ASQ, fine motor skills</w:t>
            </w:r>
          </w:p>
        </w:tc>
        <w:tc>
          <w:tcPr>
            <w:tcW w:w="709" w:type="dxa"/>
          </w:tcPr>
          <w:p w14:paraId="66C794D2" w14:textId="77777777" w:rsidR="00653A4E" w:rsidRPr="00500034" w:rsidRDefault="00653A4E" w:rsidP="00A06322">
            <w:pPr>
              <w:rPr>
                <w:rFonts w:ascii="Times New Roman" w:hAnsi="Times New Roman"/>
                <w:b/>
              </w:rPr>
            </w:pPr>
          </w:p>
        </w:tc>
        <w:tc>
          <w:tcPr>
            <w:tcW w:w="1985" w:type="dxa"/>
          </w:tcPr>
          <w:p w14:paraId="1AFF270B" w14:textId="284128D1" w:rsidR="00653A4E" w:rsidRPr="00500034" w:rsidRDefault="00653A4E" w:rsidP="00A06322">
            <w:pPr>
              <w:rPr>
                <w:rFonts w:ascii="Times New Roman" w:hAnsi="Times New Roman"/>
                <w:b/>
              </w:rPr>
            </w:pPr>
          </w:p>
        </w:tc>
        <w:tc>
          <w:tcPr>
            <w:tcW w:w="2126" w:type="dxa"/>
          </w:tcPr>
          <w:p w14:paraId="49899209" w14:textId="77777777" w:rsidR="00653A4E" w:rsidRPr="00500034" w:rsidRDefault="00653A4E" w:rsidP="00A06322">
            <w:pPr>
              <w:rPr>
                <w:rFonts w:ascii="Times New Roman" w:hAnsi="Times New Roman"/>
                <w:b/>
              </w:rPr>
            </w:pPr>
          </w:p>
        </w:tc>
      </w:tr>
      <w:tr w:rsidR="00653A4E" w:rsidRPr="00500034" w14:paraId="627FC317" w14:textId="77777777" w:rsidTr="00C02D87">
        <w:tc>
          <w:tcPr>
            <w:tcW w:w="2835" w:type="dxa"/>
          </w:tcPr>
          <w:p w14:paraId="44AAC316" w14:textId="77777777" w:rsidR="00653A4E" w:rsidRPr="00500034" w:rsidRDefault="00653A4E" w:rsidP="00A06322">
            <w:pPr>
              <w:ind w:left="284"/>
              <w:rPr>
                <w:rFonts w:ascii="Times New Roman" w:hAnsi="Times New Roman"/>
                <w:bCs/>
              </w:rPr>
            </w:pPr>
            <w:r w:rsidRPr="00500034">
              <w:rPr>
                <w:rFonts w:ascii="Times New Roman" w:hAnsi="Times New Roman"/>
                <w:bCs/>
              </w:rPr>
              <w:t>Exposed, midpregnancy</w:t>
            </w:r>
          </w:p>
        </w:tc>
        <w:tc>
          <w:tcPr>
            <w:tcW w:w="709" w:type="dxa"/>
          </w:tcPr>
          <w:p w14:paraId="05B4CD1C" w14:textId="4983FCBD" w:rsidR="00653A4E" w:rsidRPr="00500034" w:rsidRDefault="00A71FEC" w:rsidP="00A06322">
            <w:pPr>
              <w:rPr>
                <w:rFonts w:ascii="Times New Roman" w:hAnsi="Times New Roman"/>
                <w:bCs/>
              </w:rPr>
            </w:pPr>
            <w:r>
              <w:rPr>
                <w:rFonts w:ascii="Times New Roman" w:hAnsi="Times New Roman"/>
                <w:bCs/>
              </w:rPr>
              <w:t>22</w:t>
            </w:r>
          </w:p>
        </w:tc>
        <w:tc>
          <w:tcPr>
            <w:tcW w:w="1985" w:type="dxa"/>
          </w:tcPr>
          <w:p w14:paraId="660B0EAA" w14:textId="11A518CB" w:rsidR="00653A4E" w:rsidRPr="00500034" w:rsidRDefault="00653A4E" w:rsidP="00A06322">
            <w:pPr>
              <w:rPr>
                <w:rFonts w:ascii="Times New Roman" w:hAnsi="Times New Roman"/>
                <w:bCs/>
              </w:rPr>
            </w:pPr>
            <w:r w:rsidRPr="00500034">
              <w:rPr>
                <w:rFonts w:ascii="Times New Roman" w:hAnsi="Times New Roman"/>
                <w:bCs/>
              </w:rPr>
              <w:t>0.54 (-0.02, 1.10)</w:t>
            </w:r>
          </w:p>
        </w:tc>
        <w:tc>
          <w:tcPr>
            <w:tcW w:w="2126" w:type="dxa"/>
          </w:tcPr>
          <w:p w14:paraId="513E6A45" w14:textId="77777777" w:rsidR="00653A4E" w:rsidRPr="00500034" w:rsidRDefault="00653A4E" w:rsidP="00A06322">
            <w:pPr>
              <w:rPr>
                <w:rFonts w:ascii="Times New Roman" w:hAnsi="Times New Roman"/>
                <w:bCs/>
              </w:rPr>
            </w:pPr>
            <w:r w:rsidRPr="00500034">
              <w:rPr>
                <w:rFonts w:ascii="Times New Roman" w:hAnsi="Times New Roman"/>
                <w:bCs/>
              </w:rPr>
              <w:t>0.32 (-0.68, 1.32)</w:t>
            </w:r>
          </w:p>
        </w:tc>
      </w:tr>
      <w:tr w:rsidR="00653A4E" w:rsidRPr="00500034" w14:paraId="14466DD0" w14:textId="77777777" w:rsidTr="00C02D87">
        <w:tc>
          <w:tcPr>
            <w:tcW w:w="2835" w:type="dxa"/>
          </w:tcPr>
          <w:p w14:paraId="5A6C2404" w14:textId="77777777" w:rsidR="00653A4E" w:rsidRPr="00500034" w:rsidRDefault="00653A4E" w:rsidP="00A06322">
            <w:pPr>
              <w:ind w:left="284"/>
              <w:rPr>
                <w:rFonts w:ascii="Times New Roman" w:hAnsi="Times New Roman"/>
                <w:bCs/>
              </w:rPr>
            </w:pPr>
            <w:r w:rsidRPr="00500034">
              <w:rPr>
                <w:rFonts w:ascii="Times New Roman" w:hAnsi="Times New Roman"/>
                <w:bCs/>
              </w:rPr>
              <w:t>Exposed, late pregnancy</w:t>
            </w:r>
          </w:p>
        </w:tc>
        <w:tc>
          <w:tcPr>
            <w:tcW w:w="709" w:type="dxa"/>
          </w:tcPr>
          <w:p w14:paraId="5D1BC663" w14:textId="6783C2EA" w:rsidR="00653A4E" w:rsidRPr="00500034" w:rsidRDefault="00A71FEC" w:rsidP="00A06322">
            <w:pPr>
              <w:rPr>
                <w:rFonts w:ascii="Times New Roman" w:hAnsi="Times New Roman"/>
                <w:bCs/>
              </w:rPr>
            </w:pPr>
            <w:r>
              <w:rPr>
                <w:rFonts w:ascii="Times New Roman" w:hAnsi="Times New Roman"/>
                <w:bCs/>
              </w:rPr>
              <w:t>24</w:t>
            </w:r>
          </w:p>
        </w:tc>
        <w:tc>
          <w:tcPr>
            <w:tcW w:w="1985" w:type="dxa"/>
          </w:tcPr>
          <w:p w14:paraId="01AEA56B" w14:textId="042D68D8" w:rsidR="00653A4E" w:rsidRPr="00500034" w:rsidRDefault="00653A4E" w:rsidP="00A06322">
            <w:pPr>
              <w:rPr>
                <w:rFonts w:ascii="Times New Roman" w:hAnsi="Times New Roman"/>
                <w:bCs/>
              </w:rPr>
            </w:pPr>
            <w:r w:rsidRPr="00500034">
              <w:rPr>
                <w:rFonts w:ascii="Times New Roman" w:hAnsi="Times New Roman"/>
                <w:bCs/>
              </w:rPr>
              <w:t>0.78 (0.19, 1.37)</w:t>
            </w:r>
          </w:p>
        </w:tc>
        <w:tc>
          <w:tcPr>
            <w:tcW w:w="2126" w:type="dxa"/>
          </w:tcPr>
          <w:p w14:paraId="240CA5EE" w14:textId="77777777" w:rsidR="00653A4E" w:rsidRPr="00500034" w:rsidRDefault="00653A4E" w:rsidP="00A06322">
            <w:pPr>
              <w:rPr>
                <w:rFonts w:ascii="Times New Roman" w:hAnsi="Times New Roman"/>
                <w:bCs/>
              </w:rPr>
            </w:pPr>
            <w:r w:rsidRPr="00500034">
              <w:rPr>
                <w:rFonts w:ascii="Times New Roman" w:hAnsi="Times New Roman"/>
                <w:bCs/>
              </w:rPr>
              <w:t>0.58 (-0.44, 1.59)</w:t>
            </w:r>
          </w:p>
        </w:tc>
      </w:tr>
      <w:tr w:rsidR="00653A4E" w:rsidRPr="00500034" w14:paraId="6CDC1AE9" w14:textId="77777777" w:rsidTr="00C02D87">
        <w:tc>
          <w:tcPr>
            <w:tcW w:w="2835" w:type="dxa"/>
          </w:tcPr>
          <w:p w14:paraId="6CEF8094" w14:textId="77777777" w:rsidR="00653A4E" w:rsidRPr="00500034" w:rsidRDefault="00653A4E" w:rsidP="00A06322">
            <w:pPr>
              <w:rPr>
                <w:rFonts w:ascii="Times New Roman" w:hAnsi="Times New Roman"/>
                <w:b/>
              </w:rPr>
            </w:pPr>
            <w:r w:rsidRPr="00500034">
              <w:rPr>
                <w:rFonts w:ascii="Times New Roman" w:hAnsi="Times New Roman"/>
                <w:b/>
              </w:rPr>
              <w:t>ASQ, communication skills</w:t>
            </w:r>
          </w:p>
        </w:tc>
        <w:tc>
          <w:tcPr>
            <w:tcW w:w="709" w:type="dxa"/>
          </w:tcPr>
          <w:p w14:paraId="685E606B" w14:textId="77777777" w:rsidR="00653A4E" w:rsidRPr="00500034" w:rsidRDefault="00653A4E" w:rsidP="00A06322">
            <w:pPr>
              <w:rPr>
                <w:rFonts w:ascii="Times New Roman" w:hAnsi="Times New Roman"/>
                <w:b/>
              </w:rPr>
            </w:pPr>
          </w:p>
        </w:tc>
        <w:tc>
          <w:tcPr>
            <w:tcW w:w="1985" w:type="dxa"/>
          </w:tcPr>
          <w:p w14:paraId="3B249A90" w14:textId="0D96AC58" w:rsidR="00653A4E" w:rsidRPr="00500034" w:rsidRDefault="00653A4E" w:rsidP="00A06322">
            <w:pPr>
              <w:rPr>
                <w:rFonts w:ascii="Times New Roman" w:hAnsi="Times New Roman"/>
                <w:b/>
              </w:rPr>
            </w:pPr>
          </w:p>
        </w:tc>
        <w:tc>
          <w:tcPr>
            <w:tcW w:w="2126" w:type="dxa"/>
          </w:tcPr>
          <w:p w14:paraId="064A5644" w14:textId="77777777" w:rsidR="00653A4E" w:rsidRPr="00500034" w:rsidRDefault="00653A4E" w:rsidP="00A06322">
            <w:pPr>
              <w:rPr>
                <w:rFonts w:ascii="Times New Roman" w:hAnsi="Times New Roman"/>
                <w:b/>
              </w:rPr>
            </w:pPr>
          </w:p>
        </w:tc>
      </w:tr>
      <w:tr w:rsidR="00653A4E" w:rsidRPr="00500034" w14:paraId="29E1875A" w14:textId="77777777" w:rsidTr="00C02D87">
        <w:tc>
          <w:tcPr>
            <w:tcW w:w="2835" w:type="dxa"/>
          </w:tcPr>
          <w:p w14:paraId="53013CED" w14:textId="77777777" w:rsidR="00653A4E" w:rsidRPr="00500034" w:rsidRDefault="00653A4E" w:rsidP="00A06322">
            <w:pPr>
              <w:ind w:left="284"/>
              <w:rPr>
                <w:rFonts w:ascii="Times New Roman" w:hAnsi="Times New Roman"/>
                <w:bCs/>
              </w:rPr>
            </w:pPr>
            <w:r w:rsidRPr="00500034">
              <w:rPr>
                <w:rFonts w:ascii="Times New Roman" w:hAnsi="Times New Roman"/>
                <w:bCs/>
              </w:rPr>
              <w:t>Exposed, midpregnancy</w:t>
            </w:r>
          </w:p>
        </w:tc>
        <w:tc>
          <w:tcPr>
            <w:tcW w:w="709" w:type="dxa"/>
          </w:tcPr>
          <w:p w14:paraId="7E0607F5" w14:textId="24517093" w:rsidR="00653A4E" w:rsidRPr="00500034" w:rsidRDefault="00EC24EB" w:rsidP="00A06322">
            <w:pPr>
              <w:rPr>
                <w:rFonts w:ascii="Times New Roman" w:hAnsi="Times New Roman"/>
                <w:bCs/>
              </w:rPr>
            </w:pPr>
            <w:r>
              <w:rPr>
                <w:rFonts w:ascii="Times New Roman" w:hAnsi="Times New Roman"/>
                <w:bCs/>
              </w:rPr>
              <w:t>21</w:t>
            </w:r>
          </w:p>
        </w:tc>
        <w:tc>
          <w:tcPr>
            <w:tcW w:w="1985" w:type="dxa"/>
          </w:tcPr>
          <w:p w14:paraId="718B39AB" w14:textId="07A5C869" w:rsidR="00653A4E" w:rsidRPr="00500034" w:rsidRDefault="00653A4E" w:rsidP="00A06322">
            <w:pPr>
              <w:rPr>
                <w:rFonts w:ascii="Times New Roman" w:hAnsi="Times New Roman"/>
                <w:bCs/>
              </w:rPr>
            </w:pPr>
            <w:r w:rsidRPr="00500034">
              <w:rPr>
                <w:rFonts w:ascii="Times New Roman" w:hAnsi="Times New Roman"/>
                <w:bCs/>
              </w:rPr>
              <w:t>0.19 (-0.31, 0.70)</w:t>
            </w:r>
          </w:p>
        </w:tc>
        <w:tc>
          <w:tcPr>
            <w:tcW w:w="2126" w:type="dxa"/>
          </w:tcPr>
          <w:p w14:paraId="053052B4" w14:textId="77777777" w:rsidR="00653A4E" w:rsidRPr="00500034" w:rsidRDefault="00653A4E" w:rsidP="00A06322">
            <w:pPr>
              <w:rPr>
                <w:rFonts w:ascii="Times New Roman" w:hAnsi="Times New Roman"/>
                <w:bCs/>
              </w:rPr>
            </w:pPr>
            <w:r w:rsidRPr="00500034">
              <w:rPr>
                <w:rFonts w:ascii="Times New Roman" w:hAnsi="Times New Roman"/>
                <w:bCs/>
              </w:rPr>
              <w:t>-0.27 (-0.76, 0.23)</w:t>
            </w:r>
          </w:p>
        </w:tc>
      </w:tr>
      <w:tr w:rsidR="00653A4E" w:rsidRPr="00500034" w14:paraId="5532C11E" w14:textId="77777777" w:rsidTr="00C02D87">
        <w:tc>
          <w:tcPr>
            <w:tcW w:w="2835" w:type="dxa"/>
          </w:tcPr>
          <w:p w14:paraId="4C1257DE" w14:textId="77777777" w:rsidR="00653A4E" w:rsidRPr="00500034" w:rsidRDefault="00653A4E" w:rsidP="00A06322">
            <w:pPr>
              <w:ind w:left="284"/>
              <w:rPr>
                <w:rFonts w:ascii="Times New Roman" w:hAnsi="Times New Roman"/>
                <w:bCs/>
              </w:rPr>
            </w:pPr>
            <w:r w:rsidRPr="00500034">
              <w:rPr>
                <w:rFonts w:ascii="Times New Roman" w:hAnsi="Times New Roman"/>
                <w:bCs/>
              </w:rPr>
              <w:t>Exposed, late pregnancy</w:t>
            </w:r>
          </w:p>
        </w:tc>
        <w:tc>
          <w:tcPr>
            <w:tcW w:w="709" w:type="dxa"/>
          </w:tcPr>
          <w:p w14:paraId="7B3208A3" w14:textId="63586B67" w:rsidR="00653A4E" w:rsidRPr="00500034" w:rsidRDefault="00EC24EB" w:rsidP="00A06322">
            <w:pPr>
              <w:rPr>
                <w:rFonts w:ascii="Times New Roman" w:hAnsi="Times New Roman"/>
                <w:bCs/>
              </w:rPr>
            </w:pPr>
            <w:r>
              <w:rPr>
                <w:rFonts w:ascii="Times New Roman" w:hAnsi="Times New Roman"/>
                <w:bCs/>
              </w:rPr>
              <w:t>21</w:t>
            </w:r>
          </w:p>
        </w:tc>
        <w:tc>
          <w:tcPr>
            <w:tcW w:w="1985" w:type="dxa"/>
          </w:tcPr>
          <w:p w14:paraId="76C1C71F" w14:textId="486C3B76" w:rsidR="00653A4E" w:rsidRPr="00500034" w:rsidRDefault="00653A4E" w:rsidP="00A06322">
            <w:pPr>
              <w:rPr>
                <w:rFonts w:ascii="Times New Roman" w:hAnsi="Times New Roman"/>
                <w:bCs/>
              </w:rPr>
            </w:pPr>
            <w:r w:rsidRPr="00500034">
              <w:rPr>
                <w:rFonts w:ascii="Times New Roman" w:hAnsi="Times New Roman"/>
                <w:bCs/>
              </w:rPr>
              <w:t>0.44 (-0.08, 0.97)</w:t>
            </w:r>
          </w:p>
        </w:tc>
        <w:tc>
          <w:tcPr>
            <w:tcW w:w="2126" w:type="dxa"/>
          </w:tcPr>
          <w:p w14:paraId="0300EA8C" w14:textId="77777777" w:rsidR="00653A4E" w:rsidRPr="00417A87" w:rsidRDefault="00653A4E" w:rsidP="00A06322">
            <w:pPr>
              <w:rPr>
                <w:rFonts w:ascii="Times New Roman" w:hAnsi="Times New Roman"/>
                <w:bCs/>
              </w:rPr>
            </w:pPr>
            <w:r w:rsidRPr="00417A87">
              <w:rPr>
                <w:rFonts w:ascii="Times New Roman" w:hAnsi="Times New Roman"/>
                <w:bCs/>
              </w:rPr>
              <w:t>0.49 (-0.01, 0.98)</w:t>
            </w:r>
          </w:p>
        </w:tc>
      </w:tr>
      <w:tr w:rsidR="00653A4E" w:rsidRPr="00500034" w14:paraId="64964DFF" w14:textId="77777777" w:rsidTr="00C02D87">
        <w:tc>
          <w:tcPr>
            <w:tcW w:w="2835" w:type="dxa"/>
          </w:tcPr>
          <w:p w14:paraId="172787F3" w14:textId="77777777" w:rsidR="00653A4E" w:rsidRPr="00500034" w:rsidRDefault="00653A4E" w:rsidP="00A06322">
            <w:pPr>
              <w:rPr>
                <w:rFonts w:ascii="Times New Roman" w:hAnsi="Times New Roman"/>
                <w:b/>
              </w:rPr>
            </w:pPr>
            <w:r w:rsidRPr="00500034">
              <w:rPr>
                <w:rFonts w:ascii="Times New Roman" w:hAnsi="Times New Roman"/>
                <w:b/>
              </w:rPr>
              <w:t>CPRS-R, ADHD traits</w:t>
            </w:r>
          </w:p>
        </w:tc>
        <w:tc>
          <w:tcPr>
            <w:tcW w:w="709" w:type="dxa"/>
          </w:tcPr>
          <w:p w14:paraId="27252647" w14:textId="77777777" w:rsidR="00653A4E" w:rsidRPr="00500034" w:rsidRDefault="00653A4E" w:rsidP="00A06322">
            <w:pPr>
              <w:rPr>
                <w:rFonts w:ascii="Times New Roman" w:hAnsi="Times New Roman"/>
                <w:b/>
              </w:rPr>
            </w:pPr>
          </w:p>
        </w:tc>
        <w:tc>
          <w:tcPr>
            <w:tcW w:w="1985" w:type="dxa"/>
          </w:tcPr>
          <w:p w14:paraId="62973CE8" w14:textId="49824F33" w:rsidR="00653A4E" w:rsidRPr="00500034" w:rsidRDefault="00653A4E" w:rsidP="00A06322">
            <w:pPr>
              <w:rPr>
                <w:rFonts w:ascii="Times New Roman" w:hAnsi="Times New Roman"/>
                <w:b/>
              </w:rPr>
            </w:pPr>
          </w:p>
        </w:tc>
        <w:tc>
          <w:tcPr>
            <w:tcW w:w="2126" w:type="dxa"/>
          </w:tcPr>
          <w:p w14:paraId="5F0882FF" w14:textId="77777777" w:rsidR="00653A4E" w:rsidRPr="00500034" w:rsidRDefault="00653A4E" w:rsidP="00A06322">
            <w:pPr>
              <w:rPr>
                <w:rFonts w:ascii="Times New Roman" w:hAnsi="Times New Roman"/>
                <w:b/>
              </w:rPr>
            </w:pPr>
          </w:p>
        </w:tc>
      </w:tr>
      <w:tr w:rsidR="00653A4E" w:rsidRPr="00500034" w14:paraId="6AC5BCB7" w14:textId="77777777" w:rsidTr="00C02D87">
        <w:tc>
          <w:tcPr>
            <w:tcW w:w="2835" w:type="dxa"/>
          </w:tcPr>
          <w:p w14:paraId="753B15E9" w14:textId="77777777" w:rsidR="00653A4E" w:rsidRPr="00500034" w:rsidRDefault="00653A4E" w:rsidP="00A06322">
            <w:pPr>
              <w:ind w:left="284"/>
              <w:rPr>
                <w:rFonts w:ascii="Times New Roman" w:hAnsi="Times New Roman"/>
                <w:bCs/>
              </w:rPr>
            </w:pPr>
            <w:r w:rsidRPr="00500034">
              <w:rPr>
                <w:rFonts w:ascii="Times New Roman" w:hAnsi="Times New Roman"/>
                <w:bCs/>
              </w:rPr>
              <w:t>Exposed, midpregnancy</w:t>
            </w:r>
          </w:p>
        </w:tc>
        <w:tc>
          <w:tcPr>
            <w:tcW w:w="709" w:type="dxa"/>
          </w:tcPr>
          <w:p w14:paraId="71E77DDC" w14:textId="1FD36249" w:rsidR="00653A4E" w:rsidRPr="00500034" w:rsidRDefault="00A71FEC" w:rsidP="00A06322">
            <w:pPr>
              <w:rPr>
                <w:rFonts w:ascii="Times New Roman" w:hAnsi="Times New Roman"/>
                <w:bCs/>
              </w:rPr>
            </w:pPr>
            <w:r>
              <w:rPr>
                <w:rFonts w:ascii="Times New Roman" w:hAnsi="Times New Roman"/>
                <w:bCs/>
              </w:rPr>
              <w:t>21</w:t>
            </w:r>
          </w:p>
        </w:tc>
        <w:tc>
          <w:tcPr>
            <w:tcW w:w="1985" w:type="dxa"/>
          </w:tcPr>
          <w:p w14:paraId="76C48985" w14:textId="573A47F6" w:rsidR="00653A4E" w:rsidRPr="00500034" w:rsidRDefault="00653A4E" w:rsidP="00A06322">
            <w:pPr>
              <w:rPr>
                <w:rFonts w:ascii="Times New Roman" w:hAnsi="Times New Roman"/>
                <w:bCs/>
              </w:rPr>
            </w:pPr>
            <w:r w:rsidRPr="00500034">
              <w:rPr>
                <w:rFonts w:ascii="Times New Roman" w:hAnsi="Times New Roman"/>
                <w:bCs/>
              </w:rPr>
              <w:t>0.24 (-0.24, 0.72)</w:t>
            </w:r>
          </w:p>
        </w:tc>
        <w:tc>
          <w:tcPr>
            <w:tcW w:w="2126" w:type="dxa"/>
          </w:tcPr>
          <w:p w14:paraId="6CDCB983" w14:textId="77777777" w:rsidR="00653A4E" w:rsidRPr="00500034" w:rsidRDefault="00653A4E" w:rsidP="00A06322">
            <w:pPr>
              <w:rPr>
                <w:rFonts w:ascii="Times New Roman" w:hAnsi="Times New Roman"/>
                <w:bCs/>
              </w:rPr>
            </w:pPr>
            <w:r w:rsidRPr="00500034">
              <w:rPr>
                <w:rFonts w:ascii="Times New Roman" w:hAnsi="Times New Roman"/>
                <w:bCs/>
              </w:rPr>
              <w:t>0.11 (-0.45, 0.67)</w:t>
            </w:r>
          </w:p>
        </w:tc>
      </w:tr>
      <w:tr w:rsidR="00653A4E" w:rsidRPr="00500034" w14:paraId="1B124D1D" w14:textId="77777777" w:rsidTr="00C02D87">
        <w:tc>
          <w:tcPr>
            <w:tcW w:w="2835" w:type="dxa"/>
            <w:tcBorders>
              <w:bottom w:val="single" w:sz="4" w:space="0" w:color="auto"/>
            </w:tcBorders>
          </w:tcPr>
          <w:p w14:paraId="3EE5A880" w14:textId="77777777" w:rsidR="00653A4E" w:rsidRPr="00500034" w:rsidRDefault="00653A4E" w:rsidP="00A06322">
            <w:pPr>
              <w:ind w:left="284"/>
              <w:rPr>
                <w:rFonts w:ascii="Times New Roman" w:hAnsi="Times New Roman"/>
                <w:bCs/>
              </w:rPr>
            </w:pPr>
            <w:r w:rsidRPr="00500034">
              <w:rPr>
                <w:rFonts w:ascii="Times New Roman" w:hAnsi="Times New Roman"/>
                <w:bCs/>
              </w:rPr>
              <w:t>Exposed, late pregnancy</w:t>
            </w:r>
          </w:p>
        </w:tc>
        <w:tc>
          <w:tcPr>
            <w:tcW w:w="709" w:type="dxa"/>
            <w:tcBorders>
              <w:bottom w:val="single" w:sz="4" w:space="0" w:color="auto"/>
            </w:tcBorders>
          </w:tcPr>
          <w:p w14:paraId="6251EBD4" w14:textId="0B6E5F7E" w:rsidR="00653A4E" w:rsidRPr="00500034" w:rsidRDefault="00A71FEC" w:rsidP="00A06322">
            <w:pPr>
              <w:rPr>
                <w:rFonts w:ascii="Times New Roman" w:hAnsi="Times New Roman"/>
                <w:bCs/>
              </w:rPr>
            </w:pPr>
            <w:r>
              <w:rPr>
                <w:rFonts w:ascii="Times New Roman" w:hAnsi="Times New Roman"/>
                <w:bCs/>
              </w:rPr>
              <w:t>24</w:t>
            </w:r>
          </w:p>
        </w:tc>
        <w:tc>
          <w:tcPr>
            <w:tcW w:w="1985" w:type="dxa"/>
            <w:tcBorders>
              <w:bottom w:val="single" w:sz="4" w:space="0" w:color="auto"/>
            </w:tcBorders>
          </w:tcPr>
          <w:p w14:paraId="0B7DFF42" w14:textId="58D4446D" w:rsidR="00653A4E" w:rsidRPr="00500034" w:rsidRDefault="00653A4E" w:rsidP="00A06322">
            <w:pPr>
              <w:rPr>
                <w:rFonts w:ascii="Times New Roman" w:hAnsi="Times New Roman"/>
                <w:bCs/>
              </w:rPr>
            </w:pPr>
            <w:r w:rsidRPr="00500034">
              <w:rPr>
                <w:rFonts w:ascii="Times New Roman" w:hAnsi="Times New Roman"/>
                <w:bCs/>
              </w:rPr>
              <w:t>0.20 (-0.23, 0.63)</w:t>
            </w:r>
          </w:p>
        </w:tc>
        <w:tc>
          <w:tcPr>
            <w:tcW w:w="2126" w:type="dxa"/>
            <w:tcBorders>
              <w:bottom w:val="single" w:sz="4" w:space="0" w:color="auto"/>
            </w:tcBorders>
          </w:tcPr>
          <w:p w14:paraId="7BB648C3" w14:textId="77777777" w:rsidR="00653A4E" w:rsidRPr="00500034" w:rsidRDefault="00653A4E" w:rsidP="00A06322">
            <w:pPr>
              <w:rPr>
                <w:rFonts w:ascii="Times New Roman" w:hAnsi="Times New Roman"/>
                <w:bCs/>
              </w:rPr>
            </w:pPr>
            <w:r w:rsidRPr="00500034">
              <w:rPr>
                <w:rFonts w:ascii="Times New Roman" w:hAnsi="Times New Roman"/>
                <w:bCs/>
              </w:rPr>
              <w:t>-0.10 (-0.49, 0.29)</w:t>
            </w:r>
          </w:p>
        </w:tc>
      </w:tr>
    </w:tbl>
    <w:p w14:paraId="28251725" w14:textId="77777777" w:rsidR="006F6B67" w:rsidRDefault="006F6B67" w:rsidP="006F6B67">
      <w:pPr>
        <w:spacing w:after="0" w:line="240" w:lineRule="auto"/>
        <w:rPr>
          <w:rFonts w:ascii="Times New Roman" w:hAnsi="Times New Roman"/>
          <w:bCs/>
          <w:sz w:val="18"/>
          <w:szCs w:val="18"/>
          <w:vertAlign w:val="superscript"/>
        </w:rPr>
      </w:pPr>
    </w:p>
    <w:p w14:paraId="31F5B677" w14:textId="77777777" w:rsidR="006F6B67" w:rsidRPr="002E7BE6" w:rsidRDefault="006F6B67" w:rsidP="006F6B67">
      <w:pPr>
        <w:spacing w:after="0" w:line="240" w:lineRule="auto"/>
        <w:rPr>
          <w:rFonts w:ascii="Times New Roman" w:eastAsia="Times New Roman" w:hAnsi="Times New Roman"/>
          <w:sz w:val="18"/>
          <w:lang w:eastAsia="nb-NO"/>
        </w:rPr>
      </w:pPr>
      <w:r w:rsidRPr="002E7BE6">
        <w:rPr>
          <w:rFonts w:ascii="Times New Roman" w:eastAsia="Times New Roman" w:hAnsi="Times New Roman"/>
          <w:sz w:val="18"/>
          <w:lang w:eastAsia="nb-NO"/>
        </w:rPr>
        <w:t>Abbreviations: BDZ=benzodiazepines; ASQ=Ages and Stages Questionnaire; CPRS-R= Conners Parent Rating Scale-Revised; ADHD= attention-deficit/hyperactivity disorder.</w:t>
      </w:r>
    </w:p>
    <w:p w14:paraId="3A65CCC5" w14:textId="77777777" w:rsidR="006F6B67" w:rsidRPr="002E7BE6" w:rsidRDefault="006F6B67" w:rsidP="006F6B67">
      <w:pPr>
        <w:spacing w:after="0" w:line="240" w:lineRule="auto"/>
        <w:rPr>
          <w:rFonts w:ascii="Times New Roman" w:hAnsi="Times New Roman"/>
          <w:bCs/>
          <w:sz w:val="18"/>
          <w:szCs w:val="18"/>
          <w:vertAlign w:val="superscript"/>
        </w:rPr>
      </w:pPr>
    </w:p>
    <w:p w14:paraId="435EF84F" w14:textId="0D9DA65D" w:rsidR="00033F8C" w:rsidRDefault="00033F8C" w:rsidP="00C02D87">
      <w:pPr>
        <w:spacing w:after="0"/>
        <w:rPr>
          <w:rFonts w:ascii="Times New Roman" w:eastAsia="Times New Roman" w:hAnsi="Times New Roman"/>
          <w:sz w:val="18"/>
          <w:highlight w:val="yellow"/>
          <w:lang w:val="en-US" w:eastAsia="nb-NO"/>
        </w:rPr>
      </w:pPr>
      <w:r>
        <w:rPr>
          <w:rFonts w:ascii="Times New Roman" w:hAnsi="Times New Roman"/>
          <w:bCs/>
          <w:sz w:val="18"/>
          <w:szCs w:val="18"/>
          <w:vertAlign w:val="superscript"/>
          <w:lang w:val="en-US"/>
        </w:rPr>
        <w:t>a</w:t>
      </w:r>
      <w:r w:rsidR="006F6B67" w:rsidRPr="00CC2CBF">
        <w:rPr>
          <w:rFonts w:ascii="Times New Roman" w:hAnsi="Times New Roman"/>
          <w:bCs/>
          <w:sz w:val="18"/>
          <w:szCs w:val="18"/>
          <w:lang w:val="en-US"/>
        </w:rPr>
        <w:t xml:space="preserve">12 pregnancies were excluded because of co-use of BZD and z-hypnotics. </w:t>
      </w:r>
    </w:p>
    <w:p w14:paraId="5D86A0D2" w14:textId="02C21AAD" w:rsidR="007D6281" w:rsidRPr="00CC2CBF" w:rsidRDefault="00033F8C" w:rsidP="00C02D87">
      <w:pPr>
        <w:spacing w:after="0"/>
        <w:rPr>
          <w:lang w:val="en-US"/>
        </w:rPr>
      </w:pPr>
      <w:r w:rsidRPr="00C02D87">
        <w:rPr>
          <w:rFonts w:ascii="Times New Roman" w:eastAsia="Times New Roman" w:hAnsi="Times New Roman"/>
          <w:sz w:val="18"/>
          <w:vertAlign w:val="superscript"/>
          <w:lang w:val="en-US" w:eastAsia="nb-NO"/>
        </w:rPr>
        <w:t>b</w:t>
      </w:r>
      <w:r w:rsidR="007D6281" w:rsidRPr="00C02D87">
        <w:rPr>
          <w:rFonts w:ascii="Times New Roman" w:eastAsia="Times New Roman" w:hAnsi="Times New Roman"/>
          <w:sz w:val="18"/>
          <w:lang w:val="en-US" w:eastAsia="nb-NO"/>
        </w:rPr>
        <w:t xml:space="preserve">The number of exposed pregnancies </w:t>
      </w:r>
      <w:r>
        <w:rPr>
          <w:rFonts w:ascii="Times New Roman" w:eastAsia="Times New Roman" w:hAnsi="Times New Roman"/>
          <w:sz w:val="18"/>
          <w:lang w:val="en-US" w:eastAsia="nb-NO"/>
        </w:rPr>
        <w:t xml:space="preserve">may </w:t>
      </w:r>
      <w:r w:rsidR="007D6281" w:rsidRPr="00C02D87">
        <w:rPr>
          <w:rFonts w:ascii="Times New Roman" w:eastAsia="Times New Roman" w:hAnsi="Times New Roman"/>
          <w:sz w:val="18"/>
          <w:lang w:val="en-US" w:eastAsia="nb-NO"/>
        </w:rPr>
        <w:t>differ across the specific outcomes, depending on whether these individual measures were reported by mothers.</w:t>
      </w:r>
      <w:r w:rsidR="00D36E4C" w:rsidRPr="00D36E4C">
        <w:rPr>
          <w:rFonts w:ascii="Times New Roman" w:hAnsi="Times New Roman"/>
          <w:bCs/>
          <w:sz w:val="18"/>
          <w:szCs w:val="18"/>
          <w:lang w:val="en-US"/>
        </w:rPr>
        <w:t xml:space="preserve"> </w:t>
      </w:r>
      <w:r w:rsidR="00D36E4C">
        <w:rPr>
          <w:rFonts w:ascii="Times New Roman" w:hAnsi="Times New Roman"/>
          <w:bCs/>
          <w:sz w:val="18"/>
          <w:szCs w:val="18"/>
          <w:lang w:val="en-US"/>
        </w:rPr>
        <w:t>Overall, t</w:t>
      </w:r>
      <w:r w:rsidR="00D36E4C" w:rsidRPr="00CC2CBF">
        <w:rPr>
          <w:rFonts w:ascii="Times New Roman" w:hAnsi="Times New Roman"/>
          <w:bCs/>
          <w:sz w:val="18"/>
          <w:szCs w:val="18"/>
          <w:lang w:val="en-US"/>
        </w:rPr>
        <w:t>here were 68 and 50 pregnancies exposed to BZD monotherapy and z-hypnotic monotherapy</w:t>
      </w:r>
      <w:r w:rsidR="00D36E4C">
        <w:rPr>
          <w:rFonts w:ascii="Times New Roman" w:hAnsi="Times New Roman"/>
          <w:bCs/>
          <w:sz w:val="18"/>
          <w:szCs w:val="18"/>
          <w:lang w:val="en-US"/>
        </w:rPr>
        <w:t xml:space="preserve"> at any time in pregnancy</w:t>
      </w:r>
      <w:r w:rsidR="00D36E4C" w:rsidRPr="00CC2CBF">
        <w:rPr>
          <w:rFonts w:ascii="Times New Roman" w:hAnsi="Times New Roman"/>
          <w:bCs/>
          <w:sz w:val="18"/>
          <w:szCs w:val="18"/>
          <w:lang w:val="en-US"/>
        </w:rPr>
        <w:t>, respectively.</w:t>
      </w:r>
    </w:p>
    <w:p w14:paraId="53050C37" w14:textId="566D19A0" w:rsidR="006F6B67" w:rsidRPr="00CC2CBF" w:rsidRDefault="00D36E4C" w:rsidP="006F6B67">
      <w:pPr>
        <w:spacing w:after="0" w:line="240" w:lineRule="auto"/>
        <w:rPr>
          <w:rFonts w:ascii="Times New Roman" w:hAnsi="Times New Roman"/>
          <w:bCs/>
          <w:sz w:val="18"/>
          <w:szCs w:val="18"/>
          <w:lang w:val="en-US"/>
        </w:rPr>
      </w:pPr>
      <w:r w:rsidRPr="00C02D87">
        <w:rPr>
          <w:rFonts w:ascii="Times New Roman" w:hAnsi="Times New Roman"/>
          <w:bCs/>
          <w:sz w:val="18"/>
          <w:szCs w:val="18"/>
          <w:vertAlign w:val="superscript"/>
          <w:lang w:val="en-US"/>
        </w:rPr>
        <w:t>c</w:t>
      </w:r>
      <w:r w:rsidR="006F6B67" w:rsidRPr="00CC2CBF">
        <w:rPr>
          <w:rFonts w:ascii="Times New Roman" w:hAnsi="Times New Roman"/>
          <w:bCs/>
          <w:sz w:val="18"/>
          <w:szCs w:val="18"/>
          <w:lang w:val="en-US"/>
        </w:rPr>
        <w:t xml:space="preserve">The reference group consists of unexposed pregnancies in the corresponding time window. </w:t>
      </w:r>
    </w:p>
    <w:p w14:paraId="03B27ADE" w14:textId="5645A945" w:rsidR="006F6B67" w:rsidRPr="00CC2CBF" w:rsidRDefault="00D36E4C" w:rsidP="006F6B67">
      <w:pPr>
        <w:spacing w:after="0" w:line="240" w:lineRule="auto"/>
        <w:rPr>
          <w:rFonts w:ascii="Times New Roman" w:hAnsi="Times New Roman"/>
          <w:bCs/>
          <w:sz w:val="18"/>
          <w:szCs w:val="18"/>
          <w:lang w:val="en-US"/>
        </w:rPr>
      </w:pPr>
      <w:r>
        <w:rPr>
          <w:rFonts w:ascii="Times New Roman" w:hAnsi="Times New Roman"/>
          <w:bCs/>
          <w:sz w:val="18"/>
          <w:szCs w:val="18"/>
          <w:vertAlign w:val="superscript"/>
          <w:lang w:val="en-US"/>
        </w:rPr>
        <w:t>d</w:t>
      </w:r>
      <w:r w:rsidRPr="00CC2CBF">
        <w:rPr>
          <w:rFonts w:ascii="Times New Roman" w:hAnsi="Times New Roman"/>
          <w:bCs/>
          <w:sz w:val="18"/>
          <w:szCs w:val="18"/>
          <w:lang w:val="en-US"/>
        </w:rPr>
        <w:t xml:space="preserve">Weighted </w:t>
      </w:r>
      <w:r w:rsidR="006F6B67" w:rsidRPr="00CC2CBF">
        <w:rPr>
          <w:rFonts w:ascii="Times New Roman" w:hAnsi="Times New Roman"/>
          <w:bCs/>
          <w:sz w:val="18"/>
          <w:szCs w:val="18"/>
          <w:lang w:val="en-US"/>
        </w:rPr>
        <w:t xml:space="preserve">estimates with stabilized inverse probability of treatment weighting (constructed at each time point using baseline covariates, time-varying and time-fixed confounding factors, and BZD or z-hypnotic history treatment). </w:t>
      </w:r>
    </w:p>
    <w:p w14:paraId="712044CD" w14:textId="77777777" w:rsidR="006F6B67" w:rsidRPr="00CC2CBF" w:rsidRDefault="006F6B67" w:rsidP="006F6B67">
      <w:pPr>
        <w:rPr>
          <w:lang w:val="en-US"/>
        </w:rPr>
      </w:pPr>
    </w:p>
    <w:p w14:paraId="53FF7185" w14:textId="28B77C89" w:rsidR="006F6B67" w:rsidRDefault="006F6B67">
      <w:pPr>
        <w:rPr>
          <w:rFonts w:ascii="Times New Roman" w:hAnsi="Times New Roman"/>
          <w:sz w:val="24"/>
          <w:lang w:val="en-US"/>
        </w:rPr>
      </w:pPr>
      <w:r>
        <w:rPr>
          <w:rFonts w:ascii="Times New Roman" w:hAnsi="Times New Roman"/>
          <w:sz w:val="24"/>
          <w:lang w:val="en-US"/>
        </w:rPr>
        <w:br w:type="page"/>
      </w:r>
    </w:p>
    <w:p w14:paraId="5B8EFF21" w14:textId="265DA981" w:rsidR="006F6B67" w:rsidRPr="00CC2CBF" w:rsidRDefault="006F6B67" w:rsidP="006F6B67">
      <w:pPr>
        <w:rPr>
          <w:rFonts w:ascii="Times New Roman" w:hAnsi="Times New Roman"/>
          <w:bCs/>
          <w:sz w:val="24"/>
          <w:szCs w:val="24"/>
          <w:lang w:val="en-US"/>
        </w:rPr>
      </w:pPr>
      <w:r w:rsidRPr="00CC2CBF">
        <w:rPr>
          <w:rFonts w:ascii="Times New Roman" w:hAnsi="Times New Roman"/>
          <w:b/>
          <w:sz w:val="24"/>
          <w:szCs w:val="24"/>
          <w:lang w:val="en-US"/>
        </w:rPr>
        <w:lastRenderedPageBreak/>
        <w:t xml:space="preserve">Table 4: </w:t>
      </w:r>
      <w:r w:rsidRPr="00CC2CBF">
        <w:rPr>
          <w:rFonts w:ascii="Times New Roman" w:hAnsi="Times New Roman"/>
          <w:bCs/>
          <w:sz w:val="24"/>
          <w:szCs w:val="24"/>
          <w:lang w:val="en-US"/>
        </w:rPr>
        <w:t>Association of</w:t>
      </w:r>
      <w:r w:rsidRPr="00CC2CBF">
        <w:rPr>
          <w:rFonts w:ascii="Times New Roman" w:hAnsi="Times New Roman"/>
          <w:b/>
          <w:sz w:val="24"/>
          <w:szCs w:val="24"/>
          <w:lang w:val="en-US"/>
        </w:rPr>
        <w:t xml:space="preserve"> </w:t>
      </w:r>
      <w:r w:rsidRPr="00CC2CBF">
        <w:rPr>
          <w:rFonts w:ascii="Times New Roman" w:hAnsi="Times New Roman"/>
          <w:sz w:val="24"/>
          <w:szCs w:val="24"/>
          <w:lang w:val="en-US"/>
        </w:rPr>
        <w:t xml:space="preserve">prolonged </w:t>
      </w:r>
      <w:r w:rsidRPr="00CC2CBF">
        <w:rPr>
          <w:rFonts w:ascii="Times New Roman" w:hAnsi="Times New Roman"/>
          <w:bCs/>
          <w:sz w:val="24"/>
          <w:szCs w:val="24"/>
          <w:lang w:val="en-US"/>
        </w:rPr>
        <w:t>BZD/z-hypnotic use and co-exposure with an opioid or antidepressant on child developmental outcomes in the depressive/anxiety disorder stratum</w:t>
      </w:r>
      <w:r w:rsidR="00D36E4C" w:rsidRPr="00C02D87">
        <w:rPr>
          <w:rFonts w:ascii="Times New Roman" w:hAnsi="Times New Roman"/>
          <w:bCs/>
          <w:sz w:val="24"/>
          <w:szCs w:val="24"/>
          <w:vertAlign w:val="superscript"/>
          <w:lang w:val="en-US"/>
        </w:rPr>
        <w:t>a</w:t>
      </w:r>
    </w:p>
    <w:tbl>
      <w:tblPr>
        <w:tblStyle w:val="TableGrid"/>
        <w:tblW w:w="903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75"/>
        <w:gridCol w:w="2127"/>
        <w:gridCol w:w="2268"/>
      </w:tblGrid>
      <w:tr w:rsidR="00A71FEC" w:rsidRPr="002E7BE6" w14:paraId="1352FC78" w14:textId="77777777" w:rsidTr="00C02D87">
        <w:trPr>
          <w:trHeight w:val="503"/>
          <w:tblHeader/>
        </w:trPr>
        <w:tc>
          <w:tcPr>
            <w:tcW w:w="3369" w:type="dxa"/>
            <w:tcBorders>
              <w:top w:val="single" w:sz="4" w:space="0" w:color="auto"/>
              <w:bottom w:val="single" w:sz="4" w:space="0" w:color="auto"/>
            </w:tcBorders>
          </w:tcPr>
          <w:p w14:paraId="4DBE50A0" w14:textId="639D6002" w:rsidR="00A71FEC" w:rsidRPr="00A71FEC" w:rsidRDefault="00A71FEC" w:rsidP="00A06322">
            <w:pPr>
              <w:rPr>
                <w:rFonts w:ascii="Times New Roman" w:hAnsi="Times New Roman"/>
                <w:b/>
                <w:lang w:val="en-US"/>
              </w:rPr>
            </w:pPr>
          </w:p>
        </w:tc>
        <w:tc>
          <w:tcPr>
            <w:tcW w:w="1275" w:type="dxa"/>
            <w:tcBorders>
              <w:top w:val="single" w:sz="4" w:space="0" w:color="auto"/>
              <w:bottom w:val="single" w:sz="4" w:space="0" w:color="auto"/>
            </w:tcBorders>
          </w:tcPr>
          <w:p w14:paraId="60D78FB0" w14:textId="17ECFE39" w:rsidR="00A71FEC" w:rsidRPr="00973F92" w:rsidRDefault="00D36E4C" w:rsidP="005B6BBB">
            <w:pPr>
              <w:rPr>
                <w:rFonts w:ascii="Times New Roman" w:hAnsi="Times New Roman"/>
                <w:b/>
              </w:rPr>
            </w:pPr>
            <w:r>
              <w:rPr>
                <w:rFonts w:ascii="Times New Roman" w:hAnsi="Times New Roman"/>
                <w:b/>
              </w:rPr>
              <w:t>n</w:t>
            </w:r>
            <w:r>
              <w:rPr>
                <w:rFonts w:ascii="Times New Roman" w:hAnsi="Times New Roman"/>
                <w:bCs/>
                <w:vertAlign w:val="superscript"/>
              </w:rPr>
              <w:t>b</w:t>
            </w:r>
            <w:r w:rsidR="00A71FEC">
              <w:rPr>
                <w:rFonts w:ascii="Times New Roman" w:hAnsi="Times New Roman"/>
                <w:b/>
              </w:rPr>
              <w:t xml:space="preserve"> </w:t>
            </w:r>
          </w:p>
        </w:tc>
        <w:tc>
          <w:tcPr>
            <w:tcW w:w="2127" w:type="dxa"/>
            <w:tcBorders>
              <w:top w:val="single" w:sz="4" w:space="0" w:color="auto"/>
              <w:bottom w:val="single" w:sz="4" w:space="0" w:color="auto"/>
            </w:tcBorders>
          </w:tcPr>
          <w:p w14:paraId="1927D79B" w14:textId="4A915F6C" w:rsidR="00A71FEC" w:rsidRPr="00973F92" w:rsidRDefault="00A71FEC" w:rsidP="00A06322">
            <w:pPr>
              <w:rPr>
                <w:rFonts w:ascii="Times New Roman" w:hAnsi="Times New Roman"/>
                <w:b/>
              </w:rPr>
            </w:pPr>
            <w:r w:rsidRPr="00973F92">
              <w:rPr>
                <w:rFonts w:ascii="Times New Roman" w:hAnsi="Times New Roman"/>
                <w:b/>
              </w:rPr>
              <w:t xml:space="preserve">Crude models </w:t>
            </w:r>
          </w:p>
          <w:p w14:paraId="288701BE" w14:textId="77777777" w:rsidR="00A71FEC" w:rsidRPr="00973F92" w:rsidRDefault="00A71FEC" w:rsidP="00A06322">
            <w:pPr>
              <w:rPr>
                <w:rFonts w:ascii="Times New Roman" w:hAnsi="Times New Roman"/>
                <w:b/>
              </w:rPr>
            </w:pPr>
            <w:r w:rsidRPr="00973F92">
              <w:rPr>
                <w:rFonts w:ascii="Times New Roman" w:hAnsi="Times New Roman"/>
                <w:b/>
              </w:rPr>
              <w:t>β (95% CI)</w:t>
            </w:r>
          </w:p>
        </w:tc>
        <w:tc>
          <w:tcPr>
            <w:tcW w:w="2268" w:type="dxa"/>
            <w:tcBorders>
              <w:top w:val="single" w:sz="4" w:space="0" w:color="auto"/>
              <w:bottom w:val="single" w:sz="4" w:space="0" w:color="auto"/>
            </w:tcBorders>
          </w:tcPr>
          <w:p w14:paraId="5E5AA4D9" w14:textId="325F5DD5" w:rsidR="00A71FEC" w:rsidRPr="00CC2CBF" w:rsidRDefault="00A71FEC" w:rsidP="00A06322">
            <w:pPr>
              <w:rPr>
                <w:rFonts w:ascii="Times New Roman" w:hAnsi="Times New Roman"/>
                <w:b/>
                <w:lang w:val="en-US"/>
              </w:rPr>
            </w:pPr>
            <w:r w:rsidRPr="00CC2CBF">
              <w:rPr>
                <w:rFonts w:ascii="Times New Roman" w:hAnsi="Times New Roman"/>
                <w:b/>
                <w:lang w:val="en-US"/>
              </w:rPr>
              <w:t xml:space="preserve">PS adjusted models </w:t>
            </w:r>
          </w:p>
          <w:p w14:paraId="5672F5F8" w14:textId="77777777" w:rsidR="00A71FEC" w:rsidRPr="00CC2CBF" w:rsidRDefault="00A71FEC" w:rsidP="00A06322">
            <w:pPr>
              <w:rPr>
                <w:rFonts w:ascii="Times New Roman" w:hAnsi="Times New Roman"/>
                <w:b/>
                <w:lang w:val="en-US"/>
              </w:rPr>
            </w:pPr>
            <w:r w:rsidRPr="00973F92">
              <w:rPr>
                <w:rFonts w:ascii="Times New Roman" w:hAnsi="Times New Roman"/>
                <w:b/>
              </w:rPr>
              <w:t>β</w:t>
            </w:r>
            <w:r w:rsidRPr="00CC2CBF">
              <w:rPr>
                <w:rFonts w:ascii="Times New Roman" w:hAnsi="Times New Roman"/>
                <w:b/>
                <w:lang w:val="en-US"/>
              </w:rPr>
              <w:t xml:space="preserve"> (95% CI)</w:t>
            </w:r>
          </w:p>
        </w:tc>
      </w:tr>
      <w:tr w:rsidR="00A71FEC" w:rsidRPr="002E7BE6" w14:paraId="292956BD" w14:textId="77777777" w:rsidTr="00C02D87">
        <w:tc>
          <w:tcPr>
            <w:tcW w:w="9039" w:type="dxa"/>
            <w:gridSpan w:val="4"/>
            <w:tcBorders>
              <w:top w:val="single" w:sz="4" w:space="0" w:color="auto"/>
              <w:bottom w:val="single" w:sz="4" w:space="0" w:color="auto"/>
            </w:tcBorders>
          </w:tcPr>
          <w:p w14:paraId="53F2EADF" w14:textId="595F7E1C" w:rsidR="00A71FEC" w:rsidRPr="00A71FEC" w:rsidRDefault="00A71FEC" w:rsidP="00A06322">
            <w:pPr>
              <w:rPr>
                <w:rFonts w:ascii="Times New Roman" w:hAnsi="Times New Roman"/>
                <w:bCs/>
                <w:lang w:val="en-US"/>
              </w:rPr>
            </w:pPr>
            <w:r w:rsidRPr="00A71FEC">
              <w:rPr>
                <w:rFonts w:ascii="Times New Roman" w:hAnsi="Times New Roman"/>
                <w:b/>
                <w:lang w:val="en-US"/>
              </w:rPr>
              <w:t>Length of</w:t>
            </w:r>
            <w:r w:rsidRPr="00A71FEC">
              <w:rPr>
                <w:rFonts w:ascii="Times New Roman" w:hAnsi="Times New Roman"/>
                <w:b/>
                <w:bCs/>
                <w:lang w:val="en-US"/>
              </w:rPr>
              <w:t xml:space="preserve"> BZD/z-hypnotic</w:t>
            </w:r>
            <w:r>
              <w:rPr>
                <w:rFonts w:ascii="Times New Roman" w:hAnsi="Times New Roman"/>
                <w:b/>
                <w:bCs/>
                <w:lang w:val="en-US"/>
              </w:rPr>
              <w:t xml:space="preserve"> exposure</w:t>
            </w:r>
          </w:p>
        </w:tc>
      </w:tr>
      <w:tr w:rsidR="00A71FEC" w:rsidRPr="00973F92" w14:paraId="5E786E32" w14:textId="77777777" w:rsidTr="00C02D87">
        <w:tc>
          <w:tcPr>
            <w:tcW w:w="3369" w:type="dxa"/>
            <w:tcBorders>
              <w:top w:val="single" w:sz="4" w:space="0" w:color="auto"/>
            </w:tcBorders>
          </w:tcPr>
          <w:p w14:paraId="71AC451B" w14:textId="77777777" w:rsidR="00A71FEC" w:rsidRPr="00973F92" w:rsidRDefault="00A71FEC" w:rsidP="00A06322">
            <w:pPr>
              <w:rPr>
                <w:rFonts w:ascii="Times New Roman" w:hAnsi="Times New Roman"/>
                <w:b/>
              </w:rPr>
            </w:pPr>
            <w:r w:rsidRPr="00973F92">
              <w:rPr>
                <w:rFonts w:ascii="Times New Roman" w:hAnsi="Times New Roman"/>
                <w:b/>
              </w:rPr>
              <w:t>ASQ, gross motor skills</w:t>
            </w:r>
          </w:p>
        </w:tc>
        <w:tc>
          <w:tcPr>
            <w:tcW w:w="1275" w:type="dxa"/>
            <w:tcBorders>
              <w:top w:val="single" w:sz="4" w:space="0" w:color="auto"/>
            </w:tcBorders>
          </w:tcPr>
          <w:p w14:paraId="2CA0DE36" w14:textId="77777777" w:rsidR="00A71FEC" w:rsidRPr="00973F92" w:rsidRDefault="00A71FEC" w:rsidP="00A06322">
            <w:pPr>
              <w:rPr>
                <w:rFonts w:ascii="Times New Roman" w:hAnsi="Times New Roman"/>
                <w:bCs/>
              </w:rPr>
            </w:pPr>
          </w:p>
        </w:tc>
        <w:tc>
          <w:tcPr>
            <w:tcW w:w="2127" w:type="dxa"/>
            <w:tcBorders>
              <w:top w:val="single" w:sz="4" w:space="0" w:color="auto"/>
            </w:tcBorders>
          </w:tcPr>
          <w:p w14:paraId="78E421E1" w14:textId="48B04055" w:rsidR="00A71FEC" w:rsidRPr="00973F92" w:rsidRDefault="00A71FEC" w:rsidP="00A06322">
            <w:pPr>
              <w:rPr>
                <w:rFonts w:ascii="Times New Roman" w:hAnsi="Times New Roman"/>
                <w:bCs/>
              </w:rPr>
            </w:pPr>
          </w:p>
        </w:tc>
        <w:tc>
          <w:tcPr>
            <w:tcW w:w="2268" w:type="dxa"/>
            <w:tcBorders>
              <w:top w:val="single" w:sz="4" w:space="0" w:color="auto"/>
            </w:tcBorders>
          </w:tcPr>
          <w:p w14:paraId="62F4A55B" w14:textId="77777777" w:rsidR="00A71FEC" w:rsidRPr="00973F92" w:rsidRDefault="00A71FEC" w:rsidP="00A06322">
            <w:pPr>
              <w:rPr>
                <w:rFonts w:ascii="Times New Roman" w:hAnsi="Times New Roman"/>
                <w:bCs/>
              </w:rPr>
            </w:pPr>
          </w:p>
        </w:tc>
      </w:tr>
      <w:tr w:rsidR="00A71FEC" w:rsidRPr="00973F92" w14:paraId="0F20EEF3" w14:textId="77777777" w:rsidTr="00C02D87">
        <w:tc>
          <w:tcPr>
            <w:tcW w:w="3369" w:type="dxa"/>
          </w:tcPr>
          <w:p w14:paraId="4D2861B5" w14:textId="77777777" w:rsidR="00A71FEC" w:rsidRPr="00973F92" w:rsidRDefault="00A71FEC" w:rsidP="00A06322">
            <w:pPr>
              <w:ind w:left="284"/>
              <w:rPr>
                <w:rFonts w:ascii="Times New Roman" w:hAnsi="Times New Roman"/>
                <w:bCs/>
              </w:rPr>
            </w:pPr>
            <w:r w:rsidRPr="00973F92">
              <w:rPr>
                <w:rFonts w:ascii="Times New Roman" w:hAnsi="Times New Roman"/>
                <w:bCs/>
              </w:rPr>
              <w:t>Exposed, 1 interval</w:t>
            </w:r>
          </w:p>
        </w:tc>
        <w:tc>
          <w:tcPr>
            <w:tcW w:w="1275" w:type="dxa"/>
          </w:tcPr>
          <w:p w14:paraId="7D6C5868" w14:textId="5DA4820D" w:rsidR="00A71FEC" w:rsidRPr="00973F92" w:rsidRDefault="00A71FEC" w:rsidP="00A06322">
            <w:pPr>
              <w:rPr>
                <w:rFonts w:ascii="Times New Roman" w:hAnsi="Times New Roman"/>
                <w:bCs/>
              </w:rPr>
            </w:pPr>
            <w:r>
              <w:rPr>
                <w:rFonts w:ascii="Times New Roman" w:hAnsi="Times New Roman"/>
                <w:bCs/>
              </w:rPr>
              <w:t>82</w:t>
            </w:r>
          </w:p>
        </w:tc>
        <w:tc>
          <w:tcPr>
            <w:tcW w:w="2127" w:type="dxa"/>
          </w:tcPr>
          <w:p w14:paraId="21394C06" w14:textId="32799596" w:rsidR="00A71FEC" w:rsidRPr="00973F92" w:rsidRDefault="00A71FEC" w:rsidP="00A06322">
            <w:pPr>
              <w:rPr>
                <w:rFonts w:ascii="Times New Roman" w:hAnsi="Times New Roman"/>
                <w:bCs/>
              </w:rPr>
            </w:pPr>
            <w:r w:rsidRPr="00973F92">
              <w:rPr>
                <w:rFonts w:ascii="Times New Roman" w:hAnsi="Times New Roman"/>
                <w:bCs/>
              </w:rPr>
              <w:t>Reference</w:t>
            </w:r>
          </w:p>
        </w:tc>
        <w:tc>
          <w:tcPr>
            <w:tcW w:w="2268" w:type="dxa"/>
          </w:tcPr>
          <w:p w14:paraId="2E2651E8" w14:textId="77777777" w:rsidR="00A71FEC" w:rsidRPr="00973F92" w:rsidRDefault="00A71FEC" w:rsidP="00A06322">
            <w:pPr>
              <w:rPr>
                <w:rFonts w:ascii="Times New Roman" w:hAnsi="Times New Roman"/>
                <w:bCs/>
              </w:rPr>
            </w:pPr>
            <w:r w:rsidRPr="00973F92">
              <w:rPr>
                <w:rFonts w:ascii="Times New Roman" w:hAnsi="Times New Roman"/>
                <w:bCs/>
              </w:rPr>
              <w:t>Reference</w:t>
            </w:r>
          </w:p>
        </w:tc>
      </w:tr>
      <w:tr w:rsidR="00A71FEC" w:rsidRPr="00973F92" w14:paraId="64EE6922" w14:textId="77777777" w:rsidTr="00C02D87">
        <w:tc>
          <w:tcPr>
            <w:tcW w:w="3369" w:type="dxa"/>
          </w:tcPr>
          <w:p w14:paraId="7D7BA68F" w14:textId="77777777" w:rsidR="00A71FEC" w:rsidRPr="00973F92" w:rsidRDefault="00A71FEC" w:rsidP="00A06322">
            <w:pPr>
              <w:ind w:left="284"/>
              <w:rPr>
                <w:rFonts w:ascii="Times New Roman" w:hAnsi="Times New Roman"/>
                <w:bCs/>
              </w:rPr>
            </w:pPr>
            <w:r w:rsidRPr="00973F92">
              <w:rPr>
                <w:rFonts w:ascii="Times New Roman" w:hAnsi="Times New Roman"/>
                <w:bCs/>
              </w:rPr>
              <w:t>Exposed, ≥ 2 intervals</w:t>
            </w:r>
          </w:p>
        </w:tc>
        <w:tc>
          <w:tcPr>
            <w:tcW w:w="1275" w:type="dxa"/>
          </w:tcPr>
          <w:p w14:paraId="4FDBC3D1" w14:textId="0B1E03DE" w:rsidR="00A71FEC" w:rsidRPr="00973F92" w:rsidRDefault="00A71FEC" w:rsidP="00A06322">
            <w:pPr>
              <w:rPr>
                <w:rFonts w:ascii="Times New Roman" w:hAnsi="Times New Roman"/>
                <w:bCs/>
              </w:rPr>
            </w:pPr>
            <w:r>
              <w:rPr>
                <w:rFonts w:ascii="Times New Roman" w:hAnsi="Times New Roman"/>
                <w:bCs/>
              </w:rPr>
              <w:t>52</w:t>
            </w:r>
          </w:p>
        </w:tc>
        <w:tc>
          <w:tcPr>
            <w:tcW w:w="2127" w:type="dxa"/>
          </w:tcPr>
          <w:p w14:paraId="0BB1A454" w14:textId="40888179" w:rsidR="00A71FEC" w:rsidRPr="00973F92" w:rsidRDefault="00A71FEC" w:rsidP="00A06322">
            <w:pPr>
              <w:rPr>
                <w:rFonts w:ascii="Times New Roman" w:hAnsi="Times New Roman"/>
                <w:bCs/>
              </w:rPr>
            </w:pPr>
            <w:r w:rsidRPr="00973F92">
              <w:rPr>
                <w:rFonts w:ascii="Times New Roman" w:hAnsi="Times New Roman"/>
                <w:bCs/>
              </w:rPr>
              <w:t>0.05 (-0.31, 0.40)</w:t>
            </w:r>
          </w:p>
        </w:tc>
        <w:tc>
          <w:tcPr>
            <w:tcW w:w="2268" w:type="dxa"/>
          </w:tcPr>
          <w:p w14:paraId="38F9DF0B" w14:textId="77777777" w:rsidR="00A71FEC" w:rsidRPr="00973F92" w:rsidRDefault="00A71FEC" w:rsidP="00A06322">
            <w:pPr>
              <w:rPr>
                <w:rFonts w:ascii="Times New Roman" w:hAnsi="Times New Roman"/>
                <w:bCs/>
              </w:rPr>
            </w:pPr>
            <w:r w:rsidRPr="00973F92">
              <w:rPr>
                <w:rFonts w:ascii="Times New Roman" w:hAnsi="Times New Roman"/>
                <w:bCs/>
              </w:rPr>
              <w:t>-0.05 (-0.44, 0.34)</w:t>
            </w:r>
          </w:p>
        </w:tc>
      </w:tr>
      <w:tr w:rsidR="00A71FEC" w:rsidRPr="00973F92" w14:paraId="71F0A9D7" w14:textId="77777777" w:rsidTr="00C02D87">
        <w:tc>
          <w:tcPr>
            <w:tcW w:w="3369" w:type="dxa"/>
          </w:tcPr>
          <w:p w14:paraId="294429C6" w14:textId="77777777" w:rsidR="00A71FEC" w:rsidRPr="00973F92" w:rsidRDefault="00A71FEC" w:rsidP="00A06322">
            <w:pPr>
              <w:rPr>
                <w:rFonts w:ascii="Times New Roman" w:hAnsi="Times New Roman"/>
                <w:b/>
              </w:rPr>
            </w:pPr>
            <w:r w:rsidRPr="00973F92">
              <w:rPr>
                <w:rFonts w:ascii="Times New Roman" w:hAnsi="Times New Roman"/>
                <w:b/>
              </w:rPr>
              <w:t>ASQ, fine motor skills</w:t>
            </w:r>
          </w:p>
        </w:tc>
        <w:tc>
          <w:tcPr>
            <w:tcW w:w="1275" w:type="dxa"/>
          </w:tcPr>
          <w:p w14:paraId="77B08FA8" w14:textId="77777777" w:rsidR="00A71FEC" w:rsidRPr="00973F92" w:rsidRDefault="00A71FEC" w:rsidP="00A06322">
            <w:pPr>
              <w:rPr>
                <w:rFonts w:ascii="Times New Roman" w:hAnsi="Times New Roman"/>
                <w:b/>
              </w:rPr>
            </w:pPr>
          </w:p>
        </w:tc>
        <w:tc>
          <w:tcPr>
            <w:tcW w:w="2127" w:type="dxa"/>
          </w:tcPr>
          <w:p w14:paraId="37036467" w14:textId="3CF3FFFE" w:rsidR="00A71FEC" w:rsidRPr="00973F92" w:rsidRDefault="00A71FEC" w:rsidP="00A06322">
            <w:pPr>
              <w:rPr>
                <w:rFonts w:ascii="Times New Roman" w:hAnsi="Times New Roman"/>
                <w:b/>
              </w:rPr>
            </w:pPr>
          </w:p>
        </w:tc>
        <w:tc>
          <w:tcPr>
            <w:tcW w:w="2268" w:type="dxa"/>
          </w:tcPr>
          <w:p w14:paraId="182F843C" w14:textId="77777777" w:rsidR="00A71FEC" w:rsidRPr="00973F92" w:rsidRDefault="00A71FEC" w:rsidP="00A06322">
            <w:pPr>
              <w:rPr>
                <w:rFonts w:ascii="Times New Roman" w:hAnsi="Times New Roman"/>
                <w:b/>
              </w:rPr>
            </w:pPr>
          </w:p>
        </w:tc>
      </w:tr>
      <w:tr w:rsidR="00A71FEC" w:rsidRPr="00973F92" w14:paraId="56A4223F" w14:textId="77777777" w:rsidTr="00C02D87">
        <w:tc>
          <w:tcPr>
            <w:tcW w:w="3369" w:type="dxa"/>
          </w:tcPr>
          <w:p w14:paraId="38B09837" w14:textId="77777777" w:rsidR="00A71FEC" w:rsidRPr="00973F92" w:rsidRDefault="00A71FEC" w:rsidP="00A06322">
            <w:pPr>
              <w:ind w:left="284"/>
              <w:rPr>
                <w:rFonts w:ascii="Times New Roman" w:hAnsi="Times New Roman"/>
                <w:bCs/>
              </w:rPr>
            </w:pPr>
            <w:r w:rsidRPr="00973F92">
              <w:rPr>
                <w:rFonts w:ascii="Times New Roman" w:hAnsi="Times New Roman"/>
                <w:bCs/>
              </w:rPr>
              <w:t>Exposed, 1 interval</w:t>
            </w:r>
          </w:p>
        </w:tc>
        <w:tc>
          <w:tcPr>
            <w:tcW w:w="1275" w:type="dxa"/>
          </w:tcPr>
          <w:p w14:paraId="269ED1EE" w14:textId="198718A5" w:rsidR="00A71FEC" w:rsidRPr="00973F92" w:rsidRDefault="00A71FEC" w:rsidP="00A06322">
            <w:pPr>
              <w:rPr>
                <w:rFonts w:ascii="Times New Roman" w:hAnsi="Times New Roman"/>
                <w:bCs/>
              </w:rPr>
            </w:pPr>
            <w:r>
              <w:rPr>
                <w:rFonts w:ascii="Times New Roman" w:hAnsi="Times New Roman"/>
                <w:bCs/>
              </w:rPr>
              <w:t>81</w:t>
            </w:r>
          </w:p>
        </w:tc>
        <w:tc>
          <w:tcPr>
            <w:tcW w:w="2127" w:type="dxa"/>
          </w:tcPr>
          <w:p w14:paraId="69CC3A3D" w14:textId="4B841ECF" w:rsidR="00A71FEC" w:rsidRPr="00973F92" w:rsidRDefault="00A71FEC" w:rsidP="00A06322">
            <w:pPr>
              <w:rPr>
                <w:rFonts w:ascii="Times New Roman" w:hAnsi="Times New Roman"/>
                <w:bCs/>
              </w:rPr>
            </w:pPr>
            <w:r w:rsidRPr="00973F92">
              <w:rPr>
                <w:rFonts w:ascii="Times New Roman" w:hAnsi="Times New Roman"/>
                <w:bCs/>
              </w:rPr>
              <w:t>Reference</w:t>
            </w:r>
          </w:p>
        </w:tc>
        <w:tc>
          <w:tcPr>
            <w:tcW w:w="2268" w:type="dxa"/>
          </w:tcPr>
          <w:p w14:paraId="5AE32235" w14:textId="77777777" w:rsidR="00A71FEC" w:rsidRPr="00973F92" w:rsidRDefault="00A71FEC" w:rsidP="00A06322">
            <w:pPr>
              <w:rPr>
                <w:rFonts w:ascii="Times New Roman" w:hAnsi="Times New Roman"/>
                <w:bCs/>
              </w:rPr>
            </w:pPr>
            <w:r w:rsidRPr="00973F92">
              <w:rPr>
                <w:rFonts w:ascii="Times New Roman" w:hAnsi="Times New Roman"/>
                <w:bCs/>
              </w:rPr>
              <w:t>Reference</w:t>
            </w:r>
          </w:p>
        </w:tc>
      </w:tr>
      <w:tr w:rsidR="00A71FEC" w:rsidRPr="00973F92" w14:paraId="5A662724" w14:textId="77777777" w:rsidTr="00C02D87">
        <w:tc>
          <w:tcPr>
            <w:tcW w:w="3369" w:type="dxa"/>
          </w:tcPr>
          <w:p w14:paraId="71C2A04D" w14:textId="77777777" w:rsidR="00A71FEC" w:rsidRPr="00973F92" w:rsidRDefault="00A71FEC" w:rsidP="00A06322">
            <w:pPr>
              <w:ind w:left="284"/>
              <w:rPr>
                <w:rFonts w:ascii="Times New Roman" w:hAnsi="Times New Roman"/>
                <w:bCs/>
              </w:rPr>
            </w:pPr>
            <w:r w:rsidRPr="00973F92">
              <w:rPr>
                <w:rFonts w:ascii="Times New Roman" w:hAnsi="Times New Roman"/>
                <w:bCs/>
              </w:rPr>
              <w:t>Exposed, ≥ 2 intervals</w:t>
            </w:r>
          </w:p>
        </w:tc>
        <w:tc>
          <w:tcPr>
            <w:tcW w:w="1275" w:type="dxa"/>
          </w:tcPr>
          <w:p w14:paraId="2BBAC8EC" w14:textId="6EC91FDF" w:rsidR="00A71FEC" w:rsidRPr="00973F92" w:rsidRDefault="00A71FEC" w:rsidP="00A06322">
            <w:pPr>
              <w:rPr>
                <w:rFonts w:ascii="Times New Roman" w:hAnsi="Times New Roman"/>
                <w:bCs/>
              </w:rPr>
            </w:pPr>
            <w:r>
              <w:rPr>
                <w:rFonts w:ascii="Times New Roman" w:hAnsi="Times New Roman"/>
                <w:bCs/>
              </w:rPr>
              <w:t>52</w:t>
            </w:r>
          </w:p>
        </w:tc>
        <w:tc>
          <w:tcPr>
            <w:tcW w:w="2127" w:type="dxa"/>
          </w:tcPr>
          <w:p w14:paraId="528CACDF" w14:textId="35E84C10" w:rsidR="00A71FEC" w:rsidRPr="00973F92" w:rsidRDefault="00A71FEC" w:rsidP="00A06322">
            <w:pPr>
              <w:rPr>
                <w:rFonts w:ascii="Times New Roman" w:hAnsi="Times New Roman"/>
                <w:bCs/>
              </w:rPr>
            </w:pPr>
            <w:r w:rsidRPr="00973F92">
              <w:rPr>
                <w:rFonts w:ascii="Times New Roman" w:hAnsi="Times New Roman"/>
                <w:bCs/>
              </w:rPr>
              <w:t>0.33 (-0.03, 0.69)</w:t>
            </w:r>
          </w:p>
        </w:tc>
        <w:tc>
          <w:tcPr>
            <w:tcW w:w="2268" w:type="dxa"/>
          </w:tcPr>
          <w:p w14:paraId="79D0CD6F" w14:textId="77777777" w:rsidR="00A71FEC" w:rsidRPr="00973F92" w:rsidRDefault="00A71FEC" w:rsidP="00A06322">
            <w:pPr>
              <w:rPr>
                <w:rFonts w:ascii="Times New Roman" w:hAnsi="Times New Roman"/>
                <w:bCs/>
              </w:rPr>
            </w:pPr>
            <w:r w:rsidRPr="00973F92">
              <w:rPr>
                <w:rFonts w:ascii="Times New Roman" w:hAnsi="Times New Roman"/>
                <w:bCs/>
              </w:rPr>
              <w:t>0.38 (-0.04, 0.80)</w:t>
            </w:r>
          </w:p>
        </w:tc>
      </w:tr>
      <w:tr w:rsidR="00A71FEC" w:rsidRPr="00973F92" w14:paraId="297BC648" w14:textId="77777777" w:rsidTr="00C02D87">
        <w:tc>
          <w:tcPr>
            <w:tcW w:w="3369" w:type="dxa"/>
          </w:tcPr>
          <w:p w14:paraId="21E9C597" w14:textId="7C2E004B" w:rsidR="00A71FEC" w:rsidRPr="00973F92" w:rsidRDefault="00A71FEC" w:rsidP="00A06322">
            <w:pPr>
              <w:ind w:left="284"/>
              <w:rPr>
                <w:rFonts w:ascii="Times New Roman" w:hAnsi="Times New Roman"/>
                <w:bCs/>
              </w:rPr>
            </w:pPr>
            <w:r w:rsidRPr="00973F92">
              <w:rPr>
                <w:rFonts w:ascii="Times New Roman" w:hAnsi="Times New Roman"/>
                <w:b/>
              </w:rPr>
              <w:t>ASQ, communication skills</w:t>
            </w:r>
          </w:p>
        </w:tc>
        <w:tc>
          <w:tcPr>
            <w:tcW w:w="1275" w:type="dxa"/>
          </w:tcPr>
          <w:p w14:paraId="138AE555" w14:textId="77777777" w:rsidR="00A71FEC" w:rsidRPr="00973F92" w:rsidRDefault="00A71FEC" w:rsidP="00A06322">
            <w:pPr>
              <w:rPr>
                <w:rFonts w:ascii="Times New Roman" w:hAnsi="Times New Roman"/>
                <w:bCs/>
              </w:rPr>
            </w:pPr>
          </w:p>
        </w:tc>
        <w:tc>
          <w:tcPr>
            <w:tcW w:w="2127" w:type="dxa"/>
          </w:tcPr>
          <w:p w14:paraId="204DF811" w14:textId="37BAC7AC" w:rsidR="00A71FEC" w:rsidRPr="00973F92" w:rsidRDefault="00A71FEC" w:rsidP="00A06322">
            <w:pPr>
              <w:rPr>
                <w:rFonts w:ascii="Times New Roman" w:hAnsi="Times New Roman"/>
                <w:bCs/>
              </w:rPr>
            </w:pPr>
          </w:p>
        </w:tc>
        <w:tc>
          <w:tcPr>
            <w:tcW w:w="2268" w:type="dxa"/>
          </w:tcPr>
          <w:p w14:paraId="6A325F38" w14:textId="77777777" w:rsidR="00A71FEC" w:rsidRPr="00973F92" w:rsidRDefault="00A71FEC" w:rsidP="00A06322">
            <w:pPr>
              <w:rPr>
                <w:rFonts w:ascii="Times New Roman" w:hAnsi="Times New Roman"/>
                <w:bCs/>
              </w:rPr>
            </w:pPr>
          </w:p>
        </w:tc>
      </w:tr>
      <w:tr w:rsidR="00A71FEC" w:rsidRPr="00973F92" w14:paraId="1BCCCB90" w14:textId="77777777" w:rsidTr="00C02D87">
        <w:tc>
          <w:tcPr>
            <w:tcW w:w="3369" w:type="dxa"/>
          </w:tcPr>
          <w:p w14:paraId="62867F1B" w14:textId="77777777" w:rsidR="00A71FEC" w:rsidRPr="00973F92" w:rsidRDefault="00A71FEC" w:rsidP="00A06322">
            <w:pPr>
              <w:ind w:left="284"/>
              <w:rPr>
                <w:rFonts w:ascii="Times New Roman" w:hAnsi="Times New Roman"/>
                <w:bCs/>
              </w:rPr>
            </w:pPr>
            <w:r w:rsidRPr="00973F92">
              <w:rPr>
                <w:rFonts w:ascii="Times New Roman" w:hAnsi="Times New Roman"/>
                <w:bCs/>
              </w:rPr>
              <w:t>Exposed, 1 interval</w:t>
            </w:r>
          </w:p>
        </w:tc>
        <w:tc>
          <w:tcPr>
            <w:tcW w:w="1275" w:type="dxa"/>
          </w:tcPr>
          <w:p w14:paraId="798F80C9" w14:textId="34D8951D" w:rsidR="00A71FEC" w:rsidRPr="00973F92" w:rsidRDefault="00A71FEC" w:rsidP="00A06322">
            <w:pPr>
              <w:rPr>
                <w:rFonts w:ascii="Times New Roman" w:hAnsi="Times New Roman"/>
                <w:bCs/>
              </w:rPr>
            </w:pPr>
            <w:r>
              <w:rPr>
                <w:rFonts w:ascii="Times New Roman" w:hAnsi="Times New Roman"/>
                <w:bCs/>
              </w:rPr>
              <w:t>79</w:t>
            </w:r>
          </w:p>
        </w:tc>
        <w:tc>
          <w:tcPr>
            <w:tcW w:w="2127" w:type="dxa"/>
          </w:tcPr>
          <w:p w14:paraId="5CC7177B" w14:textId="528CAB2B" w:rsidR="00A71FEC" w:rsidRPr="00973F92" w:rsidRDefault="00A71FEC" w:rsidP="00A06322">
            <w:pPr>
              <w:rPr>
                <w:rFonts w:ascii="Times New Roman" w:hAnsi="Times New Roman"/>
                <w:bCs/>
              </w:rPr>
            </w:pPr>
            <w:r w:rsidRPr="00973F92">
              <w:rPr>
                <w:rFonts w:ascii="Times New Roman" w:hAnsi="Times New Roman"/>
                <w:bCs/>
              </w:rPr>
              <w:t>Reference</w:t>
            </w:r>
          </w:p>
        </w:tc>
        <w:tc>
          <w:tcPr>
            <w:tcW w:w="2268" w:type="dxa"/>
          </w:tcPr>
          <w:p w14:paraId="5CDCC05E" w14:textId="77777777" w:rsidR="00A71FEC" w:rsidRPr="00973F92" w:rsidRDefault="00A71FEC" w:rsidP="00A06322">
            <w:pPr>
              <w:rPr>
                <w:rFonts w:ascii="Times New Roman" w:hAnsi="Times New Roman"/>
                <w:bCs/>
              </w:rPr>
            </w:pPr>
            <w:r w:rsidRPr="00973F92">
              <w:rPr>
                <w:rFonts w:ascii="Times New Roman" w:hAnsi="Times New Roman"/>
                <w:bCs/>
              </w:rPr>
              <w:t>Reference</w:t>
            </w:r>
          </w:p>
        </w:tc>
      </w:tr>
      <w:tr w:rsidR="00A71FEC" w:rsidRPr="00973F92" w14:paraId="6A945F09" w14:textId="77777777" w:rsidTr="00C02D87">
        <w:tc>
          <w:tcPr>
            <w:tcW w:w="3369" w:type="dxa"/>
          </w:tcPr>
          <w:p w14:paraId="1AAA1EFE" w14:textId="77777777" w:rsidR="00A71FEC" w:rsidRPr="00973F92" w:rsidRDefault="00A71FEC" w:rsidP="00A06322">
            <w:pPr>
              <w:ind w:left="284"/>
              <w:rPr>
                <w:rFonts w:ascii="Times New Roman" w:hAnsi="Times New Roman"/>
                <w:bCs/>
              </w:rPr>
            </w:pPr>
            <w:r w:rsidRPr="00973F92">
              <w:rPr>
                <w:rFonts w:ascii="Times New Roman" w:hAnsi="Times New Roman"/>
                <w:bCs/>
              </w:rPr>
              <w:t>Exposed, ≥ 2 intervals</w:t>
            </w:r>
          </w:p>
        </w:tc>
        <w:tc>
          <w:tcPr>
            <w:tcW w:w="1275" w:type="dxa"/>
          </w:tcPr>
          <w:p w14:paraId="430984F1" w14:textId="73DD50F9" w:rsidR="00A71FEC" w:rsidRPr="00973F92" w:rsidRDefault="00A71FEC" w:rsidP="00A06322">
            <w:pPr>
              <w:rPr>
                <w:rFonts w:ascii="Times New Roman" w:hAnsi="Times New Roman"/>
                <w:bCs/>
              </w:rPr>
            </w:pPr>
            <w:r>
              <w:rPr>
                <w:rFonts w:ascii="Times New Roman" w:hAnsi="Times New Roman"/>
                <w:bCs/>
              </w:rPr>
              <w:t>50</w:t>
            </w:r>
          </w:p>
        </w:tc>
        <w:tc>
          <w:tcPr>
            <w:tcW w:w="2127" w:type="dxa"/>
          </w:tcPr>
          <w:p w14:paraId="0B73BB49" w14:textId="114C9C01" w:rsidR="00A71FEC" w:rsidRPr="00973F92" w:rsidRDefault="00A71FEC" w:rsidP="00A06322">
            <w:pPr>
              <w:rPr>
                <w:rFonts w:ascii="Times New Roman" w:hAnsi="Times New Roman"/>
                <w:bCs/>
              </w:rPr>
            </w:pPr>
            <w:r w:rsidRPr="00973F92">
              <w:rPr>
                <w:rFonts w:ascii="Times New Roman" w:hAnsi="Times New Roman"/>
                <w:bCs/>
              </w:rPr>
              <w:t>0.17 (-0.21, 0.54)</w:t>
            </w:r>
          </w:p>
        </w:tc>
        <w:tc>
          <w:tcPr>
            <w:tcW w:w="2268" w:type="dxa"/>
          </w:tcPr>
          <w:p w14:paraId="71E49E28" w14:textId="77777777" w:rsidR="00A71FEC" w:rsidRPr="00973F92" w:rsidRDefault="00A71FEC" w:rsidP="00A06322">
            <w:pPr>
              <w:rPr>
                <w:rFonts w:ascii="Times New Roman" w:hAnsi="Times New Roman"/>
                <w:bCs/>
              </w:rPr>
            </w:pPr>
            <w:r w:rsidRPr="00973F92">
              <w:rPr>
                <w:rFonts w:ascii="Times New Roman" w:hAnsi="Times New Roman"/>
                <w:bCs/>
              </w:rPr>
              <w:t>0.15 (-0.21, 0.51)</w:t>
            </w:r>
          </w:p>
        </w:tc>
      </w:tr>
      <w:tr w:rsidR="00A71FEC" w:rsidRPr="00973F92" w14:paraId="790E9057" w14:textId="77777777" w:rsidTr="00C02D87">
        <w:tc>
          <w:tcPr>
            <w:tcW w:w="3369" w:type="dxa"/>
          </w:tcPr>
          <w:p w14:paraId="590EDBDF" w14:textId="77777777" w:rsidR="00A71FEC" w:rsidRPr="00973F92" w:rsidRDefault="00A71FEC" w:rsidP="00A06322">
            <w:pPr>
              <w:rPr>
                <w:rFonts w:ascii="Times New Roman" w:hAnsi="Times New Roman"/>
                <w:b/>
              </w:rPr>
            </w:pPr>
            <w:r w:rsidRPr="00973F92">
              <w:rPr>
                <w:rFonts w:ascii="Times New Roman" w:hAnsi="Times New Roman"/>
                <w:b/>
              </w:rPr>
              <w:t>CPRS-R, ADHD traits</w:t>
            </w:r>
          </w:p>
        </w:tc>
        <w:tc>
          <w:tcPr>
            <w:tcW w:w="1275" w:type="dxa"/>
          </w:tcPr>
          <w:p w14:paraId="633A66FE" w14:textId="77777777" w:rsidR="00A71FEC" w:rsidRPr="00973F92" w:rsidRDefault="00A71FEC" w:rsidP="00A06322">
            <w:pPr>
              <w:rPr>
                <w:rFonts w:ascii="Times New Roman" w:hAnsi="Times New Roman"/>
                <w:bCs/>
              </w:rPr>
            </w:pPr>
          </w:p>
        </w:tc>
        <w:tc>
          <w:tcPr>
            <w:tcW w:w="2127" w:type="dxa"/>
          </w:tcPr>
          <w:p w14:paraId="2A15E0AA" w14:textId="5F3DDC54" w:rsidR="00A71FEC" w:rsidRPr="00973F92" w:rsidRDefault="00A71FEC" w:rsidP="00A06322">
            <w:pPr>
              <w:rPr>
                <w:rFonts w:ascii="Times New Roman" w:hAnsi="Times New Roman"/>
                <w:bCs/>
              </w:rPr>
            </w:pPr>
          </w:p>
        </w:tc>
        <w:tc>
          <w:tcPr>
            <w:tcW w:w="2268" w:type="dxa"/>
          </w:tcPr>
          <w:p w14:paraId="2458ADC1" w14:textId="77777777" w:rsidR="00A71FEC" w:rsidRPr="00973F92" w:rsidRDefault="00A71FEC" w:rsidP="00A06322">
            <w:pPr>
              <w:rPr>
                <w:rFonts w:ascii="Times New Roman" w:hAnsi="Times New Roman"/>
                <w:bCs/>
              </w:rPr>
            </w:pPr>
          </w:p>
        </w:tc>
      </w:tr>
      <w:tr w:rsidR="00A71FEC" w:rsidRPr="00973F92" w14:paraId="717A9CD6" w14:textId="77777777" w:rsidTr="00C02D87">
        <w:tc>
          <w:tcPr>
            <w:tcW w:w="3369" w:type="dxa"/>
          </w:tcPr>
          <w:p w14:paraId="3EC44188" w14:textId="77777777" w:rsidR="00A71FEC" w:rsidRPr="00973F92" w:rsidRDefault="00A71FEC" w:rsidP="00A06322">
            <w:pPr>
              <w:ind w:left="284"/>
              <w:rPr>
                <w:rFonts w:ascii="Times New Roman" w:hAnsi="Times New Roman"/>
                <w:bCs/>
              </w:rPr>
            </w:pPr>
            <w:r w:rsidRPr="00973F92">
              <w:rPr>
                <w:rFonts w:ascii="Times New Roman" w:hAnsi="Times New Roman"/>
                <w:bCs/>
              </w:rPr>
              <w:t>Exposed, 1 interval</w:t>
            </w:r>
          </w:p>
        </w:tc>
        <w:tc>
          <w:tcPr>
            <w:tcW w:w="1275" w:type="dxa"/>
          </w:tcPr>
          <w:p w14:paraId="2EC9FBCC" w14:textId="1F29203C" w:rsidR="00A71FEC" w:rsidRPr="00973F92" w:rsidRDefault="00A71FEC" w:rsidP="00A06322">
            <w:pPr>
              <w:rPr>
                <w:rFonts w:ascii="Times New Roman" w:hAnsi="Times New Roman"/>
                <w:bCs/>
              </w:rPr>
            </w:pPr>
            <w:r>
              <w:rPr>
                <w:rFonts w:ascii="Times New Roman" w:hAnsi="Times New Roman"/>
                <w:bCs/>
              </w:rPr>
              <w:t>81</w:t>
            </w:r>
          </w:p>
        </w:tc>
        <w:tc>
          <w:tcPr>
            <w:tcW w:w="2127" w:type="dxa"/>
          </w:tcPr>
          <w:p w14:paraId="0A12D5DA" w14:textId="528E0E5E" w:rsidR="00A71FEC" w:rsidRPr="00973F92" w:rsidRDefault="00A71FEC" w:rsidP="00A06322">
            <w:pPr>
              <w:rPr>
                <w:rFonts w:ascii="Times New Roman" w:hAnsi="Times New Roman"/>
                <w:bCs/>
              </w:rPr>
            </w:pPr>
            <w:r w:rsidRPr="00973F92">
              <w:rPr>
                <w:rFonts w:ascii="Times New Roman" w:hAnsi="Times New Roman"/>
                <w:bCs/>
              </w:rPr>
              <w:t>Reference</w:t>
            </w:r>
          </w:p>
        </w:tc>
        <w:tc>
          <w:tcPr>
            <w:tcW w:w="2268" w:type="dxa"/>
          </w:tcPr>
          <w:p w14:paraId="0FA2BEB3" w14:textId="77777777" w:rsidR="00A71FEC" w:rsidRPr="00973F92" w:rsidRDefault="00A71FEC" w:rsidP="00A06322">
            <w:pPr>
              <w:rPr>
                <w:rFonts w:ascii="Times New Roman" w:hAnsi="Times New Roman"/>
                <w:bCs/>
              </w:rPr>
            </w:pPr>
            <w:r w:rsidRPr="00973F92">
              <w:rPr>
                <w:rFonts w:ascii="Times New Roman" w:hAnsi="Times New Roman"/>
                <w:bCs/>
              </w:rPr>
              <w:t>Reference</w:t>
            </w:r>
          </w:p>
        </w:tc>
      </w:tr>
      <w:tr w:rsidR="00A71FEC" w:rsidRPr="00973F92" w14:paraId="21805175" w14:textId="77777777" w:rsidTr="00C02D87">
        <w:tc>
          <w:tcPr>
            <w:tcW w:w="3369" w:type="dxa"/>
            <w:tcBorders>
              <w:bottom w:val="single" w:sz="4" w:space="0" w:color="auto"/>
            </w:tcBorders>
          </w:tcPr>
          <w:p w14:paraId="07DFA659" w14:textId="77777777" w:rsidR="00A71FEC" w:rsidRPr="00973F92" w:rsidRDefault="00A71FEC" w:rsidP="00A06322">
            <w:pPr>
              <w:ind w:left="284"/>
              <w:rPr>
                <w:rFonts w:ascii="Times New Roman" w:hAnsi="Times New Roman"/>
                <w:bCs/>
              </w:rPr>
            </w:pPr>
            <w:r w:rsidRPr="00973F92">
              <w:rPr>
                <w:rFonts w:ascii="Times New Roman" w:hAnsi="Times New Roman"/>
                <w:bCs/>
              </w:rPr>
              <w:t>Exposed, ≥ 2 intervals</w:t>
            </w:r>
          </w:p>
        </w:tc>
        <w:tc>
          <w:tcPr>
            <w:tcW w:w="1275" w:type="dxa"/>
            <w:tcBorders>
              <w:bottom w:val="single" w:sz="4" w:space="0" w:color="auto"/>
            </w:tcBorders>
          </w:tcPr>
          <w:p w14:paraId="0C39C864" w14:textId="07C64DD4" w:rsidR="00A71FEC" w:rsidRPr="00973F92" w:rsidRDefault="00A71FEC" w:rsidP="00A06322">
            <w:pPr>
              <w:rPr>
                <w:rFonts w:ascii="Times New Roman" w:hAnsi="Times New Roman"/>
                <w:bCs/>
              </w:rPr>
            </w:pPr>
            <w:r>
              <w:rPr>
                <w:rFonts w:ascii="Times New Roman" w:hAnsi="Times New Roman"/>
                <w:bCs/>
              </w:rPr>
              <w:t>51</w:t>
            </w:r>
          </w:p>
        </w:tc>
        <w:tc>
          <w:tcPr>
            <w:tcW w:w="2127" w:type="dxa"/>
            <w:tcBorders>
              <w:bottom w:val="single" w:sz="4" w:space="0" w:color="auto"/>
            </w:tcBorders>
          </w:tcPr>
          <w:p w14:paraId="29FD4753" w14:textId="15CD9E2C" w:rsidR="00A71FEC" w:rsidRPr="00973F92" w:rsidRDefault="00A71FEC" w:rsidP="00A06322">
            <w:pPr>
              <w:rPr>
                <w:rFonts w:ascii="Times New Roman" w:hAnsi="Times New Roman"/>
                <w:bCs/>
              </w:rPr>
            </w:pPr>
            <w:r w:rsidRPr="00973F92">
              <w:rPr>
                <w:rFonts w:ascii="Times New Roman" w:hAnsi="Times New Roman"/>
                <w:bCs/>
              </w:rPr>
              <w:t>0.27 (-0.11, 0.64)</w:t>
            </w:r>
          </w:p>
        </w:tc>
        <w:tc>
          <w:tcPr>
            <w:tcW w:w="2268" w:type="dxa"/>
            <w:tcBorders>
              <w:bottom w:val="single" w:sz="4" w:space="0" w:color="auto"/>
            </w:tcBorders>
          </w:tcPr>
          <w:p w14:paraId="74A60E52" w14:textId="77777777" w:rsidR="00A71FEC" w:rsidRPr="00973F92" w:rsidRDefault="00A71FEC" w:rsidP="00A06322">
            <w:pPr>
              <w:rPr>
                <w:rFonts w:ascii="Times New Roman" w:hAnsi="Times New Roman"/>
                <w:bCs/>
              </w:rPr>
            </w:pPr>
            <w:r w:rsidRPr="00973F92">
              <w:rPr>
                <w:rFonts w:ascii="Times New Roman" w:hAnsi="Times New Roman"/>
                <w:bCs/>
              </w:rPr>
              <w:t>0.35 (-0.11, 0.81)</w:t>
            </w:r>
          </w:p>
        </w:tc>
      </w:tr>
      <w:tr w:rsidR="00A71FEC" w:rsidRPr="002E7BE6" w14:paraId="53D9D1A7" w14:textId="77777777" w:rsidTr="00C02D87">
        <w:trPr>
          <w:trHeight w:val="251"/>
        </w:trPr>
        <w:tc>
          <w:tcPr>
            <w:tcW w:w="9039" w:type="dxa"/>
            <w:gridSpan w:val="4"/>
            <w:tcBorders>
              <w:top w:val="single" w:sz="4" w:space="0" w:color="auto"/>
              <w:bottom w:val="single" w:sz="4" w:space="0" w:color="auto"/>
            </w:tcBorders>
          </w:tcPr>
          <w:p w14:paraId="50B1E638" w14:textId="6DD218D4" w:rsidR="00A71FEC" w:rsidRPr="00A71FEC" w:rsidRDefault="00A71FEC" w:rsidP="00A06322">
            <w:pPr>
              <w:rPr>
                <w:rFonts w:ascii="Times New Roman" w:hAnsi="Times New Roman"/>
                <w:bCs/>
                <w:lang w:val="en-US"/>
              </w:rPr>
            </w:pPr>
            <w:r w:rsidRPr="00CC2CBF">
              <w:rPr>
                <w:rFonts w:ascii="Times New Roman" w:hAnsi="Times New Roman"/>
                <w:b/>
                <w:bCs/>
                <w:lang w:val="en-US"/>
              </w:rPr>
              <w:t>Co-exposure to BZD/z-hypnotic and opioid</w:t>
            </w:r>
          </w:p>
        </w:tc>
      </w:tr>
      <w:tr w:rsidR="00A71FEC" w:rsidRPr="00973F92" w14:paraId="7743D6E1" w14:textId="77777777" w:rsidTr="00C02D87">
        <w:trPr>
          <w:trHeight w:val="251"/>
        </w:trPr>
        <w:tc>
          <w:tcPr>
            <w:tcW w:w="3369" w:type="dxa"/>
            <w:tcBorders>
              <w:top w:val="single" w:sz="4" w:space="0" w:color="auto"/>
            </w:tcBorders>
          </w:tcPr>
          <w:p w14:paraId="3D792E1E" w14:textId="77777777" w:rsidR="00A71FEC" w:rsidRPr="00973F92" w:rsidRDefault="00A71FEC" w:rsidP="00A06322">
            <w:pPr>
              <w:rPr>
                <w:rFonts w:ascii="Times New Roman" w:hAnsi="Times New Roman"/>
                <w:b/>
              </w:rPr>
            </w:pPr>
            <w:r w:rsidRPr="00973F92">
              <w:rPr>
                <w:rFonts w:ascii="Times New Roman" w:hAnsi="Times New Roman"/>
                <w:b/>
              </w:rPr>
              <w:t>ASQ, gross motor skills</w:t>
            </w:r>
          </w:p>
        </w:tc>
        <w:tc>
          <w:tcPr>
            <w:tcW w:w="1275" w:type="dxa"/>
            <w:tcBorders>
              <w:top w:val="single" w:sz="4" w:space="0" w:color="auto"/>
            </w:tcBorders>
          </w:tcPr>
          <w:p w14:paraId="37D618F2" w14:textId="77777777" w:rsidR="00A71FEC" w:rsidRPr="00973F92" w:rsidRDefault="00A71FEC" w:rsidP="00A06322">
            <w:pPr>
              <w:rPr>
                <w:rFonts w:ascii="Times New Roman" w:hAnsi="Times New Roman"/>
                <w:bCs/>
              </w:rPr>
            </w:pPr>
          </w:p>
        </w:tc>
        <w:tc>
          <w:tcPr>
            <w:tcW w:w="2127" w:type="dxa"/>
            <w:tcBorders>
              <w:top w:val="single" w:sz="4" w:space="0" w:color="auto"/>
            </w:tcBorders>
          </w:tcPr>
          <w:p w14:paraId="6CEAF9C1" w14:textId="636BC0F3" w:rsidR="00A71FEC" w:rsidRPr="00973F92" w:rsidRDefault="00A71FEC" w:rsidP="00A06322">
            <w:pPr>
              <w:rPr>
                <w:rFonts w:ascii="Times New Roman" w:hAnsi="Times New Roman"/>
                <w:bCs/>
              </w:rPr>
            </w:pPr>
          </w:p>
        </w:tc>
        <w:tc>
          <w:tcPr>
            <w:tcW w:w="2268" w:type="dxa"/>
            <w:tcBorders>
              <w:top w:val="single" w:sz="4" w:space="0" w:color="auto"/>
            </w:tcBorders>
          </w:tcPr>
          <w:p w14:paraId="0D7C5E8C" w14:textId="77777777" w:rsidR="00A71FEC" w:rsidRPr="00973F92" w:rsidRDefault="00A71FEC" w:rsidP="00A06322">
            <w:pPr>
              <w:rPr>
                <w:rFonts w:ascii="Times New Roman" w:hAnsi="Times New Roman"/>
                <w:bCs/>
              </w:rPr>
            </w:pPr>
          </w:p>
        </w:tc>
      </w:tr>
      <w:tr w:rsidR="00A71FEC" w:rsidRPr="00973F92" w14:paraId="703FE8EB" w14:textId="77777777" w:rsidTr="00C02D87">
        <w:tc>
          <w:tcPr>
            <w:tcW w:w="3369" w:type="dxa"/>
          </w:tcPr>
          <w:p w14:paraId="00977485" w14:textId="77777777" w:rsidR="00A71FEC" w:rsidRPr="00973F92" w:rsidRDefault="00A71FEC" w:rsidP="00A06322">
            <w:pPr>
              <w:ind w:left="284"/>
              <w:rPr>
                <w:rFonts w:ascii="Times New Roman" w:hAnsi="Times New Roman"/>
                <w:bCs/>
              </w:rPr>
            </w:pPr>
            <w:r w:rsidRPr="00973F92">
              <w:rPr>
                <w:rFonts w:ascii="Times New Roman" w:hAnsi="Times New Roman"/>
                <w:bCs/>
              </w:rPr>
              <w:t>Exposed, BZD/z-hypnotic</w:t>
            </w:r>
          </w:p>
        </w:tc>
        <w:tc>
          <w:tcPr>
            <w:tcW w:w="1275" w:type="dxa"/>
          </w:tcPr>
          <w:p w14:paraId="16C0EC09" w14:textId="0172B6E8" w:rsidR="00A71FEC" w:rsidRPr="00973F92" w:rsidRDefault="007D6281" w:rsidP="00A06322">
            <w:pPr>
              <w:rPr>
                <w:rFonts w:ascii="Times New Roman" w:hAnsi="Times New Roman"/>
                <w:bCs/>
              </w:rPr>
            </w:pPr>
            <w:r>
              <w:rPr>
                <w:rFonts w:ascii="Times New Roman" w:hAnsi="Times New Roman"/>
                <w:bCs/>
              </w:rPr>
              <w:t>115</w:t>
            </w:r>
          </w:p>
        </w:tc>
        <w:tc>
          <w:tcPr>
            <w:tcW w:w="2127" w:type="dxa"/>
          </w:tcPr>
          <w:p w14:paraId="4D5DD2AE" w14:textId="2B87E09F" w:rsidR="00A71FEC" w:rsidRPr="00973F92" w:rsidRDefault="00A71FEC" w:rsidP="00A06322">
            <w:pPr>
              <w:rPr>
                <w:rFonts w:ascii="Times New Roman" w:hAnsi="Times New Roman"/>
                <w:bCs/>
              </w:rPr>
            </w:pPr>
            <w:r w:rsidRPr="00973F92">
              <w:rPr>
                <w:rFonts w:ascii="Times New Roman" w:hAnsi="Times New Roman"/>
                <w:bCs/>
              </w:rPr>
              <w:t>Reference</w:t>
            </w:r>
          </w:p>
        </w:tc>
        <w:tc>
          <w:tcPr>
            <w:tcW w:w="2268" w:type="dxa"/>
          </w:tcPr>
          <w:p w14:paraId="2368382D" w14:textId="77777777" w:rsidR="00A71FEC" w:rsidRPr="00973F92" w:rsidRDefault="00A71FEC" w:rsidP="00A06322">
            <w:pPr>
              <w:rPr>
                <w:rFonts w:ascii="Times New Roman" w:hAnsi="Times New Roman"/>
                <w:bCs/>
              </w:rPr>
            </w:pPr>
            <w:r w:rsidRPr="00973F92">
              <w:rPr>
                <w:rFonts w:ascii="Times New Roman" w:hAnsi="Times New Roman"/>
                <w:bCs/>
              </w:rPr>
              <w:t>Reference</w:t>
            </w:r>
          </w:p>
        </w:tc>
      </w:tr>
      <w:tr w:rsidR="00A71FEC" w:rsidRPr="00973F92" w14:paraId="077F84FD" w14:textId="77777777" w:rsidTr="00C02D87">
        <w:tc>
          <w:tcPr>
            <w:tcW w:w="3369" w:type="dxa"/>
          </w:tcPr>
          <w:p w14:paraId="5ED75FA7" w14:textId="77777777" w:rsidR="00A71FEC" w:rsidRPr="00973F92" w:rsidRDefault="00A71FEC" w:rsidP="00A06322">
            <w:pPr>
              <w:ind w:left="284"/>
              <w:rPr>
                <w:rFonts w:ascii="Times New Roman" w:hAnsi="Times New Roman"/>
                <w:bCs/>
              </w:rPr>
            </w:pPr>
            <w:r w:rsidRPr="00973F92">
              <w:rPr>
                <w:rFonts w:ascii="Times New Roman" w:hAnsi="Times New Roman"/>
                <w:bCs/>
              </w:rPr>
              <w:t>Co-exposed, with opioid</w:t>
            </w:r>
          </w:p>
        </w:tc>
        <w:tc>
          <w:tcPr>
            <w:tcW w:w="1275" w:type="dxa"/>
          </w:tcPr>
          <w:p w14:paraId="671F9DC5" w14:textId="28DF9E4D" w:rsidR="00A71FEC" w:rsidRPr="007D6281" w:rsidRDefault="007D6281" w:rsidP="00A06322">
            <w:pPr>
              <w:rPr>
                <w:rFonts w:ascii="Times New Roman" w:hAnsi="Times New Roman"/>
              </w:rPr>
            </w:pPr>
            <w:r w:rsidRPr="007D6281">
              <w:rPr>
                <w:rFonts w:ascii="Times New Roman" w:hAnsi="Times New Roman"/>
              </w:rPr>
              <w:t>19</w:t>
            </w:r>
          </w:p>
        </w:tc>
        <w:tc>
          <w:tcPr>
            <w:tcW w:w="2127" w:type="dxa"/>
          </w:tcPr>
          <w:p w14:paraId="077D733F" w14:textId="022BD88F" w:rsidR="00A71FEC" w:rsidRPr="00973F92" w:rsidRDefault="00A71FEC" w:rsidP="00A06322">
            <w:pPr>
              <w:rPr>
                <w:rFonts w:ascii="Times New Roman" w:hAnsi="Times New Roman"/>
                <w:b/>
                <w:bCs/>
              </w:rPr>
            </w:pPr>
            <w:r w:rsidRPr="00973F92">
              <w:rPr>
                <w:rFonts w:ascii="Times New Roman" w:hAnsi="Times New Roman"/>
                <w:b/>
                <w:bCs/>
              </w:rPr>
              <w:t>-</w:t>
            </w:r>
            <w:r w:rsidRPr="00973F92">
              <w:rPr>
                <w:rFonts w:ascii="Times New Roman" w:hAnsi="Times New Roman"/>
                <w:bCs/>
              </w:rPr>
              <w:t>0.49 (-0.75, -0.24)</w:t>
            </w:r>
          </w:p>
        </w:tc>
        <w:tc>
          <w:tcPr>
            <w:tcW w:w="2268" w:type="dxa"/>
          </w:tcPr>
          <w:p w14:paraId="72BAE8BD" w14:textId="77777777" w:rsidR="00A71FEC" w:rsidRPr="00973F92" w:rsidRDefault="00A71FEC" w:rsidP="00A06322">
            <w:pPr>
              <w:rPr>
                <w:rFonts w:ascii="Times New Roman" w:hAnsi="Times New Roman"/>
                <w:bCs/>
              </w:rPr>
            </w:pPr>
            <w:r w:rsidRPr="00973F92">
              <w:rPr>
                <w:rFonts w:ascii="Times New Roman" w:hAnsi="Times New Roman"/>
                <w:bCs/>
              </w:rPr>
              <w:t>-0.47 (-0.82, -0.11)</w:t>
            </w:r>
          </w:p>
        </w:tc>
      </w:tr>
      <w:tr w:rsidR="00A71FEC" w:rsidRPr="00973F92" w14:paraId="0CC75096" w14:textId="77777777" w:rsidTr="00C02D87">
        <w:trPr>
          <w:trHeight w:val="207"/>
        </w:trPr>
        <w:tc>
          <w:tcPr>
            <w:tcW w:w="3369" w:type="dxa"/>
          </w:tcPr>
          <w:p w14:paraId="421D87CC" w14:textId="77777777" w:rsidR="00A71FEC" w:rsidRPr="00973F92" w:rsidRDefault="00A71FEC" w:rsidP="00A06322">
            <w:pPr>
              <w:rPr>
                <w:rFonts w:ascii="Times New Roman" w:hAnsi="Times New Roman"/>
                <w:b/>
              </w:rPr>
            </w:pPr>
            <w:r w:rsidRPr="00973F92">
              <w:rPr>
                <w:rFonts w:ascii="Times New Roman" w:hAnsi="Times New Roman"/>
                <w:b/>
              </w:rPr>
              <w:t>ASQ, fine motor skills</w:t>
            </w:r>
          </w:p>
        </w:tc>
        <w:tc>
          <w:tcPr>
            <w:tcW w:w="1275" w:type="dxa"/>
          </w:tcPr>
          <w:p w14:paraId="3730911E" w14:textId="77777777" w:rsidR="00A71FEC" w:rsidRPr="00973F92" w:rsidRDefault="00A71FEC" w:rsidP="00A06322">
            <w:pPr>
              <w:rPr>
                <w:rFonts w:ascii="Times New Roman" w:hAnsi="Times New Roman"/>
                <w:bCs/>
              </w:rPr>
            </w:pPr>
          </w:p>
        </w:tc>
        <w:tc>
          <w:tcPr>
            <w:tcW w:w="2127" w:type="dxa"/>
          </w:tcPr>
          <w:p w14:paraId="01EF6532" w14:textId="42F474C5" w:rsidR="00A71FEC" w:rsidRPr="00973F92" w:rsidRDefault="00A71FEC" w:rsidP="00A06322">
            <w:pPr>
              <w:rPr>
                <w:rFonts w:ascii="Times New Roman" w:hAnsi="Times New Roman"/>
                <w:bCs/>
              </w:rPr>
            </w:pPr>
          </w:p>
        </w:tc>
        <w:tc>
          <w:tcPr>
            <w:tcW w:w="2268" w:type="dxa"/>
          </w:tcPr>
          <w:p w14:paraId="5809D899" w14:textId="77777777" w:rsidR="00A71FEC" w:rsidRPr="00973F92" w:rsidRDefault="00A71FEC" w:rsidP="00A06322">
            <w:pPr>
              <w:rPr>
                <w:rFonts w:ascii="Times New Roman" w:hAnsi="Times New Roman"/>
                <w:bCs/>
              </w:rPr>
            </w:pPr>
          </w:p>
        </w:tc>
      </w:tr>
      <w:tr w:rsidR="00A71FEC" w:rsidRPr="00973F92" w14:paraId="5F685F9E" w14:textId="77777777" w:rsidTr="00C02D87">
        <w:tc>
          <w:tcPr>
            <w:tcW w:w="3369" w:type="dxa"/>
          </w:tcPr>
          <w:p w14:paraId="556B3D4B" w14:textId="77777777" w:rsidR="00A71FEC" w:rsidRPr="00973F92" w:rsidRDefault="00A71FEC" w:rsidP="00A06322">
            <w:pPr>
              <w:ind w:left="284"/>
              <w:rPr>
                <w:rFonts w:ascii="Times New Roman" w:hAnsi="Times New Roman"/>
                <w:bCs/>
              </w:rPr>
            </w:pPr>
            <w:r w:rsidRPr="00973F92">
              <w:rPr>
                <w:rFonts w:ascii="Times New Roman" w:hAnsi="Times New Roman"/>
                <w:bCs/>
              </w:rPr>
              <w:t>Exposed, BZD/z-hypnotic</w:t>
            </w:r>
          </w:p>
        </w:tc>
        <w:tc>
          <w:tcPr>
            <w:tcW w:w="1275" w:type="dxa"/>
          </w:tcPr>
          <w:p w14:paraId="62DD3385" w14:textId="25C8B669" w:rsidR="00A71FEC" w:rsidRPr="00973F92" w:rsidRDefault="007D6281" w:rsidP="00A06322">
            <w:pPr>
              <w:rPr>
                <w:rFonts w:ascii="Times New Roman" w:hAnsi="Times New Roman"/>
                <w:bCs/>
              </w:rPr>
            </w:pPr>
            <w:r>
              <w:rPr>
                <w:rFonts w:ascii="Times New Roman" w:hAnsi="Times New Roman"/>
                <w:bCs/>
              </w:rPr>
              <w:t>114</w:t>
            </w:r>
          </w:p>
        </w:tc>
        <w:tc>
          <w:tcPr>
            <w:tcW w:w="2127" w:type="dxa"/>
          </w:tcPr>
          <w:p w14:paraId="0E1B45EF" w14:textId="5D3C06C9" w:rsidR="00A71FEC" w:rsidRPr="00973F92" w:rsidRDefault="00A71FEC" w:rsidP="00A06322">
            <w:pPr>
              <w:rPr>
                <w:rFonts w:ascii="Times New Roman" w:hAnsi="Times New Roman"/>
                <w:bCs/>
              </w:rPr>
            </w:pPr>
            <w:r w:rsidRPr="00973F92">
              <w:rPr>
                <w:rFonts w:ascii="Times New Roman" w:hAnsi="Times New Roman"/>
                <w:bCs/>
              </w:rPr>
              <w:t>Reference</w:t>
            </w:r>
          </w:p>
        </w:tc>
        <w:tc>
          <w:tcPr>
            <w:tcW w:w="2268" w:type="dxa"/>
          </w:tcPr>
          <w:p w14:paraId="47569394" w14:textId="77777777" w:rsidR="00A71FEC" w:rsidRPr="00973F92" w:rsidRDefault="00A71FEC" w:rsidP="00A06322">
            <w:pPr>
              <w:rPr>
                <w:rFonts w:ascii="Times New Roman" w:hAnsi="Times New Roman"/>
                <w:bCs/>
              </w:rPr>
            </w:pPr>
            <w:r w:rsidRPr="00973F92">
              <w:rPr>
                <w:rFonts w:ascii="Times New Roman" w:hAnsi="Times New Roman"/>
                <w:bCs/>
              </w:rPr>
              <w:t>Reference</w:t>
            </w:r>
          </w:p>
        </w:tc>
      </w:tr>
      <w:tr w:rsidR="00A71FEC" w:rsidRPr="00973F92" w14:paraId="044EB672" w14:textId="77777777" w:rsidTr="00C02D87">
        <w:tc>
          <w:tcPr>
            <w:tcW w:w="3369" w:type="dxa"/>
          </w:tcPr>
          <w:p w14:paraId="42291BD9" w14:textId="77777777" w:rsidR="00A71FEC" w:rsidRPr="00973F92" w:rsidRDefault="00A71FEC" w:rsidP="00A06322">
            <w:pPr>
              <w:ind w:left="284"/>
              <w:rPr>
                <w:rFonts w:ascii="Times New Roman" w:hAnsi="Times New Roman"/>
                <w:bCs/>
              </w:rPr>
            </w:pPr>
            <w:r w:rsidRPr="00973F92">
              <w:rPr>
                <w:rFonts w:ascii="Times New Roman" w:hAnsi="Times New Roman"/>
                <w:bCs/>
              </w:rPr>
              <w:t>Co-exposed, with opioid</w:t>
            </w:r>
          </w:p>
        </w:tc>
        <w:tc>
          <w:tcPr>
            <w:tcW w:w="1275" w:type="dxa"/>
          </w:tcPr>
          <w:p w14:paraId="51C86321" w14:textId="200A8F3C" w:rsidR="00A71FEC" w:rsidRPr="00973F92" w:rsidRDefault="007D6281" w:rsidP="00A06322">
            <w:pPr>
              <w:rPr>
                <w:rFonts w:ascii="Times New Roman" w:hAnsi="Times New Roman"/>
                <w:bCs/>
              </w:rPr>
            </w:pPr>
            <w:r>
              <w:rPr>
                <w:rFonts w:ascii="Times New Roman" w:hAnsi="Times New Roman"/>
                <w:bCs/>
              </w:rPr>
              <w:t>19</w:t>
            </w:r>
          </w:p>
        </w:tc>
        <w:tc>
          <w:tcPr>
            <w:tcW w:w="2127" w:type="dxa"/>
          </w:tcPr>
          <w:p w14:paraId="3E1E1971" w14:textId="5B0E61BC" w:rsidR="00A71FEC" w:rsidRPr="00973F92" w:rsidRDefault="00A71FEC" w:rsidP="00A06322">
            <w:pPr>
              <w:rPr>
                <w:rFonts w:ascii="Times New Roman" w:hAnsi="Times New Roman"/>
                <w:bCs/>
              </w:rPr>
            </w:pPr>
            <w:r w:rsidRPr="00973F92">
              <w:rPr>
                <w:rFonts w:ascii="Times New Roman" w:hAnsi="Times New Roman"/>
                <w:bCs/>
              </w:rPr>
              <w:t>-0.17 (-0.57, 0.23)</w:t>
            </w:r>
          </w:p>
        </w:tc>
        <w:tc>
          <w:tcPr>
            <w:tcW w:w="2268" w:type="dxa"/>
          </w:tcPr>
          <w:p w14:paraId="23C2D414" w14:textId="77777777" w:rsidR="00A71FEC" w:rsidRPr="00973F92" w:rsidRDefault="00A71FEC" w:rsidP="00A06322">
            <w:pPr>
              <w:rPr>
                <w:rFonts w:ascii="Times New Roman" w:hAnsi="Times New Roman"/>
                <w:bCs/>
              </w:rPr>
            </w:pPr>
            <w:r w:rsidRPr="00973F92">
              <w:rPr>
                <w:rFonts w:ascii="Times New Roman" w:hAnsi="Times New Roman"/>
                <w:bCs/>
              </w:rPr>
              <w:t>-0.23 (-0.71, 0.24)</w:t>
            </w:r>
          </w:p>
        </w:tc>
      </w:tr>
      <w:tr w:rsidR="00A71FEC" w:rsidRPr="00973F92" w14:paraId="3C5A9457" w14:textId="77777777" w:rsidTr="00C02D87">
        <w:tc>
          <w:tcPr>
            <w:tcW w:w="3369" w:type="dxa"/>
          </w:tcPr>
          <w:p w14:paraId="5AB9E936" w14:textId="77777777" w:rsidR="00A71FEC" w:rsidRPr="00973F92" w:rsidRDefault="00A71FEC" w:rsidP="00A06322">
            <w:pPr>
              <w:rPr>
                <w:rFonts w:ascii="Times New Roman" w:hAnsi="Times New Roman"/>
                <w:b/>
              </w:rPr>
            </w:pPr>
            <w:r w:rsidRPr="00973F92">
              <w:rPr>
                <w:rFonts w:ascii="Times New Roman" w:hAnsi="Times New Roman"/>
                <w:b/>
              </w:rPr>
              <w:t>ASQ, communication skills</w:t>
            </w:r>
          </w:p>
        </w:tc>
        <w:tc>
          <w:tcPr>
            <w:tcW w:w="1275" w:type="dxa"/>
          </w:tcPr>
          <w:p w14:paraId="1B31B9AC" w14:textId="77777777" w:rsidR="00A71FEC" w:rsidRPr="00973F92" w:rsidRDefault="00A71FEC" w:rsidP="00A06322">
            <w:pPr>
              <w:rPr>
                <w:rFonts w:ascii="Times New Roman" w:hAnsi="Times New Roman"/>
                <w:bCs/>
              </w:rPr>
            </w:pPr>
          </w:p>
        </w:tc>
        <w:tc>
          <w:tcPr>
            <w:tcW w:w="2127" w:type="dxa"/>
          </w:tcPr>
          <w:p w14:paraId="2934A67E" w14:textId="0F8FD02B" w:rsidR="00A71FEC" w:rsidRPr="00973F92" w:rsidRDefault="00A71FEC" w:rsidP="00A06322">
            <w:pPr>
              <w:rPr>
                <w:rFonts w:ascii="Times New Roman" w:hAnsi="Times New Roman"/>
                <w:bCs/>
              </w:rPr>
            </w:pPr>
          </w:p>
        </w:tc>
        <w:tc>
          <w:tcPr>
            <w:tcW w:w="2268" w:type="dxa"/>
          </w:tcPr>
          <w:p w14:paraId="63E3FC80" w14:textId="77777777" w:rsidR="00A71FEC" w:rsidRPr="00973F92" w:rsidRDefault="00A71FEC" w:rsidP="00A06322">
            <w:pPr>
              <w:rPr>
                <w:rFonts w:ascii="Times New Roman" w:hAnsi="Times New Roman"/>
                <w:bCs/>
              </w:rPr>
            </w:pPr>
          </w:p>
        </w:tc>
      </w:tr>
      <w:tr w:rsidR="00A71FEC" w:rsidRPr="00973F92" w14:paraId="36594AAC" w14:textId="77777777" w:rsidTr="00C02D87">
        <w:tc>
          <w:tcPr>
            <w:tcW w:w="3369" w:type="dxa"/>
          </w:tcPr>
          <w:p w14:paraId="79F99F46" w14:textId="77777777" w:rsidR="00A71FEC" w:rsidRPr="00973F92" w:rsidRDefault="00A71FEC" w:rsidP="00A06322">
            <w:pPr>
              <w:ind w:left="284"/>
              <w:rPr>
                <w:rFonts w:ascii="Times New Roman" w:hAnsi="Times New Roman"/>
                <w:bCs/>
              </w:rPr>
            </w:pPr>
            <w:r w:rsidRPr="00973F92">
              <w:rPr>
                <w:rFonts w:ascii="Times New Roman" w:hAnsi="Times New Roman"/>
                <w:bCs/>
              </w:rPr>
              <w:t>Exposed, BZD/z-hypnotic</w:t>
            </w:r>
          </w:p>
        </w:tc>
        <w:tc>
          <w:tcPr>
            <w:tcW w:w="1275" w:type="dxa"/>
          </w:tcPr>
          <w:p w14:paraId="43FD6DD5" w14:textId="5025ABA7" w:rsidR="00A71FEC" w:rsidRPr="00973F92" w:rsidRDefault="007D6281" w:rsidP="00A06322">
            <w:pPr>
              <w:rPr>
                <w:rFonts w:ascii="Times New Roman" w:hAnsi="Times New Roman"/>
                <w:bCs/>
              </w:rPr>
            </w:pPr>
            <w:r>
              <w:rPr>
                <w:rFonts w:ascii="Times New Roman" w:hAnsi="Times New Roman"/>
                <w:bCs/>
              </w:rPr>
              <w:t>110</w:t>
            </w:r>
          </w:p>
        </w:tc>
        <w:tc>
          <w:tcPr>
            <w:tcW w:w="2127" w:type="dxa"/>
          </w:tcPr>
          <w:p w14:paraId="7860402E" w14:textId="5DACA9DD" w:rsidR="00A71FEC" w:rsidRPr="00973F92" w:rsidRDefault="00A71FEC" w:rsidP="00A06322">
            <w:pPr>
              <w:rPr>
                <w:rFonts w:ascii="Times New Roman" w:hAnsi="Times New Roman"/>
                <w:bCs/>
              </w:rPr>
            </w:pPr>
            <w:r w:rsidRPr="00973F92">
              <w:rPr>
                <w:rFonts w:ascii="Times New Roman" w:hAnsi="Times New Roman"/>
                <w:bCs/>
              </w:rPr>
              <w:t>Reference</w:t>
            </w:r>
          </w:p>
        </w:tc>
        <w:tc>
          <w:tcPr>
            <w:tcW w:w="2268" w:type="dxa"/>
          </w:tcPr>
          <w:p w14:paraId="1F8B1960" w14:textId="77777777" w:rsidR="00A71FEC" w:rsidRPr="00973F92" w:rsidRDefault="00A71FEC" w:rsidP="00A06322">
            <w:pPr>
              <w:rPr>
                <w:rFonts w:ascii="Times New Roman" w:hAnsi="Times New Roman"/>
                <w:bCs/>
              </w:rPr>
            </w:pPr>
            <w:r w:rsidRPr="00973F92">
              <w:rPr>
                <w:rFonts w:ascii="Times New Roman" w:hAnsi="Times New Roman"/>
                <w:bCs/>
              </w:rPr>
              <w:t>Reference</w:t>
            </w:r>
          </w:p>
        </w:tc>
      </w:tr>
      <w:tr w:rsidR="00A71FEC" w:rsidRPr="00973F92" w14:paraId="3A71916A" w14:textId="77777777" w:rsidTr="00C02D87">
        <w:tc>
          <w:tcPr>
            <w:tcW w:w="3369" w:type="dxa"/>
          </w:tcPr>
          <w:p w14:paraId="1A927750" w14:textId="77777777" w:rsidR="00A71FEC" w:rsidRPr="00973F92" w:rsidRDefault="00A71FEC" w:rsidP="00A06322">
            <w:pPr>
              <w:ind w:left="284"/>
              <w:rPr>
                <w:rFonts w:ascii="Times New Roman" w:hAnsi="Times New Roman"/>
                <w:bCs/>
              </w:rPr>
            </w:pPr>
            <w:r w:rsidRPr="00973F92">
              <w:rPr>
                <w:rFonts w:ascii="Times New Roman" w:hAnsi="Times New Roman"/>
                <w:bCs/>
              </w:rPr>
              <w:t>Co-exposed, with opioid</w:t>
            </w:r>
          </w:p>
        </w:tc>
        <w:tc>
          <w:tcPr>
            <w:tcW w:w="1275" w:type="dxa"/>
          </w:tcPr>
          <w:p w14:paraId="6FB9889D" w14:textId="5037065D" w:rsidR="00A71FEC" w:rsidRPr="00973F92" w:rsidRDefault="007D6281" w:rsidP="00A06322">
            <w:pPr>
              <w:rPr>
                <w:rFonts w:ascii="Times New Roman" w:hAnsi="Times New Roman"/>
                <w:bCs/>
              </w:rPr>
            </w:pPr>
            <w:r>
              <w:rPr>
                <w:rFonts w:ascii="Times New Roman" w:hAnsi="Times New Roman"/>
                <w:bCs/>
              </w:rPr>
              <w:t>19</w:t>
            </w:r>
          </w:p>
        </w:tc>
        <w:tc>
          <w:tcPr>
            <w:tcW w:w="2127" w:type="dxa"/>
          </w:tcPr>
          <w:p w14:paraId="7FF7EED5" w14:textId="6C6B6974" w:rsidR="00A71FEC" w:rsidRPr="00973F92" w:rsidRDefault="00A71FEC" w:rsidP="00A06322">
            <w:pPr>
              <w:rPr>
                <w:rFonts w:ascii="Times New Roman" w:hAnsi="Times New Roman"/>
                <w:bCs/>
              </w:rPr>
            </w:pPr>
            <w:r w:rsidRPr="00973F92">
              <w:rPr>
                <w:rFonts w:ascii="Times New Roman" w:hAnsi="Times New Roman"/>
                <w:bCs/>
              </w:rPr>
              <w:t>0.29 (-0.14, 0.72)</w:t>
            </w:r>
          </w:p>
        </w:tc>
        <w:tc>
          <w:tcPr>
            <w:tcW w:w="2268" w:type="dxa"/>
          </w:tcPr>
          <w:p w14:paraId="6592591D" w14:textId="77777777" w:rsidR="00A71FEC" w:rsidRPr="00973F92" w:rsidRDefault="00A71FEC" w:rsidP="00A06322">
            <w:pPr>
              <w:rPr>
                <w:rFonts w:ascii="Times New Roman" w:hAnsi="Times New Roman"/>
                <w:bCs/>
              </w:rPr>
            </w:pPr>
            <w:r w:rsidRPr="00973F92">
              <w:rPr>
                <w:rFonts w:ascii="Times New Roman" w:hAnsi="Times New Roman"/>
                <w:bCs/>
              </w:rPr>
              <w:t>0.29 (-0.24, 0.83)</w:t>
            </w:r>
          </w:p>
        </w:tc>
      </w:tr>
      <w:tr w:rsidR="00A71FEC" w:rsidRPr="00973F92" w14:paraId="18AC2F85" w14:textId="77777777" w:rsidTr="00C02D87">
        <w:tc>
          <w:tcPr>
            <w:tcW w:w="3369" w:type="dxa"/>
          </w:tcPr>
          <w:p w14:paraId="31E46E38" w14:textId="77777777" w:rsidR="00A71FEC" w:rsidRPr="00973F92" w:rsidRDefault="00A71FEC" w:rsidP="00A06322">
            <w:pPr>
              <w:rPr>
                <w:rFonts w:ascii="Times New Roman" w:hAnsi="Times New Roman"/>
                <w:b/>
              </w:rPr>
            </w:pPr>
            <w:r w:rsidRPr="00973F92">
              <w:rPr>
                <w:rFonts w:ascii="Times New Roman" w:hAnsi="Times New Roman"/>
                <w:b/>
              </w:rPr>
              <w:t>CPRS-R, ADHD traits</w:t>
            </w:r>
          </w:p>
        </w:tc>
        <w:tc>
          <w:tcPr>
            <w:tcW w:w="1275" w:type="dxa"/>
          </w:tcPr>
          <w:p w14:paraId="0CC0D130" w14:textId="77777777" w:rsidR="00A71FEC" w:rsidRPr="00973F92" w:rsidRDefault="00A71FEC" w:rsidP="00A06322">
            <w:pPr>
              <w:rPr>
                <w:rFonts w:ascii="Times New Roman" w:hAnsi="Times New Roman"/>
                <w:bCs/>
              </w:rPr>
            </w:pPr>
          </w:p>
        </w:tc>
        <w:tc>
          <w:tcPr>
            <w:tcW w:w="2127" w:type="dxa"/>
          </w:tcPr>
          <w:p w14:paraId="2365249A" w14:textId="3BBAEA71" w:rsidR="00A71FEC" w:rsidRPr="00973F92" w:rsidRDefault="00A71FEC" w:rsidP="00A06322">
            <w:pPr>
              <w:rPr>
                <w:rFonts w:ascii="Times New Roman" w:hAnsi="Times New Roman"/>
                <w:bCs/>
              </w:rPr>
            </w:pPr>
          </w:p>
        </w:tc>
        <w:tc>
          <w:tcPr>
            <w:tcW w:w="2268" w:type="dxa"/>
          </w:tcPr>
          <w:p w14:paraId="7A39DBA5" w14:textId="77777777" w:rsidR="00A71FEC" w:rsidRPr="00973F92" w:rsidRDefault="00A71FEC" w:rsidP="00A06322">
            <w:pPr>
              <w:rPr>
                <w:rFonts w:ascii="Times New Roman" w:hAnsi="Times New Roman"/>
                <w:bCs/>
              </w:rPr>
            </w:pPr>
          </w:p>
        </w:tc>
      </w:tr>
      <w:tr w:rsidR="00A71FEC" w:rsidRPr="00973F92" w14:paraId="6DF680E9" w14:textId="77777777" w:rsidTr="00C02D87">
        <w:tc>
          <w:tcPr>
            <w:tcW w:w="3369" w:type="dxa"/>
          </w:tcPr>
          <w:p w14:paraId="20A7CE6B" w14:textId="77777777" w:rsidR="00A71FEC" w:rsidRPr="00973F92" w:rsidRDefault="00A71FEC" w:rsidP="00A06322">
            <w:pPr>
              <w:ind w:left="284"/>
              <w:rPr>
                <w:rFonts w:ascii="Times New Roman" w:hAnsi="Times New Roman"/>
                <w:bCs/>
              </w:rPr>
            </w:pPr>
            <w:r w:rsidRPr="00973F92">
              <w:rPr>
                <w:rFonts w:ascii="Times New Roman" w:hAnsi="Times New Roman"/>
                <w:bCs/>
              </w:rPr>
              <w:t>Exposed, BZD/z-hypnotic</w:t>
            </w:r>
          </w:p>
        </w:tc>
        <w:tc>
          <w:tcPr>
            <w:tcW w:w="1275" w:type="dxa"/>
          </w:tcPr>
          <w:p w14:paraId="3234ECB5" w14:textId="42D1F68C" w:rsidR="00A71FEC" w:rsidRPr="00973F92" w:rsidRDefault="007D6281" w:rsidP="00A06322">
            <w:pPr>
              <w:rPr>
                <w:rFonts w:ascii="Times New Roman" w:hAnsi="Times New Roman"/>
                <w:bCs/>
              </w:rPr>
            </w:pPr>
            <w:r>
              <w:rPr>
                <w:rFonts w:ascii="Times New Roman" w:hAnsi="Times New Roman"/>
                <w:bCs/>
              </w:rPr>
              <w:t>114</w:t>
            </w:r>
          </w:p>
        </w:tc>
        <w:tc>
          <w:tcPr>
            <w:tcW w:w="2127" w:type="dxa"/>
          </w:tcPr>
          <w:p w14:paraId="60A6B530" w14:textId="5C25D3A3" w:rsidR="00A71FEC" w:rsidRPr="00973F92" w:rsidRDefault="00A71FEC" w:rsidP="00A06322">
            <w:pPr>
              <w:rPr>
                <w:rFonts w:ascii="Times New Roman" w:hAnsi="Times New Roman"/>
                <w:bCs/>
              </w:rPr>
            </w:pPr>
            <w:r w:rsidRPr="00973F92">
              <w:rPr>
                <w:rFonts w:ascii="Times New Roman" w:hAnsi="Times New Roman"/>
                <w:bCs/>
              </w:rPr>
              <w:t>Reference</w:t>
            </w:r>
          </w:p>
        </w:tc>
        <w:tc>
          <w:tcPr>
            <w:tcW w:w="2268" w:type="dxa"/>
          </w:tcPr>
          <w:p w14:paraId="7681D5DD" w14:textId="77777777" w:rsidR="00A71FEC" w:rsidRPr="00973F92" w:rsidRDefault="00A71FEC" w:rsidP="00A06322">
            <w:pPr>
              <w:rPr>
                <w:rFonts w:ascii="Times New Roman" w:hAnsi="Times New Roman"/>
                <w:bCs/>
              </w:rPr>
            </w:pPr>
            <w:r w:rsidRPr="00973F92">
              <w:rPr>
                <w:rFonts w:ascii="Times New Roman" w:hAnsi="Times New Roman"/>
                <w:bCs/>
              </w:rPr>
              <w:t>Reference</w:t>
            </w:r>
          </w:p>
        </w:tc>
      </w:tr>
      <w:tr w:rsidR="00A71FEC" w:rsidRPr="00973F92" w14:paraId="663414A6" w14:textId="77777777" w:rsidTr="00C02D87">
        <w:tc>
          <w:tcPr>
            <w:tcW w:w="3369" w:type="dxa"/>
            <w:tcBorders>
              <w:bottom w:val="single" w:sz="4" w:space="0" w:color="auto"/>
            </w:tcBorders>
          </w:tcPr>
          <w:p w14:paraId="24BC4DA0" w14:textId="77777777" w:rsidR="00A71FEC" w:rsidRPr="00CC2CBF" w:rsidRDefault="00A71FEC" w:rsidP="00A06322">
            <w:pPr>
              <w:ind w:left="284"/>
              <w:rPr>
                <w:rFonts w:ascii="Times New Roman" w:hAnsi="Times New Roman"/>
                <w:bCs/>
                <w:lang w:val="en-US"/>
              </w:rPr>
            </w:pPr>
            <w:r w:rsidRPr="00CC2CBF">
              <w:rPr>
                <w:rFonts w:ascii="Times New Roman" w:hAnsi="Times New Roman"/>
                <w:bCs/>
                <w:lang w:val="en-US"/>
              </w:rPr>
              <w:t>Co-exposed, BZD/z-hypnotic-opioid</w:t>
            </w:r>
          </w:p>
        </w:tc>
        <w:tc>
          <w:tcPr>
            <w:tcW w:w="1275" w:type="dxa"/>
            <w:tcBorders>
              <w:bottom w:val="single" w:sz="4" w:space="0" w:color="auto"/>
            </w:tcBorders>
          </w:tcPr>
          <w:p w14:paraId="76A259D5" w14:textId="0BEC407D" w:rsidR="00A71FEC" w:rsidRPr="00A71FEC" w:rsidRDefault="007D6281" w:rsidP="00A06322">
            <w:pPr>
              <w:rPr>
                <w:rFonts w:ascii="Times New Roman" w:hAnsi="Times New Roman"/>
                <w:bCs/>
                <w:lang w:val="en-US"/>
              </w:rPr>
            </w:pPr>
            <w:r>
              <w:rPr>
                <w:rFonts w:ascii="Times New Roman" w:hAnsi="Times New Roman"/>
                <w:bCs/>
                <w:lang w:val="en-US"/>
              </w:rPr>
              <w:t>18</w:t>
            </w:r>
          </w:p>
        </w:tc>
        <w:tc>
          <w:tcPr>
            <w:tcW w:w="2127" w:type="dxa"/>
            <w:tcBorders>
              <w:bottom w:val="single" w:sz="4" w:space="0" w:color="auto"/>
            </w:tcBorders>
          </w:tcPr>
          <w:p w14:paraId="66FACB04" w14:textId="3369A316" w:rsidR="00A71FEC" w:rsidRPr="00973F92" w:rsidRDefault="00A71FEC" w:rsidP="00A06322">
            <w:pPr>
              <w:rPr>
                <w:rFonts w:ascii="Times New Roman" w:hAnsi="Times New Roman"/>
                <w:bCs/>
              </w:rPr>
            </w:pPr>
            <w:r w:rsidRPr="00973F92">
              <w:rPr>
                <w:rFonts w:ascii="Times New Roman" w:hAnsi="Times New Roman"/>
                <w:bCs/>
              </w:rPr>
              <w:t>-0.18 (-0.58, 0.23)</w:t>
            </w:r>
          </w:p>
        </w:tc>
        <w:tc>
          <w:tcPr>
            <w:tcW w:w="2268" w:type="dxa"/>
            <w:tcBorders>
              <w:bottom w:val="single" w:sz="4" w:space="0" w:color="auto"/>
            </w:tcBorders>
          </w:tcPr>
          <w:p w14:paraId="3E4B34C4" w14:textId="77777777" w:rsidR="00A71FEC" w:rsidRPr="00973F92" w:rsidRDefault="00A71FEC" w:rsidP="00A06322">
            <w:pPr>
              <w:rPr>
                <w:rFonts w:ascii="Times New Roman" w:hAnsi="Times New Roman"/>
                <w:bCs/>
              </w:rPr>
            </w:pPr>
            <w:r w:rsidRPr="00973F92">
              <w:rPr>
                <w:rFonts w:ascii="Times New Roman" w:hAnsi="Times New Roman"/>
                <w:bCs/>
              </w:rPr>
              <w:t>-0.30 (-0.83, 0.22)</w:t>
            </w:r>
          </w:p>
        </w:tc>
      </w:tr>
      <w:tr w:rsidR="00A71FEC" w:rsidRPr="002E7BE6" w14:paraId="46710D1F" w14:textId="77777777" w:rsidTr="00C02D87">
        <w:tc>
          <w:tcPr>
            <w:tcW w:w="9039" w:type="dxa"/>
            <w:gridSpan w:val="4"/>
            <w:tcBorders>
              <w:top w:val="single" w:sz="4" w:space="0" w:color="auto"/>
              <w:bottom w:val="single" w:sz="4" w:space="0" w:color="auto"/>
            </w:tcBorders>
          </w:tcPr>
          <w:p w14:paraId="6797D270" w14:textId="0C5840F1" w:rsidR="00A71FEC" w:rsidRPr="00A71FEC" w:rsidRDefault="00A71FEC" w:rsidP="00A06322">
            <w:pPr>
              <w:rPr>
                <w:rFonts w:ascii="Times New Roman" w:hAnsi="Times New Roman"/>
                <w:b/>
                <w:bCs/>
                <w:lang w:val="en-US"/>
              </w:rPr>
            </w:pPr>
            <w:r w:rsidRPr="00CC2CBF">
              <w:rPr>
                <w:rFonts w:ascii="Times New Roman" w:hAnsi="Times New Roman"/>
                <w:b/>
                <w:bCs/>
                <w:lang w:val="en-US"/>
              </w:rPr>
              <w:t>Co-exposure to BZD/z-hypnotic and antidepressant</w:t>
            </w:r>
          </w:p>
        </w:tc>
      </w:tr>
      <w:tr w:rsidR="00A71FEC" w:rsidRPr="00973F92" w14:paraId="03720D3A" w14:textId="77777777" w:rsidTr="00C02D87">
        <w:tc>
          <w:tcPr>
            <w:tcW w:w="3369" w:type="dxa"/>
            <w:tcBorders>
              <w:top w:val="single" w:sz="4" w:space="0" w:color="auto"/>
            </w:tcBorders>
          </w:tcPr>
          <w:p w14:paraId="0E904E2F" w14:textId="77777777" w:rsidR="00A71FEC" w:rsidRPr="00973F92" w:rsidRDefault="00A71FEC" w:rsidP="00A06322">
            <w:pPr>
              <w:ind w:left="284"/>
              <w:rPr>
                <w:rFonts w:ascii="Times New Roman" w:hAnsi="Times New Roman"/>
                <w:bCs/>
              </w:rPr>
            </w:pPr>
            <w:r w:rsidRPr="00973F92">
              <w:rPr>
                <w:rFonts w:ascii="Times New Roman" w:hAnsi="Times New Roman"/>
                <w:b/>
              </w:rPr>
              <w:t>ASQ, gross motor skills</w:t>
            </w:r>
          </w:p>
        </w:tc>
        <w:tc>
          <w:tcPr>
            <w:tcW w:w="1275" w:type="dxa"/>
            <w:tcBorders>
              <w:top w:val="single" w:sz="4" w:space="0" w:color="auto"/>
            </w:tcBorders>
          </w:tcPr>
          <w:p w14:paraId="423A24D5" w14:textId="77777777" w:rsidR="00A71FEC" w:rsidRPr="00973F92" w:rsidRDefault="00A71FEC" w:rsidP="00A06322">
            <w:pPr>
              <w:rPr>
                <w:rFonts w:ascii="Times New Roman" w:hAnsi="Times New Roman"/>
                <w:bCs/>
              </w:rPr>
            </w:pPr>
          </w:p>
        </w:tc>
        <w:tc>
          <w:tcPr>
            <w:tcW w:w="2127" w:type="dxa"/>
            <w:tcBorders>
              <w:top w:val="single" w:sz="4" w:space="0" w:color="auto"/>
            </w:tcBorders>
          </w:tcPr>
          <w:p w14:paraId="51141839" w14:textId="7B81EBA5" w:rsidR="00A71FEC" w:rsidRPr="00973F92" w:rsidRDefault="00A71FEC" w:rsidP="00A06322">
            <w:pPr>
              <w:rPr>
                <w:rFonts w:ascii="Times New Roman" w:hAnsi="Times New Roman"/>
                <w:bCs/>
              </w:rPr>
            </w:pPr>
          </w:p>
        </w:tc>
        <w:tc>
          <w:tcPr>
            <w:tcW w:w="2268" w:type="dxa"/>
            <w:tcBorders>
              <w:top w:val="single" w:sz="4" w:space="0" w:color="auto"/>
            </w:tcBorders>
          </w:tcPr>
          <w:p w14:paraId="0AF21090" w14:textId="77777777" w:rsidR="00A71FEC" w:rsidRPr="00973F92" w:rsidRDefault="00A71FEC" w:rsidP="00A06322">
            <w:pPr>
              <w:rPr>
                <w:rFonts w:ascii="Times New Roman" w:hAnsi="Times New Roman"/>
                <w:b/>
                <w:bCs/>
              </w:rPr>
            </w:pPr>
          </w:p>
        </w:tc>
      </w:tr>
      <w:tr w:rsidR="00A71FEC" w:rsidRPr="00973F92" w14:paraId="7FB56194" w14:textId="77777777" w:rsidTr="00C02D87">
        <w:tc>
          <w:tcPr>
            <w:tcW w:w="3369" w:type="dxa"/>
          </w:tcPr>
          <w:p w14:paraId="4972244A" w14:textId="77777777" w:rsidR="00A71FEC" w:rsidRPr="00973F92" w:rsidRDefault="00A71FEC" w:rsidP="00A06322">
            <w:pPr>
              <w:ind w:left="284"/>
              <w:rPr>
                <w:rFonts w:ascii="Times New Roman" w:hAnsi="Times New Roman"/>
                <w:bCs/>
              </w:rPr>
            </w:pPr>
            <w:r w:rsidRPr="00973F92">
              <w:rPr>
                <w:rFonts w:ascii="Times New Roman" w:hAnsi="Times New Roman"/>
                <w:bCs/>
              </w:rPr>
              <w:t>Exposed, BZD/z-hypnotic</w:t>
            </w:r>
          </w:p>
        </w:tc>
        <w:tc>
          <w:tcPr>
            <w:tcW w:w="1275" w:type="dxa"/>
          </w:tcPr>
          <w:p w14:paraId="688902BD" w14:textId="33EDA8A4" w:rsidR="00A71FEC" w:rsidRPr="00973F92" w:rsidRDefault="007D6281" w:rsidP="00A06322">
            <w:pPr>
              <w:rPr>
                <w:rFonts w:ascii="Times New Roman" w:hAnsi="Times New Roman"/>
                <w:bCs/>
              </w:rPr>
            </w:pPr>
            <w:r>
              <w:rPr>
                <w:rFonts w:ascii="Times New Roman" w:hAnsi="Times New Roman"/>
                <w:bCs/>
              </w:rPr>
              <w:t>82</w:t>
            </w:r>
          </w:p>
        </w:tc>
        <w:tc>
          <w:tcPr>
            <w:tcW w:w="2127" w:type="dxa"/>
          </w:tcPr>
          <w:p w14:paraId="3AE709E4" w14:textId="4BA3DE03" w:rsidR="00A71FEC" w:rsidRPr="00973F92" w:rsidRDefault="00A71FEC" w:rsidP="00A06322">
            <w:pPr>
              <w:rPr>
                <w:rFonts w:ascii="Times New Roman" w:hAnsi="Times New Roman"/>
                <w:bCs/>
              </w:rPr>
            </w:pPr>
            <w:r w:rsidRPr="00973F92">
              <w:rPr>
                <w:rFonts w:ascii="Times New Roman" w:hAnsi="Times New Roman"/>
                <w:bCs/>
              </w:rPr>
              <w:t>Reference</w:t>
            </w:r>
          </w:p>
        </w:tc>
        <w:tc>
          <w:tcPr>
            <w:tcW w:w="2268" w:type="dxa"/>
          </w:tcPr>
          <w:p w14:paraId="4C7355F4" w14:textId="77777777" w:rsidR="00A71FEC" w:rsidRPr="00973F92" w:rsidRDefault="00A71FEC" w:rsidP="00A06322">
            <w:pPr>
              <w:rPr>
                <w:rFonts w:ascii="Times New Roman" w:hAnsi="Times New Roman"/>
                <w:b/>
                <w:bCs/>
              </w:rPr>
            </w:pPr>
            <w:r w:rsidRPr="00973F92">
              <w:rPr>
                <w:rFonts w:ascii="Times New Roman" w:hAnsi="Times New Roman"/>
                <w:bCs/>
              </w:rPr>
              <w:t>Reference</w:t>
            </w:r>
          </w:p>
        </w:tc>
      </w:tr>
      <w:tr w:rsidR="00A71FEC" w:rsidRPr="00973F92" w14:paraId="1B36E2BC" w14:textId="77777777" w:rsidTr="00C02D87">
        <w:tc>
          <w:tcPr>
            <w:tcW w:w="3369" w:type="dxa"/>
          </w:tcPr>
          <w:p w14:paraId="6C6D7934" w14:textId="77777777" w:rsidR="00A71FEC" w:rsidRPr="00973F92" w:rsidRDefault="00A71FEC" w:rsidP="00A06322">
            <w:pPr>
              <w:ind w:left="284"/>
              <w:rPr>
                <w:rFonts w:ascii="Times New Roman" w:hAnsi="Times New Roman"/>
                <w:bCs/>
              </w:rPr>
            </w:pPr>
            <w:r w:rsidRPr="00973F92">
              <w:rPr>
                <w:rFonts w:ascii="Times New Roman" w:hAnsi="Times New Roman"/>
                <w:bCs/>
              </w:rPr>
              <w:t>Co-exposed, with antidepressant</w:t>
            </w:r>
          </w:p>
        </w:tc>
        <w:tc>
          <w:tcPr>
            <w:tcW w:w="1275" w:type="dxa"/>
          </w:tcPr>
          <w:p w14:paraId="4E5046AC" w14:textId="3F6B5833" w:rsidR="00A71FEC" w:rsidRPr="00973F92" w:rsidRDefault="007D6281" w:rsidP="00A06322">
            <w:pPr>
              <w:rPr>
                <w:rFonts w:ascii="Times New Roman" w:hAnsi="Times New Roman"/>
                <w:bCs/>
              </w:rPr>
            </w:pPr>
            <w:r>
              <w:rPr>
                <w:rFonts w:ascii="Times New Roman" w:hAnsi="Times New Roman"/>
                <w:bCs/>
              </w:rPr>
              <w:t>52</w:t>
            </w:r>
          </w:p>
        </w:tc>
        <w:tc>
          <w:tcPr>
            <w:tcW w:w="2127" w:type="dxa"/>
          </w:tcPr>
          <w:p w14:paraId="3ECFA545" w14:textId="6B3AEAD8" w:rsidR="00A71FEC" w:rsidRPr="00973F92" w:rsidRDefault="00A71FEC" w:rsidP="00A06322">
            <w:pPr>
              <w:rPr>
                <w:rFonts w:ascii="Times New Roman" w:hAnsi="Times New Roman"/>
                <w:bCs/>
              </w:rPr>
            </w:pPr>
            <w:r w:rsidRPr="00973F92">
              <w:rPr>
                <w:rFonts w:ascii="Times New Roman" w:hAnsi="Times New Roman"/>
                <w:bCs/>
              </w:rPr>
              <w:t>0.20 (-0.14, 0.55)</w:t>
            </w:r>
          </w:p>
        </w:tc>
        <w:tc>
          <w:tcPr>
            <w:tcW w:w="2268" w:type="dxa"/>
          </w:tcPr>
          <w:p w14:paraId="3F0418C4" w14:textId="77777777" w:rsidR="00A71FEC" w:rsidRPr="00973F92" w:rsidRDefault="00A71FEC" w:rsidP="00A06322">
            <w:pPr>
              <w:rPr>
                <w:rFonts w:ascii="Times New Roman" w:hAnsi="Times New Roman"/>
                <w:bCs/>
              </w:rPr>
            </w:pPr>
            <w:r w:rsidRPr="00973F92">
              <w:rPr>
                <w:rFonts w:ascii="Times New Roman" w:hAnsi="Times New Roman"/>
                <w:bCs/>
              </w:rPr>
              <w:t>0.18 (-0.18, 0.54)</w:t>
            </w:r>
          </w:p>
        </w:tc>
      </w:tr>
      <w:tr w:rsidR="00A71FEC" w:rsidRPr="00973F92" w14:paraId="3009D634" w14:textId="77777777" w:rsidTr="00C02D87">
        <w:tc>
          <w:tcPr>
            <w:tcW w:w="3369" w:type="dxa"/>
          </w:tcPr>
          <w:p w14:paraId="23A4FD5F" w14:textId="77777777" w:rsidR="00A71FEC" w:rsidRPr="00973F92" w:rsidRDefault="00A71FEC" w:rsidP="00A06322">
            <w:pPr>
              <w:ind w:left="284"/>
              <w:rPr>
                <w:rFonts w:ascii="Times New Roman" w:hAnsi="Times New Roman"/>
                <w:bCs/>
              </w:rPr>
            </w:pPr>
            <w:r w:rsidRPr="00973F92">
              <w:rPr>
                <w:rFonts w:ascii="Times New Roman" w:hAnsi="Times New Roman"/>
                <w:b/>
              </w:rPr>
              <w:t>ASQ, fine motor skills</w:t>
            </w:r>
          </w:p>
        </w:tc>
        <w:tc>
          <w:tcPr>
            <w:tcW w:w="1275" w:type="dxa"/>
          </w:tcPr>
          <w:p w14:paraId="2D31E7DD" w14:textId="77777777" w:rsidR="00A71FEC" w:rsidRPr="00973F92" w:rsidRDefault="00A71FEC" w:rsidP="00A06322">
            <w:pPr>
              <w:rPr>
                <w:rFonts w:ascii="Times New Roman" w:hAnsi="Times New Roman"/>
                <w:bCs/>
              </w:rPr>
            </w:pPr>
          </w:p>
        </w:tc>
        <w:tc>
          <w:tcPr>
            <w:tcW w:w="2127" w:type="dxa"/>
          </w:tcPr>
          <w:p w14:paraId="0B98EC66" w14:textId="78B40507" w:rsidR="00A71FEC" w:rsidRPr="00973F92" w:rsidRDefault="00A71FEC" w:rsidP="00A06322">
            <w:pPr>
              <w:rPr>
                <w:rFonts w:ascii="Times New Roman" w:hAnsi="Times New Roman"/>
                <w:bCs/>
              </w:rPr>
            </w:pPr>
          </w:p>
        </w:tc>
        <w:tc>
          <w:tcPr>
            <w:tcW w:w="2268" w:type="dxa"/>
          </w:tcPr>
          <w:p w14:paraId="04B1B217" w14:textId="77777777" w:rsidR="00A71FEC" w:rsidRPr="00973F92" w:rsidRDefault="00A71FEC" w:rsidP="00A06322">
            <w:pPr>
              <w:rPr>
                <w:rFonts w:ascii="Times New Roman" w:hAnsi="Times New Roman"/>
                <w:b/>
                <w:bCs/>
              </w:rPr>
            </w:pPr>
          </w:p>
        </w:tc>
      </w:tr>
      <w:tr w:rsidR="00A71FEC" w:rsidRPr="00973F92" w14:paraId="5B7D30F5" w14:textId="77777777" w:rsidTr="00C02D87">
        <w:tc>
          <w:tcPr>
            <w:tcW w:w="3369" w:type="dxa"/>
          </w:tcPr>
          <w:p w14:paraId="046B4510" w14:textId="77777777" w:rsidR="00A71FEC" w:rsidRPr="00973F92" w:rsidRDefault="00A71FEC" w:rsidP="00A06322">
            <w:pPr>
              <w:ind w:left="284"/>
              <w:rPr>
                <w:rFonts w:ascii="Times New Roman" w:hAnsi="Times New Roman"/>
                <w:bCs/>
              </w:rPr>
            </w:pPr>
            <w:r w:rsidRPr="00973F92">
              <w:rPr>
                <w:rFonts w:ascii="Times New Roman" w:hAnsi="Times New Roman"/>
                <w:bCs/>
              </w:rPr>
              <w:t>Exposed, BZD/z-hypnotic</w:t>
            </w:r>
          </w:p>
        </w:tc>
        <w:tc>
          <w:tcPr>
            <w:tcW w:w="1275" w:type="dxa"/>
          </w:tcPr>
          <w:p w14:paraId="76548213" w14:textId="142364FC" w:rsidR="00A71FEC" w:rsidRPr="00973F92" w:rsidRDefault="007D6281" w:rsidP="00A06322">
            <w:pPr>
              <w:rPr>
                <w:rFonts w:ascii="Times New Roman" w:hAnsi="Times New Roman"/>
                <w:bCs/>
              </w:rPr>
            </w:pPr>
            <w:r>
              <w:rPr>
                <w:rFonts w:ascii="Times New Roman" w:hAnsi="Times New Roman"/>
                <w:bCs/>
              </w:rPr>
              <w:t>81</w:t>
            </w:r>
          </w:p>
        </w:tc>
        <w:tc>
          <w:tcPr>
            <w:tcW w:w="2127" w:type="dxa"/>
          </w:tcPr>
          <w:p w14:paraId="224524D2" w14:textId="6E98C899" w:rsidR="00A71FEC" w:rsidRPr="00973F92" w:rsidRDefault="00A71FEC" w:rsidP="00A06322">
            <w:pPr>
              <w:rPr>
                <w:rFonts w:ascii="Times New Roman" w:hAnsi="Times New Roman"/>
                <w:bCs/>
              </w:rPr>
            </w:pPr>
            <w:r w:rsidRPr="00973F92">
              <w:rPr>
                <w:rFonts w:ascii="Times New Roman" w:hAnsi="Times New Roman"/>
                <w:bCs/>
              </w:rPr>
              <w:t>Reference</w:t>
            </w:r>
          </w:p>
        </w:tc>
        <w:tc>
          <w:tcPr>
            <w:tcW w:w="2268" w:type="dxa"/>
          </w:tcPr>
          <w:p w14:paraId="51A253FF" w14:textId="77777777" w:rsidR="00A71FEC" w:rsidRPr="00973F92" w:rsidRDefault="00A71FEC" w:rsidP="00A06322">
            <w:pPr>
              <w:rPr>
                <w:rFonts w:ascii="Times New Roman" w:hAnsi="Times New Roman"/>
                <w:b/>
                <w:bCs/>
              </w:rPr>
            </w:pPr>
            <w:r w:rsidRPr="00973F92">
              <w:rPr>
                <w:rFonts w:ascii="Times New Roman" w:hAnsi="Times New Roman"/>
                <w:bCs/>
              </w:rPr>
              <w:t>Reference</w:t>
            </w:r>
          </w:p>
        </w:tc>
      </w:tr>
      <w:tr w:rsidR="00A71FEC" w:rsidRPr="00973F92" w14:paraId="0E777E33" w14:textId="77777777" w:rsidTr="00C02D87">
        <w:tc>
          <w:tcPr>
            <w:tcW w:w="3369" w:type="dxa"/>
          </w:tcPr>
          <w:p w14:paraId="6CCC003E" w14:textId="77777777" w:rsidR="00A71FEC" w:rsidRPr="00973F92" w:rsidRDefault="00A71FEC" w:rsidP="00A06322">
            <w:pPr>
              <w:ind w:left="284"/>
              <w:rPr>
                <w:rFonts w:ascii="Times New Roman" w:hAnsi="Times New Roman"/>
                <w:bCs/>
              </w:rPr>
            </w:pPr>
            <w:r w:rsidRPr="00973F92">
              <w:rPr>
                <w:rFonts w:ascii="Times New Roman" w:hAnsi="Times New Roman"/>
                <w:bCs/>
              </w:rPr>
              <w:t>Co-exposed, with antidepressant</w:t>
            </w:r>
          </w:p>
        </w:tc>
        <w:tc>
          <w:tcPr>
            <w:tcW w:w="1275" w:type="dxa"/>
          </w:tcPr>
          <w:p w14:paraId="1473C386" w14:textId="2CE5E3D3" w:rsidR="00A71FEC" w:rsidRPr="00973F92" w:rsidRDefault="007D6281" w:rsidP="00A06322">
            <w:pPr>
              <w:rPr>
                <w:rFonts w:ascii="Times New Roman" w:hAnsi="Times New Roman"/>
                <w:bCs/>
              </w:rPr>
            </w:pPr>
            <w:r>
              <w:rPr>
                <w:rFonts w:ascii="Times New Roman" w:hAnsi="Times New Roman"/>
                <w:bCs/>
              </w:rPr>
              <w:t>52</w:t>
            </w:r>
          </w:p>
        </w:tc>
        <w:tc>
          <w:tcPr>
            <w:tcW w:w="2127" w:type="dxa"/>
          </w:tcPr>
          <w:p w14:paraId="6932312C" w14:textId="230F13B5" w:rsidR="00A71FEC" w:rsidRPr="00973F92" w:rsidRDefault="00A71FEC" w:rsidP="00A06322">
            <w:pPr>
              <w:rPr>
                <w:rFonts w:ascii="Times New Roman" w:hAnsi="Times New Roman"/>
                <w:bCs/>
              </w:rPr>
            </w:pPr>
            <w:r w:rsidRPr="00973F92">
              <w:rPr>
                <w:rFonts w:ascii="Times New Roman" w:hAnsi="Times New Roman"/>
                <w:bCs/>
              </w:rPr>
              <w:t>0.10 (-0.25, 0.46)</w:t>
            </w:r>
          </w:p>
        </w:tc>
        <w:tc>
          <w:tcPr>
            <w:tcW w:w="2268" w:type="dxa"/>
          </w:tcPr>
          <w:p w14:paraId="45955F58" w14:textId="77777777" w:rsidR="00A71FEC" w:rsidRPr="00973F92" w:rsidRDefault="00A71FEC" w:rsidP="00A06322">
            <w:pPr>
              <w:rPr>
                <w:rFonts w:ascii="Times New Roman" w:hAnsi="Times New Roman"/>
                <w:bCs/>
              </w:rPr>
            </w:pPr>
            <w:r w:rsidRPr="00973F92">
              <w:rPr>
                <w:rFonts w:ascii="Times New Roman" w:hAnsi="Times New Roman"/>
                <w:bCs/>
              </w:rPr>
              <w:t>0.06 (-0.34, 0.46)</w:t>
            </w:r>
          </w:p>
        </w:tc>
      </w:tr>
      <w:tr w:rsidR="00A71FEC" w:rsidRPr="00973F92" w14:paraId="66717FBD" w14:textId="77777777" w:rsidTr="00C02D87">
        <w:tc>
          <w:tcPr>
            <w:tcW w:w="3369" w:type="dxa"/>
          </w:tcPr>
          <w:p w14:paraId="19312C18" w14:textId="77777777" w:rsidR="00A71FEC" w:rsidRPr="00973F92" w:rsidRDefault="00A71FEC" w:rsidP="00A06322">
            <w:pPr>
              <w:ind w:left="284"/>
              <w:rPr>
                <w:rFonts w:ascii="Times New Roman" w:hAnsi="Times New Roman"/>
                <w:bCs/>
              </w:rPr>
            </w:pPr>
            <w:r w:rsidRPr="00973F92">
              <w:rPr>
                <w:rFonts w:ascii="Times New Roman" w:hAnsi="Times New Roman"/>
                <w:b/>
              </w:rPr>
              <w:t>ASQ, communication skills</w:t>
            </w:r>
          </w:p>
        </w:tc>
        <w:tc>
          <w:tcPr>
            <w:tcW w:w="1275" w:type="dxa"/>
          </w:tcPr>
          <w:p w14:paraId="584F9EA4" w14:textId="77777777" w:rsidR="00A71FEC" w:rsidRPr="00973F92" w:rsidRDefault="00A71FEC" w:rsidP="00A06322">
            <w:pPr>
              <w:rPr>
                <w:rFonts w:ascii="Times New Roman" w:hAnsi="Times New Roman"/>
                <w:bCs/>
              </w:rPr>
            </w:pPr>
          </w:p>
        </w:tc>
        <w:tc>
          <w:tcPr>
            <w:tcW w:w="2127" w:type="dxa"/>
          </w:tcPr>
          <w:p w14:paraId="0E7545BA" w14:textId="3820AB12" w:rsidR="00A71FEC" w:rsidRPr="00973F92" w:rsidRDefault="00A71FEC" w:rsidP="00A06322">
            <w:pPr>
              <w:rPr>
                <w:rFonts w:ascii="Times New Roman" w:hAnsi="Times New Roman"/>
                <w:bCs/>
              </w:rPr>
            </w:pPr>
          </w:p>
        </w:tc>
        <w:tc>
          <w:tcPr>
            <w:tcW w:w="2268" w:type="dxa"/>
          </w:tcPr>
          <w:p w14:paraId="44009C1B" w14:textId="77777777" w:rsidR="00A71FEC" w:rsidRPr="00973F92" w:rsidRDefault="00A71FEC" w:rsidP="00A06322">
            <w:pPr>
              <w:rPr>
                <w:rFonts w:ascii="Times New Roman" w:hAnsi="Times New Roman"/>
                <w:b/>
                <w:bCs/>
              </w:rPr>
            </w:pPr>
          </w:p>
        </w:tc>
      </w:tr>
      <w:tr w:rsidR="00A71FEC" w:rsidRPr="00973F92" w14:paraId="5C3CF008" w14:textId="77777777" w:rsidTr="00C02D87">
        <w:tc>
          <w:tcPr>
            <w:tcW w:w="3369" w:type="dxa"/>
          </w:tcPr>
          <w:p w14:paraId="2B3E5DE3" w14:textId="77777777" w:rsidR="00A71FEC" w:rsidRPr="00973F92" w:rsidRDefault="00A71FEC" w:rsidP="00A06322">
            <w:pPr>
              <w:ind w:left="284"/>
              <w:rPr>
                <w:rFonts w:ascii="Times New Roman" w:hAnsi="Times New Roman"/>
                <w:bCs/>
              </w:rPr>
            </w:pPr>
            <w:r w:rsidRPr="00973F92">
              <w:rPr>
                <w:rFonts w:ascii="Times New Roman" w:hAnsi="Times New Roman"/>
                <w:bCs/>
              </w:rPr>
              <w:t>Exposed, BZD/z-hypnotic</w:t>
            </w:r>
          </w:p>
        </w:tc>
        <w:tc>
          <w:tcPr>
            <w:tcW w:w="1275" w:type="dxa"/>
          </w:tcPr>
          <w:p w14:paraId="058567A0" w14:textId="0A61EC0C" w:rsidR="00A71FEC" w:rsidRPr="00973F92" w:rsidRDefault="007D6281" w:rsidP="00A06322">
            <w:pPr>
              <w:rPr>
                <w:rFonts w:ascii="Times New Roman" w:hAnsi="Times New Roman"/>
                <w:bCs/>
              </w:rPr>
            </w:pPr>
            <w:r>
              <w:rPr>
                <w:rFonts w:ascii="Times New Roman" w:hAnsi="Times New Roman"/>
                <w:bCs/>
              </w:rPr>
              <w:t>78</w:t>
            </w:r>
          </w:p>
        </w:tc>
        <w:tc>
          <w:tcPr>
            <w:tcW w:w="2127" w:type="dxa"/>
          </w:tcPr>
          <w:p w14:paraId="12A49A58" w14:textId="0185CFE6" w:rsidR="00A71FEC" w:rsidRPr="00973F92" w:rsidRDefault="00A71FEC" w:rsidP="00A06322">
            <w:pPr>
              <w:rPr>
                <w:rFonts w:ascii="Times New Roman" w:hAnsi="Times New Roman"/>
                <w:bCs/>
              </w:rPr>
            </w:pPr>
            <w:r w:rsidRPr="00973F92">
              <w:rPr>
                <w:rFonts w:ascii="Times New Roman" w:hAnsi="Times New Roman"/>
                <w:bCs/>
              </w:rPr>
              <w:t>Reference</w:t>
            </w:r>
          </w:p>
        </w:tc>
        <w:tc>
          <w:tcPr>
            <w:tcW w:w="2268" w:type="dxa"/>
          </w:tcPr>
          <w:p w14:paraId="4FC1E361" w14:textId="77777777" w:rsidR="00A71FEC" w:rsidRPr="00973F92" w:rsidRDefault="00A71FEC" w:rsidP="00A06322">
            <w:pPr>
              <w:rPr>
                <w:rFonts w:ascii="Times New Roman" w:hAnsi="Times New Roman"/>
                <w:b/>
                <w:bCs/>
              </w:rPr>
            </w:pPr>
            <w:r w:rsidRPr="00973F92">
              <w:rPr>
                <w:rFonts w:ascii="Times New Roman" w:hAnsi="Times New Roman"/>
                <w:bCs/>
              </w:rPr>
              <w:t>Reference</w:t>
            </w:r>
          </w:p>
        </w:tc>
      </w:tr>
      <w:tr w:rsidR="00A71FEC" w:rsidRPr="00973F92" w14:paraId="2C56E438" w14:textId="77777777" w:rsidTr="00C02D87">
        <w:tc>
          <w:tcPr>
            <w:tcW w:w="3369" w:type="dxa"/>
          </w:tcPr>
          <w:p w14:paraId="28D13D0C" w14:textId="77777777" w:rsidR="00A71FEC" w:rsidRPr="00973F92" w:rsidRDefault="00A71FEC" w:rsidP="00A06322">
            <w:pPr>
              <w:ind w:left="284"/>
              <w:rPr>
                <w:rFonts w:ascii="Times New Roman" w:hAnsi="Times New Roman"/>
                <w:bCs/>
              </w:rPr>
            </w:pPr>
            <w:r w:rsidRPr="00973F92">
              <w:rPr>
                <w:rFonts w:ascii="Times New Roman" w:hAnsi="Times New Roman"/>
                <w:bCs/>
              </w:rPr>
              <w:t>Co-exposed, with antidepressant</w:t>
            </w:r>
          </w:p>
        </w:tc>
        <w:tc>
          <w:tcPr>
            <w:tcW w:w="1275" w:type="dxa"/>
          </w:tcPr>
          <w:p w14:paraId="152446AA" w14:textId="69A94C64" w:rsidR="00A71FEC" w:rsidRPr="00973F92" w:rsidRDefault="007D6281" w:rsidP="00A06322">
            <w:pPr>
              <w:rPr>
                <w:rFonts w:ascii="Times New Roman" w:hAnsi="Times New Roman"/>
                <w:bCs/>
              </w:rPr>
            </w:pPr>
            <w:r>
              <w:rPr>
                <w:rFonts w:ascii="Times New Roman" w:hAnsi="Times New Roman"/>
                <w:bCs/>
              </w:rPr>
              <w:t>51</w:t>
            </w:r>
          </w:p>
        </w:tc>
        <w:tc>
          <w:tcPr>
            <w:tcW w:w="2127" w:type="dxa"/>
          </w:tcPr>
          <w:p w14:paraId="7E1FBC8A" w14:textId="69E51A06" w:rsidR="00A71FEC" w:rsidRPr="00973F92" w:rsidRDefault="00A71FEC" w:rsidP="00A06322">
            <w:pPr>
              <w:rPr>
                <w:rFonts w:ascii="Times New Roman" w:hAnsi="Times New Roman"/>
                <w:bCs/>
              </w:rPr>
            </w:pPr>
            <w:r w:rsidRPr="00973F92">
              <w:rPr>
                <w:rFonts w:ascii="Times New Roman" w:hAnsi="Times New Roman"/>
                <w:bCs/>
              </w:rPr>
              <w:t>0.29 (-0.09, 0.67)</w:t>
            </w:r>
          </w:p>
        </w:tc>
        <w:tc>
          <w:tcPr>
            <w:tcW w:w="2268" w:type="dxa"/>
          </w:tcPr>
          <w:p w14:paraId="2290E967" w14:textId="77777777" w:rsidR="00A71FEC" w:rsidRPr="00973F92" w:rsidRDefault="00A71FEC" w:rsidP="00A06322">
            <w:pPr>
              <w:rPr>
                <w:rFonts w:ascii="Times New Roman" w:hAnsi="Times New Roman"/>
                <w:bCs/>
              </w:rPr>
            </w:pPr>
            <w:r w:rsidRPr="00973F92">
              <w:rPr>
                <w:rFonts w:ascii="Times New Roman" w:hAnsi="Times New Roman"/>
                <w:bCs/>
              </w:rPr>
              <w:t>0.27 (-0.16, 0.69)</w:t>
            </w:r>
          </w:p>
        </w:tc>
      </w:tr>
      <w:tr w:rsidR="00A71FEC" w:rsidRPr="00973F92" w14:paraId="6E38A522" w14:textId="77777777" w:rsidTr="00C02D87">
        <w:tc>
          <w:tcPr>
            <w:tcW w:w="3369" w:type="dxa"/>
          </w:tcPr>
          <w:p w14:paraId="1C7DFCFB" w14:textId="77777777" w:rsidR="00A71FEC" w:rsidRPr="00973F92" w:rsidRDefault="00A71FEC" w:rsidP="00A06322">
            <w:pPr>
              <w:ind w:left="284"/>
              <w:rPr>
                <w:rFonts w:ascii="Times New Roman" w:hAnsi="Times New Roman"/>
                <w:bCs/>
              </w:rPr>
            </w:pPr>
            <w:r w:rsidRPr="00973F92">
              <w:rPr>
                <w:rFonts w:ascii="Times New Roman" w:hAnsi="Times New Roman"/>
                <w:b/>
              </w:rPr>
              <w:t>CPRS-R, ADHD traits</w:t>
            </w:r>
          </w:p>
        </w:tc>
        <w:tc>
          <w:tcPr>
            <w:tcW w:w="1275" w:type="dxa"/>
          </w:tcPr>
          <w:p w14:paraId="3FB0E89D" w14:textId="77777777" w:rsidR="00A71FEC" w:rsidRPr="00973F92" w:rsidRDefault="00A71FEC" w:rsidP="00A06322">
            <w:pPr>
              <w:rPr>
                <w:rFonts w:ascii="Times New Roman" w:hAnsi="Times New Roman"/>
                <w:bCs/>
              </w:rPr>
            </w:pPr>
          </w:p>
        </w:tc>
        <w:tc>
          <w:tcPr>
            <w:tcW w:w="2127" w:type="dxa"/>
          </w:tcPr>
          <w:p w14:paraId="285EEB59" w14:textId="2BB7A7E6" w:rsidR="00A71FEC" w:rsidRPr="00973F92" w:rsidRDefault="00A71FEC" w:rsidP="00A06322">
            <w:pPr>
              <w:rPr>
                <w:rFonts w:ascii="Times New Roman" w:hAnsi="Times New Roman"/>
                <w:bCs/>
              </w:rPr>
            </w:pPr>
          </w:p>
        </w:tc>
        <w:tc>
          <w:tcPr>
            <w:tcW w:w="2268" w:type="dxa"/>
          </w:tcPr>
          <w:p w14:paraId="5C7777B8" w14:textId="77777777" w:rsidR="00A71FEC" w:rsidRPr="00973F92" w:rsidRDefault="00A71FEC" w:rsidP="00A06322">
            <w:pPr>
              <w:rPr>
                <w:rFonts w:ascii="Times New Roman" w:hAnsi="Times New Roman"/>
                <w:b/>
                <w:bCs/>
              </w:rPr>
            </w:pPr>
          </w:p>
        </w:tc>
      </w:tr>
      <w:tr w:rsidR="00A71FEC" w:rsidRPr="00973F92" w14:paraId="3C100306" w14:textId="77777777" w:rsidTr="00C02D87">
        <w:tc>
          <w:tcPr>
            <w:tcW w:w="3369" w:type="dxa"/>
          </w:tcPr>
          <w:p w14:paraId="0E23FAA6" w14:textId="77777777" w:rsidR="00A71FEC" w:rsidRPr="00973F92" w:rsidRDefault="00A71FEC" w:rsidP="00A06322">
            <w:pPr>
              <w:ind w:left="284"/>
              <w:rPr>
                <w:rFonts w:ascii="Times New Roman" w:hAnsi="Times New Roman"/>
                <w:bCs/>
              </w:rPr>
            </w:pPr>
            <w:r w:rsidRPr="00973F92">
              <w:rPr>
                <w:rFonts w:ascii="Times New Roman" w:hAnsi="Times New Roman"/>
                <w:bCs/>
              </w:rPr>
              <w:t>Exposed, BZD/z-hypnotic</w:t>
            </w:r>
          </w:p>
        </w:tc>
        <w:tc>
          <w:tcPr>
            <w:tcW w:w="1275" w:type="dxa"/>
          </w:tcPr>
          <w:p w14:paraId="11DF160B" w14:textId="69FBF41A" w:rsidR="00A71FEC" w:rsidRPr="00973F92" w:rsidRDefault="007D6281" w:rsidP="00A06322">
            <w:pPr>
              <w:rPr>
                <w:rFonts w:ascii="Times New Roman" w:hAnsi="Times New Roman"/>
                <w:bCs/>
              </w:rPr>
            </w:pPr>
            <w:r>
              <w:rPr>
                <w:rFonts w:ascii="Times New Roman" w:hAnsi="Times New Roman"/>
                <w:bCs/>
              </w:rPr>
              <w:t>80</w:t>
            </w:r>
          </w:p>
        </w:tc>
        <w:tc>
          <w:tcPr>
            <w:tcW w:w="2127" w:type="dxa"/>
          </w:tcPr>
          <w:p w14:paraId="155357FF" w14:textId="00D8A282" w:rsidR="00A71FEC" w:rsidRPr="00973F92" w:rsidRDefault="00A71FEC" w:rsidP="00A06322">
            <w:pPr>
              <w:rPr>
                <w:rFonts w:ascii="Times New Roman" w:hAnsi="Times New Roman"/>
                <w:bCs/>
              </w:rPr>
            </w:pPr>
            <w:r w:rsidRPr="00973F92">
              <w:rPr>
                <w:rFonts w:ascii="Times New Roman" w:hAnsi="Times New Roman"/>
                <w:bCs/>
              </w:rPr>
              <w:t>Reference</w:t>
            </w:r>
          </w:p>
        </w:tc>
        <w:tc>
          <w:tcPr>
            <w:tcW w:w="2268" w:type="dxa"/>
          </w:tcPr>
          <w:p w14:paraId="39639320" w14:textId="77777777" w:rsidR="00A71FEC" w:rsidRPr="00973F92" w:rsidRDefault="00A71FEC" w:rsidP="00A06322">
            <w:pPr>
              <w:rPr>
                <w:rFonts w:ascii="Times New Roman" w:hAnsi="Times New Roman"/>
                <w:b/>
                <w:bCs/>
              </w:rPr>
            </w:pPr>
            <w:r w:rsidRPr="00973F92">
              <w:rPr>
                <w:rFonts w:ascii="Times New Roman" w:hAnsi="Times New Roman"/>
                <w:bCs/>
              </w:rPr>
              <w:t>Reference</w:t>
            </w:r>
          </w:p>
        </w:tc>
      </w:tr>
      <w:tr w:rsidR="00A71FEC" w:rsidRPr="0006562E" w14:paraId="4DA85C5B" w14:textId="77777777" w:rsidTr="00C02D87">
        <w:tc>
          <w:tcPr>
            <w:tcW w:w="3369" w:type="dxa"/>
          </w:tcPr>
          <w:p w14:paraId="4D50D332" w14:textId="77777777" w:rsidR="00A71FEC" w:rsidRPr="00973F92" w:rsidRDefault="00A71FEC" w:rsidP="00A06322">
            <w:pPr>
              <w:ind w:left="284"/>
              <w:rPr>
                <w:rFonts w:ascii="Times New Roman" w:hAnsi="Times New Roman"/>
                <w:bCs/>
              </w:rPr>
            </w:pPr>
            <w:r w:rsidRPr="00973F92">
              <w:rPr>
                <w:rFonts w:ascii="Times New Roman" w:hAnsi="Times New Roman"/>
                <w:bCs/>
              </w:rPr>
              <w:t>Co-exposed, with antidepressant</w:t>
            </w:r>
          </w:p>
        </w:tc>
        <w:tc>
          <w:tcPr>
            <w:tcW w:w="1275" w:type="dxa"/>
          </w:tcPr>
          <w:p w14:paraId="36A0F23E" w14:textId="01D06CE1" w:rsidR="00A71FEC" w:rsidRPr="00973F92" w:rsidRDefault="007D6281" w:rsidP="00A06322">
            <w:pPr>
              <w:rPr>
                <w:rFonts w:ascii="Times New Roman" w:hAnsi="Times New Roman"/>
                <w:bCs/>
              </w:rPr>
            </w:pPr>
            <w:r>
              <w:rPr>
                <w:rFonts w:ascii="Times New Roman" w:hAnsi="Times New Roman"/>
                <w:bCs/>
              </w:rPr>
              <w:t>52</w:t>
            </w:r>
          </w:p>
        </w:tc>
        <w:tc>
          <w:tcPr>
            <w:tcW w:w="2127" w:type="dxa"/>
          </w:tcPr>
          <w:p w14:paraId="30C31316" w14:textId="365D5C0B" w:rsidR="00A71FEC" w:rsidRPr="00973F92" w:rsidRDefault="00A71FEC" w:rsidP="00A06322">
            <w:pPr>
              <w:rPr>
                <w:rFonts w:ascii="Times New Roman" w:hAnsi="Times New Roman"/>
                <w:bCs/>
              </w:rPr>
            </w:pPr>
            <w:r w:rsidRPr="00973F92">
              <w:rPr>
                <w:rFonts w:ascii="Times New Roman" w:hAnsi="Times New Roman"/>
                <w:bCs/>
              </w:rPr>
              <w:t>0.21 (-0.15, 0.57)</w:t>
            </w:r>
          </w:p>
        </w:tc>
        <w:tc>
          <w:tcPr>
            <w:tcW w:w="2268" w:type="dxa"/>
          </w:tcPr>
          <w:p w14:paraId="46BFF860" w14:textId="77777777" w:rsidR="00A71FEC" w:rsidRPr="00973F92" w:rsidRDefault="00A71FEC" w:rsidP="00A06322">
            <w:pPr>
              <w:rPr>
                <w:rFonts w:ascii="Times New Roman" w:hAnsi="Times New Roman"/>
                <w:bCs/>
              </w:rPr>
            </w:pPr>
            <w:r w:rsidRPr="00973F92">
              <w:rPr>
                <w:rFonts w:ascii="Times New Roman" w:hAnsi="Times New Roman"/>
                <w:bCs/>
              </w:rPr>
              <w:t>0.23 (-0.16, 0.62)</w:t>
            </w:r>
          </w:p>
        </w:tc>
      </w:tr>
    </w:tbl>
    <w:p w14:paraId="4EEBF4F6" w14:textId="77777777" w:rsidR="006F6B67" w:rsidRDefault="006F6B67" w:rsidP="006F6B67">
      <w:pPr>
        <w:spacing w:after="0"/>
        <w:rPr>
          <w:rFonts w:ascii="Times New Roman" w:eastAsia="Times New Roman" w:hAnsi="Times New Roman"/>
          <w:sz w:val="18"/>
          <w:lang w:eastAsia="nb-NO"/>
        </w:rPr>
      </w:pPr>
    </w:p>
    <w:p w14:paraId="4D215C68" w14:textId="77777777" w:rsidR="006F6B67" w:rsidRPr="002E7BE6" w:rsidRDefault="006F6B67" w:rsidP="006F6B67">
      <w:pPr>
        <w:spacing w:after="0" w:line="240" w:lineRule="auto"/>
        <w:rPr>
          <w:rFonts w:ascii="Times New Roman" w:eastAsia="Times New Roman" w:hAnsi="Times New Roman"/>
          <w:sz w:val="18"/>
          <w:lang w:eastAsia="nb-NO"/>
        </w:rPr>
      </w:pPr>
      <w:r w:rsidRPr="002E7BE6">
        <w:rPr>
          <w:rFonts w:ascii="Times New Roman" w:eastAsia="Times New Roman" w:hAnsi="Times New Roman"/>
          <w:sz w:val="18"/>
          <w:lang w:eastAsia="nb-NO"/>
        </w:rPr>
        <w:t>Abbreviations: BDZ=benzodiazepines; ASQ=Ages and Stages Questionnaire; CPRS-R= Conners Parent Rating Scale-Revised; ADHD= attention-deficit/hyperactivity disorder; PS=Propensity score.</w:t>
      </w:r>
    </w:p>
    <w:p w14:paraId="13E2CFDC" w14:textId="77777777" w:rsidR="006F6B67" w:rsidRPr="002E7BE6" w:rsidRDefault="006F6B67" w:rsidP="006F6B67">
      <w:pPr>
        <w:spacing w:after="0" w:line="240" w:lineRule="auto"/>
        <w:rPr>
          <w:rFonts w:ascii="Times New Roman" w:eastAsia="Times New Roman" w:hAnsi="Times New Roman"/>
          <w:sz w:val="18"/>
          <w:lang w:eastAsia="nb-NO"/>
        </w:rPr>
      </w:pPr>
    </w:p>
    <w:p w14:paraId="45C91971" w14:textId="79E1877A" w:rsidR="00D36E4C" w:rsidRDefault="00D36E4C" w:rsidP="00C02D87">
      <w:pPr>
        <w:spacing w:after="0"/>
        <w:rPr>
          <w:rFonts w:ascii="Times New Roman" w:eastAsia="Times New Roman" w:hAnsi="Times New Roman"/>
          <w:sz w:val="18"/>
          <w:lang w:val="en-US" w:eastAsia="nb-NO"/>
        </w:rPr>
      </w:pPr>
      <w:r>
        <w:rPr>
          <w:rFonts w:ascii="Times New Roman" w:eastAsia="Times New Roman" w:hAnsi="Times New Roman"/>
          <w:sz w:val="18"/>
          <w:vertAlign w:val="superscript"/>
          <w:lang w:val="en-US" w:eastAsia="nb-NO"/>
        </w:rPr>
        <w:lastRenderedPageBreak/>
        <w:t>a</w:t>
      </w:r>
      <w:r w:rsidR="007D6281">
        <w:rPr>
          <w:rFonts w:ascii="Times New Roman" w:eastAsia="Times New Roman" w:hAnsi="Times New Roman"/>
          <w:sz w:val="18"/>
          <w:lang w:val="en-US" w:eastAsia="nb-NO"/>
        </w:rPr>
        <w:t>Overall, t</w:t>
      </w:r>
      <w:r w:rsidR="006F6B67" w:rsidRPr="00CC2CBF">
        <w:rPr>
          <w:rFonts w:ascii="Times New Roman" w:eastAsia="Times New Roman" w:hAnsi="Times New Roman"/>
          <w:sz w:val="18"/>
          <w:lang w:val="en-US" w:eastAsia="nb-NO"/>
        </w:rPr>
        <w:t>here were 52 pregnancies exposed in ≥ 2 intervals versus 82 exposed in 1 interval only. There were 19 pregnancies co-exposed to BZD/z-hypnotics and opioids, versus 115 exposed to BZD/z-hypnotics only. There were 52 pregnancies co-exposed to BZD/z-hypnotics and antidepressants, versus 82 exposed to BZD/z-</w:t>
      </w:r>
      <w:r w:rsidR="006F6B67" w:rsidRPr="005B6BBB">
        <w:rPr>
          <w:rFonts w:ascii="Times New Roman" w:eastAsia="Times New Roman" w:hAnsi="Times New Roman"/>
          <w:sz w:val="18"/>
          <w:lang w:val="en-US" w:eastAsia="nb-NO"/>
        </w:rPr>
        <w:t xml:space="preserve">hypnotics only. </w:t>
      </w:r>
    </w:p>
    <w:p w14:paraId="7F4CE8BC" w14:textId="5C174B0E" w:rsidR="006F6B67" w:rsidRPr="00CC2CBF" w:rsidRDefault="00D36E4C" w:rsidP="006F6B67">
      <w:pPr>
        <w:rPr>
          <w:lang w:val="en-US"/>
        </w:rPr>
      </w:pPr>
      <w:r>
        <w:rPr>
          <w:rFonts w:ascii="Times New Roman" w:eastAsia="Times New Roman" w:hAnsi="Times New Roman"/>
          <w:sz w:val="18"/>
          <w:vertAlign w:val="superscript"/>
          <w:lang w:val="en-US" w:eastAsia="nb-NO"/>
        </w:rPr>
        <w:t>b</w:t>
      </w:r>
      <w:r w:rsidR="007D6281" w:rsidRPr="00C02D87">
        <w:rPr>
          <w:rFonts w:ascii="Times New Roman" w:eastAsia="Times New Roman" w:hAnsi="Times New Roman"/>
          <w:sz w:val="18"/>
          <w:lang w:val="en-US" w:eastAsia="nb-NO"/>
        </w:rPr>
        <w:t xml:space="preserve">The number of exposed pregnancies </w:t>
      </w:r>
      <w:r w:rsidRPr="00C02D87">
        <w:rPr>
          <w:rFonts w:ascii="Times New Roman" w:eastAsia="Times New Roman" w:hAnsi="Times New Roman"/>
          <w:sz w:val="18"/>
          <w:lang w:val="en-US" w:eastAsia="nb-NO"/>
        </w:rPr>
        <w:t xml:space="preserve">may </w:t>
      </w:r>
      <w:r w:rsidR="007D6281" w:rsidRPr="00C02D87">
        <w:rPr>
          <w:rFonts w:ascii="Times New Roman" w:eastAsia="Times New Roman" w:hAnsi="Times New Roman"/>
          <w:sz w:val="18"/>
          <w:lang w:val="en-US" w:eastAsia="nb-NO"/>
        </w:rPr>
        <w:t>differ across the specific outcomes, depending on whether these individual measures were reported by mothers.</w:t>
      </w:r>
    </w:p>
    <w:p w14:paraId="22316226" w14:textId="45166A2C" w:rsidR="00A54766" w:rsidRPr="00224542" w:rsidRDefault="00A54766">
      <w:pPr>
        <w:spacing w:before="240" w:line="480" w:lineRule="auto"/>
        <w:rPr>
          <w:rFonts w:ascii="Times New Roman" w:hAnsi="Times New Roman"/>
          <w:sz w:val="24"/>
          <w:lang w:val="en-US"/>
        </w:rPr>
      </w:pPr>
    </w:p>
    <w:sectPr w:rsidR="00A54766" w:rsidRPr="0022454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BB5524" w14:textId="77777777" w:rsidR="00DB75D9" w:rsidRDefault="00DB75D9" w:rsidP="00C54629">
      <w:pPr>
        <w:spacing w:after="0" w:line="240" w:lineRule="auto"/>
      </w:pPr>
      <w:r>
        <w:separator/>
      </w:r>
    </w:p>
  </w:endnote>
  <w:endnote w:type="continuationSeparator" w:id="0">
    <w:p w14:paraId="3483351E" w14:textId="77777777" w:rsidR="00DB75D9" w:rsidRDefault="00DB75D9" w:rsidP="00C54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11058"/>
      <w:docPartObj>
        <w:docPartGallery w:val="Page Numbers (Bottom of Page)"/>
        <w:docPartUnique/>
      </w:docPartObj>
    </w:sdtPr>
    <w:sdtEndPr>
      <w:rPr>
        <w:noProof/>
      </w:rPr>
    </w:sdtEndPr>
    <w:sdtContent>
      <w:p w14:paraId="12741DC6" w14:textId="5C391FAC" w:rsidR="00DB75D9" w:rsidRDefault="00DB75D9">
        <w:pPr>
          <w:pStyle w:val="Footer"/>
          <w:jc w:val="right"/>
        </w:pPr>
        <w:r>
          <w:fldChar w:fldCharType="begin"/>
        </w:r>
        <w:r>
          <w:instrText xml:space="preserve"> PAGE   \* MERGEFORMAT </w:instrText>
        </w:r>
        <w:r>
          <w:fldChar w:fldCharType="separate"/>
        </w:r>
        <w:r w:rsidR="002E7BE6">
          <w:rPr>
            <w:noProof/>
          </w:rPr>
          <w:t>1</w:t>
        </w:r>
        <w:r>
          <w:rPr>
            <w:noProof/>
          </w:rPr>
          <w:fldChar w:fldCharType="end"/>
        </w:r>
      </w:p>
    </w:sdtContent>
  </w:sdt>
  <w:p w14:paraId="0BA6E99C" w14:textId="77777777" w:rsidR="00DB75D9" w:rsidRDefault="00DB7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54865F" w14:textId="77777777" w:rsidR="00DB75D9" w:rsidRDefault="00DB75D9" w:rsidP="00C54629">
      <w:pPr>
        <w:spacing w:after="0" w:line="240" w:lineRule="auto"/>
      </w:pPr>
      <w:r>
        <w:separator/>
      </w:r>
    </w:p>
  </w:footnote>
  <w:footnote w:type="continuationSeparator" w:id="0">
    <w:p w14:paraId="242AC8C7" w14:textId="77777777" w:rsidR="00DB75D9" w:rsidRDefault="00DB75D9" w:rsidP="00C54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E981A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6802EB"/>
    <w:multiLevelType w:val="hybridMultilevel"/>
    <w:tmpl w:val="C05299B6"/>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853E7"/>
    <w:multiLevelType w:val="hybridMultilevel"/>
    <w:tmpl w:val="5932698E"/>
    <w:lvl w:ilvl="0" w:tplc="D7FA297C">
      <w:start w:val="1"/>
      <w:numFmt w:val="decimal"/>
      <w:lvlText w:val="%1."/>
      <w:lvlJc w:val="left"/>
      <w:pPr>
        <w:ind w:left="720" w:hanging="360"/>
      </w:pPr>
      <w:rPr>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62D6377"/>
    <w:multiLevelType w:val="multilevel"/>
    <w:tmpl w:val="2E5C0A8C"/>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F831E84"/>
    <w:multiLevelType w:val="hybridMultilevel"/>
    <w:tmpl w:val="DD0C8F54"/>
    <w:lvl w:ilvl="0" w:tplc="6524AE00">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207F5534"/>
    <w:multiLevelType w:val="hybridMultilevel"/>
    <w:tmpl w:val="CE3C4D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9953F1"/>
    <w:multiLevelType w:val="hybridMultilevel"/>
    <w:tmpl w:val="E80A85EE"/>
    <w:lvl w:ilvl="0" w:tplc="0414000D">
      <w:start w:val="1"/>
      <w:numFmt w:val="bullet"/>
      <w:lvlText w:val=""/>
      <w:lvlJc w:val="left"/>
      <w:pPr>
        <w:ind w:left="720" w:hanging="360"/>
      </w:pPr>
      <w:rPr>
        <w:rFonts w:ascii="Wingdings" w:hAnsi="Wingdings" w:hint="default"/>
        <w:color w:val="auto"/>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EC0448F"/>
    <w:multiLevelType w:val="hybridMultilevel"/>
    <w:tmpl w:val="851E6B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390EF9"/>
    <w:multiLevelType w:val="hybridMultilevel"/>
    <w:tmpl w:val="3B94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49497A"/>
    <w:multiLevelType w:val="hybridMultilevel"/>
    <w:tmpl w:val="CB9C97F6"/>
    <w:lvl w:ilvl="0" w:tplc="99D4E3AC">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CB529D"/>
    <w:multiLevelType w:val="hybridMultilevel"/>
    <w:tmpl w:val="2D8002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45CD070B"/>
    <w:multiLevelType w:val="hybridMultilevel"/>
    <w:tmpl w:val="E78692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474E44"/>
    <w:multiLevelType w:val="hybridMultilevel"/>
    <w:tmpl w:val="A6B048E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4D393AC6"/>
    <w:multiLevelType w:val="hybridMultilevel"/>
    <w:tmpl w:val="E3BC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AC6E8E"/>
    <w:multiLevelType w:val="hybridMultilevel"/>
    <w:tmpl w:val="1D2C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C47ADC"/>
    <w:multiLevelType w:val="hybridMultilevel"/>
    <w:tmpl w:val="5D249EE8"/>
    <w:lvl w:ilvl="0" w:tplc="8DD84318">
      <w:numFmt w:val="bullet"/>
      <w:lvlText w:val="-"/>
      <w:lvlJc w:val="left"/>
      <w:pPr>
        <w:ind w:left="720" w:hanging="360"/>
      </w:pPr>
      <w:rPr>
        <w:rFonts w:ascii="Times New Roman" w:eastAsia="SimSu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52D4631E"/>
    <w:multiLevelType w:val="hybridMultilevel"/>
    <w:tmpl w:val="D318D590"/>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EE03E46"/>
    <w:multiLevelType w:val="hybridMultilevel"/>
    <w:tmpl w:val="746A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15"/>
  </w:num>
  <w:num w:numId="5">
    <w:abstractNumId w:val="0"/>
  </w:num>
  <w:num w:numId="6">
    <w:abstractNumId w:val="1"/>
  </w:num>
  <w:num w:numId="7">
    <w:abstractNumId w:val="3"/>
  </w:num>
  <w:num w:numId="8">
    <w:abstractNumId w:val="7"/>
  </w:num>
  <w:num w:numId="9">
    <w:abstractNumId w:val="10"/>
  </w:num>
  <w:num w:numId="10">
    <w:abstractNumId w:val="9"/>
  </w:num>
  <w:num w:numId="11">
    <w:abstractNumId w:val="14"/>
  </w:num>
  <w:num w:numId="12">
    <w:abstractNumId w:val="17"/>
  </w:num>
  <w:num w:numId="13">
    <w:abstractNumId w:val="8"/>
  </w:num>
  <w:num w:numId="14">
    <w:abstractNumId w:val="12"/>
  </w:num>
  <w:num w:numId="15">
    <w:abstractNumId w:val="5"/>
  </w:num>
  <w:num w:numId="16">
    <w:abstractNumId w:val="11"/>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style font=&quot;Arial&quot;&gt;&amp;#xD;&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p2xp2wstvavhetpst5rpw1x5xfv0v2tzvz&quot;&gt;My EndNote Library PhD&lt;record-ids&gt;&lt;item&gt;243&lt;/item&gt;&lt;item&gt;501&lt;/item&gt;&lt;item&gt;503&lt;/item&gt;&lt;item&gt;504&lt;/item&gt;&lt;item&gt;534&lt;/item&gt;&lt;item&gt;580&lt;/item&gt;&lt;item&gt;581&lt;/item&gt;&lt;item&gt;3095&lt;/item&gt;&lt;item&gt;3198&lt;/item&gt;&lt;item&gt;3233&lt;/item&gt;&lt;item&gt;3237&lt;/item&gt;&lt;item&gt;3314&lt;/item&gt;&lt;item&gt;3326&lt;/item&gt;&lt;item&gt;3349&lt;/item&gt;&lt;item&gt;3677&lt;/item&gt;&lt;item&gt;3683&lt;/item&gt;&lt;item&gt;3686&lt;/item&gt;&lt;item&gt;3722&lt;/item&gt;&lt;item&gt;3723&lt;/item&gt;&lt;item&gt;3724&lt;/item&gt;&lt;item&gt;3735&lt;/item&gt;&lt;item&gt;3795&lt;/item&gt;&lt;item&gt;3946&lt;/item&gt;&lt;item&gt;3949&lt;/item&gt;&lt;item&gt;3964&lt;/item&gt;&lt;item&gt;3988&lt;/item&gt;&lt;item&gt;4033&lt;/item&gt;&lt;item&gt;4036&lt;/item&gt;&lt;item&gt;4038&lt;/item&gt;&lt;item&gt;4048&lt;/item&gt;&lt;item&gt;4063&lt;/item&gt;&lt;item&gt;4064&lt;/item&gt;&lt;item&gt;4068&lt;/item&gt;&lt;item&gt;4069&lt;/item&gt;&lt;item&gt;4072&lt;/item&gt;&lt;item&gt;4073&lt;/item&gt;&lt;item&gt;4074&lt;/item&gt;&lt;item&gt;4075&lt;/item&gt;&lt;item&gt;4095&lt;/item&gt;&lt;item&gt;4132&lt;/item&gt;&lt;item&gt;4133&lt;/item&gt;&lt;item&gt;4262&lt;/item&gt;&lt;item&gt;4457&lt;/item&gt;&lt;item&gt;4458&lt;/item&gt;&lt;item&gt;4460&lt;/item&gt;&lt;item&gt;4461&lt;/item&gt;&lt;item&gt;4462&lt;/item&gt;&lt;item&gt;4463&lt;/item&gt;&lt;item&gt;4464&lt;/item&gt;&lt;/record-ids&gt;&lt;/item&gt;&lt;/Libraries&gt;"/>
  </w:docVars>
  <w:rsids>
    <w:rsidRoot w:val="00D41F26"/>
    <w:rsid w:val="000007D1"/>
    <w:rsid w:val="00002168"/>
    <w:rsid w:val="00003008"/>
    <w:rsid w:val="0000462D"/>
    <w:rsid w:val="00006000"/>
    <w:rsid w:val="00012518"/>
    <w:rsid w:val="00012AE7"/>
    <w:rsid w:val="000131AA"/>
    <w:rsid w:val="00014967"/>
    <w:rsid w:val="00017C48"/>
    <w:rsid w:val="000216B8"/>
    <w:rsid w:val="00021C03"/>
    <w:rsid w:val="00021D56"/>
    <w:rsid w:val="00024114"/>
    <w:rsid w:val="00024C3F"/>
    <w:rsid w:val="00027C6A"/>
    <w:rsid w:val="000317F8"/>
    <w:rsid w:val="0003349A"/>
    <w:rsid w:val="00033C17"/>
    <w:rsid w:val="00033F8C"/>
    <w:rsid w:val="0003622D"/>
    <w:rsid w:val="00036E75"/>
    <w:rsid w:val="000370F5"/>
    <w:rsid w:val="00037B66"/>
    <w:rsid w:val="0004077E"/>
    <w:rsid w:val="000438E4"/>
    <w:rsid w:val="00043909"/>
    <w:rsid w:val="000447C8"/>
    <w:rsid w:val="00046A96"/>
    <w:rsid w:val="00047301"/>
    <w:rsid w:val="00047927"/>
    <w:rsid w:val="00050AD5"/>
    <w:rsid w:val="00051B45"/>
    <w:rsid w:val="00053BAD"/>
    <w:rsid w:val="00054079"/>
    <w:rsid w:val="000545E1"/>
    <w:rsid w:val="00055A43"/>
    <w:rsid w:val="00057C4E"/>
    <w:rsid w:val="000606F9"/>
    <w:rsid w:val="00064648"/>
    <w:rsid w:val="00064D3A"/>
    <w:rsid w:val="00066DED"/>
    <w:rsid w:val="00073110"/>
    <w:rsid w:val="0007347A"/>
    <w:rsid w:val="0007363D"/>
    <w:rsid w:val="0007546C"/>
    <w:rsid w:val="0007693C"/>
    <w:rsid w:val="0007780A"/>
    <w:rsid w:val="00077A70"/>
    <w:rsid w:val="0008094F"/>
    <w:rsid w:val="000813AE"/>
    <w:rsid w:val="00081E9E"/>
    <w:rsid w:val="0008275F"/>
    <w:rsid w:val="0008393D"/>
    <w:rsid w:val="00084103"/>
    <w:rsid w:val="00084B6E"/>
    <w:rsid w:val="00084FB7"/>
    <w:rsid w:val="00085A25"/>
    <w:rsid w:val="00086EE5"/>
    <w:rsid w:val="00090740"/>
    <w:rsid w:val="0009414A"/>
    <w:rsid w:val="000947FC"/>
    <w:rsid w:val="00096133"/>
    <w:rsid w:val="000972CD"/>
    <w:rsid w:val="00097F33"/>
    <w:rsid w:val="000A01EA"/>
    <w:rsid w:val="000A0BEA"/>
    <w:rsid w:val="000A0EA6"/>
    <w:rsid w:val="000A158E"/>
    <w:rsid w:val="000A1664"/>
    <w:rsid w:val="000A1A24"/>
    <w:rsid w:val="000A3276"/>
    <w:rsid w:val="000A4206"/>
    <w:rsid w:val="000A4D65"/>
    <w:rsid w:val="000A6761"/>
    <w:rsid w:val="000A6E2B"/>
    <w:rsid w:val="000A7B71"/>
    <w:rsid w:val="000B0349"/>
    <w:rsid w:val="000B0805"/>
    <w:rsid w:val="000B0E7A"/>
    <w:rsid w:val="000B3526"/>
    <w:rsid w:val="000B3BED"/>
    <w:rsid w:val="000B701C"/>
    <w:rsid w:val="000C1481"/>
    <w:rsid w:val="000C16C2"/>
    <w:rsid w:val="000C1A4E"/>
    <w:rsid w:val="000C2F9C"/>
    <w:rsid w:val="000C6287"/>
    <w:rsid w:val="000C78DD"/>
    <w:rsid w:val="000D24DC"/>
    <w:rsid w:val="000D46D9"/>
    <w:rsid w:val="000D5D81"/>
    <w:rsid w:val="000D63E8"/>
    <w:rsid w:val="000D6676"/>
    <w:rsid w:val="000D7117"/>
    <w:rsid w:val="000D7A1D"/>
    <w:rsid w:val="000D7E52"/>
    <w:rsid w:val="000E0659"/>
    <w:rsid w:val="000E0E86"/>
    <w:rsid w:val="000E1B31"/>
    <w:rsid w:val="000E2DAC"/>
    <w:rsid w:val="000E312E"/>
    <w:rsid w:val="000E5505"/>
    <w:rsid w:val="000E5C92"/>
    <w:rsid w:val="000F0267"/>
    <w:rsid w:val="000F0B8E"/>
    <w:rsid w:val="000F10C5"/>
    <w:rsid w:val="000F1B1B"/>
    <w:rsid w:val="000F3511"/>
    <w:rsid w:val="000F38C4"/>
    <w:rsid w:val="000F3E4F"/>
    <w:rsid w:val="000F51D0"/>
    <w:rsid w:val="000F68E1"/>
    <w:rsid w:val="000F78C4"/>
    <w:rsid w:val="001002C0"/>
    <w:rsid w:val="0010198A"/>
    <w:rsid w:val="00101C7D"/>
    <w:rsid w:val="0010209F"/>
    <w:rsid w:val="001027F9"/>
    <w:rsid w:val="001045DA"/>
    <w:rsid w:val="00104EB9"/>
    <w:rsid w:val="00106AC0"/>
    <w:rsid w:val="00111963"/>
    <w:rsid w:val="00111BD2"/>
    <w:rsid w:val="00111CAC"/>
    <w:rsid w:val="00112885"/>
    <w:rsid w:val="00113D97"/>
    <w:rsid w:val="00114755"/>
    <w:rsid w:val="00115433"/>
    <w:rsid w:val="00115C73"/>
    <w:rsid w:val="00117D08"/>
    <w:rsid w:val="001207CB"/>
    <w:rsid w:val="00120D31"/>
    <w:rsid w:val="001253EA"/>
    <w:rsid w:val="001255E2"/>
    <w:rsid w:val="0012573F"/>
    <w:rsid w:val="00130757"/>
    <w:rsid w:val="00130B37"/>
    <w:rsid w:val="00132531"/>
    <w:rsid w:val="001326C5"/>
    <w:rsid w:val="00140402"/>
    <w:rsid w:val="00140D81"/>
    <w:rsid w:val="00141236"/>
    <w:rsid w:val="00142785"/>
    <w:rsid w:val="00143559"/>
    <w:rsid w:val="00144592"/>
    <w:rsid w:val="00144AF2"/>
    <w:rsid w:val="00147CC5"/>
    <w:rsid w:val="00147ED6"/>
    <w:rsid w:val="001511C4"/>
    <w:rsid w:val="00151AE3"/>
    <w:rsid w:val="001526DB"/>
    <w:rsid w:val="00154A76"/>
    <w:rsid w:val="00155D08"/>
    <w:rsid w:val="001579B1"/>
    <w:rsid w:val="00157F4D"/>
    <w:rsid w:val="00160342"/>
    <w:rsid w:val="00160CE3"/>
    <w:rsid w:val="00161A15"/>
    <w:rsid w:val="00162150"/>
    <w:rsid w:val="001632B8"/>
    <w:rsid w:val="001659CD"/>
    <w:rsid w:val="00172FF7"/>
    <w:rsid w:val="0017411E"/>
    <w:rsid w:val="0017783D"/>
    <w:rsid w:val="0018142A"/>
    <w:rsid w:val="00181967"/>
    <w:rsid w:val="00182E0F"/>
    <w:rsid w:val="0018348A"/>
    <w:rsid w:val="001845E8"/>
    <w:rsid w:val="00185715"/>
    <w:rsid w:val="00186A39"/>
    <w:rsid w:val="001902F0"/>
    <w:rsid w:val="001905E2"/>
    <w:rsid w:val="0019098A"/>
    <w:rsid w:val="00192CF7"/>
    <w:rsid w:val="00194C0B"/>
    <w:rsid w:val="00195A8C"/>
    <w:rsid w:val="00197620"/>
    <w:rsid w:val="00197B06"/>
    <w:rsid w:val="001A0391"/>
    <w:rsid w:val="001A0F84"/>
    <w:rsid w:val="001A1383"/>
    <w:rsid w:val="001A2F18"/>
    <w:rsid w:val="001A351F"/>
    <w:rsid w:val="001A3EA3"/>
    <w:rsid w:val="001A4826"/>
    <w:rsid w:val="001A4920"/>
    <w:rsid w:val="001A4D26"/>
    <w:rsid w:val="001A7BE9"/>
    <w:rsid w:val="001A7E4D"/>
    <w:rsid w:val="001B3478"/>
    <w:rsid w:val="001B34FE"/>
    <w:rsid w:val="001B4DC3"/>
    <w:rsid w:val="001B5018"/>
    <w:rsid w:val="001B5AE4"/>
    <w:rsid w:val="001B65E1"/>
    <w:rsid w:val="001B6A69"/>
    <w:rsid w:val="001B74A3"/>
    <w:rsid w:val="001B7710"/>
    <w:rsid w:val="001B7C8E"/>
    <w:rsid w:val="001C02CB"/>
    <w:rsid w:val="001C101D"/>
    <w:rsid w:val="001C11A8"/>
    <w:rsid w:val="001C274F"/>
    <w:rsid w:val="001C2C09"/>
    <w:rsid w:val="001C5C6A"/>
    <w:rsid w:val="001D269E"/>
    <w:rsid w:val="001D2E16"/>
    <w:rsid w:val="001D51CD"/>
    <w:rsid w:val="001D6790"/>
    <w:rsid w:val="001D67E9"/>
    <w:rsid w:val="001E0D68"/>
    <w:rsid w:val="001E1D96"/>
    <w:rsid w:val="001E369F"/>
    <w:rsid w:val="001E44A0"/>
    <w:rsid w:val="001E7176"/>
    <w:rsid w:val="001E74CD"/>
    <w:rsid w:val="0020018A"/>
    <w:rsid w:val="002003C9"/>
    <w:rsid w:val="00200777"/>
    <w:rsid w:val="00200CF5"/>
    <w:rsid w:val="00200FE1"/>
    <w:rsid w:val="00201DD6"/>
    <w:rsid w:val="00201DE9"/>
    <w:rsid w:val="002030F0"/>
    <w:rsid w:val="002041AE"/>
    <w:rsid w:val="002063F2"/>
    <w:rsid w:val="00206C7C"/>
    <w:rsid w:val="002076C6"/>
    <w:rsid w:val="00210988"/>
    <w:rsid w:val="0021128F"/>
    <w:rsid w:val="002131C9"/>
    <w:rsid w:val="00214EF3"/>
    <w:rsid w:val="00216BB8"/>
    <w:rsid w:val="00216E85"/>
    <w:rsid w:val="00220A86"/>
    <w:rsid w:val="00222898"/>
    <w:rsid w:val="002230E0"/>
    <w:rsid w:val="002244F3"/>
    <w:rsid w:val="00224542"/>
    <w:rsid w:val="00225CAC"/>
    <w:rsid w:val="00225D22"/>
    <w:rsid w:val="00226060"/>
    <w:rsid w:val="002264E0"/>
    <w:rsid w:val="00227032"/>
    <w:rsid w:val="00227261"/>
    <w:rsid w:val="002324D7"/>
    <w:rsid w:val="002337AA"/>
    <w:rsid w:val="002339D9"/>
    <w:rsid w:val="00233AFF"/>
    <w:rsid w:val="0023701E"/>
    <w:rsid w:val="002403EB"/>
    <w:rsid w:val="002407C9"/>
    <w:rsid w:val="00244DD0"/>
    <w:rsid w:val="00246005"/>
    <w:rsid w:val="00253115"/>
    <w:rsid w:val="00261650"/>
    <w:rsid w:val="002626C5"/>
    <w:rsid w:val="0026293B"/>
    <w:rsid w:val="00262F8E"/>
    <w:rsid w:val="0026358B"/>
    <w:rsid w:val="00263D26"/>
    <w:rsid w:val="0026460B"/>
    <w:rsid w:val="00265C66"/>
    <w:rsid w:val="002667C5"/>
    <w:rsid w:val="002669D2"/>
    <w:rsid w:val="002704AC"/>
    <w:rsid w:val="0027231E"/>
    <w:rsid w:val="00273B31"/>
    <w:rsid w:val="00275C92"/>
    <w:rsid w:val="002807A2"/>
    <w:rsid w:val="002813DD"/>
    <w:rsid w:val="0028153C"/>
    <w:rsid w:val="00281812"/>
    <w:rsid w:val="00282003"/>
    <w:rsid w:val="0029090C"/>
    <w:rsid w:val="00290D8E"/>
    <w:rsid w:val="00290D98"/>
    <w:rsid w:val="00290F28"/>
    <w:rsid w:val="00291398"/>
    <w:rsid w:val="00291FDF"/>
    <w:rsid w:val="00291FF8"/>
    <w:rsid w:val="0029251E"/>
    <w:rsid w:val="00292761"/>
    <w:rsid w:val="00292ED8"/>
    <w:rsid w:val="00292FD4"/>
    <w:rsid w:val="002941B2"/>
    <w:rsid w:val="00296B7E"/>
    <w:rsid w:val="002A013A"/>
    <w:rsid w:val="002A021D"/>
    <w:rsid w:val="002A0476"/>
    <w:rsid w:val="002A09C4"/>
    <w:rsid w:val="002A0AAA"/>
    <w:rsid w:val="002A1222"/>
    <w:rsid w:val="002A14A3"/>
    <w:rsid w:val="002A21DA"/>
    <w:rsid w:val="002A3ADE"/>
    <w:rsid w:val="002A43C0"/>
    <w:rsid w:val="002A49E2"/>
    <w:rsid w:val="002A4C15"/>
    <w:rsid w:val="002A534C"/>
    <w:rsid w:val="002A5B9D"/>
    <w:rsid w:val="002B29A4"/>
    <w:rsid w:val="002B5A65"/>
    <w:rsid w:val="002B6A58"/>
    <w:rsid w:val="002B78BD"/>
    <w:rsid w:val="002C2493"/>
    <w:rsid w:val="002C2879"/>
    <w:rsid w:val="002C2D97"/>
    <w:rsid w:val="002C3689"/>
    <w:rsid w:val="002C3C61"/>
    <w:rsid w:val="002C3FF9"/>
    <w:rsid w:val="002C4246"/>
    <w:rsid w:val="002C4B24"/>
    <w:rsid w:val="002C4F71"/>
    <w:rsid w:val="002C502C"/>
    <w:rsid w:val="002C6BCA"/>
    <w:rsid w:val="002D01C5"/>
    <w:rsid w:val="002D223E"/>
    <w:rsid w:val="002D283E"/>
    <w:rsid w:val="002D396A"/>
    <w:rsid w:val="002D3CED"/>
    <w:rsid w:val="002D4274"/>
    <w:rsid w:val="002D5F40"/>
    <w:rsid w:val="002E0684"/>
    <w:rsid w:val="002E06C0"/>
    <w:rsid w:val="002E1693"/>
    <w:rsid w:val="002E1FDC"/>
    <w:rsid w:val="002E44CF"/>
    <w:rsid w:val="002E5383"/>
    <w:rsid w:val="002E7BE6"/>
    <w:rsid w:val="002E7FDC"/>
    <w:rsid w:val="002F0712"/>
    <w:rsid w:val="002F22EB"/>
    <w:rsid w:val="002F2D52"/>
    <w:rsid w:val="002F6916"/>
    <w:rsid w:val="002F7273"/>
    <w:rsid w:val="002F72E5"/>
    <w:rsid w:val="00303214"/>
    <w:rsid w:val="003064C8"/>
    <w:rsid w:val="0030684F"/>
    <w:rsid w:val="00306E46"/>
    <w:rsid w:val="0030709F"/>
    <w:rsid w:val="00307D87"/>
    <w:rsid w:val="003121A8"/>
    <w:rsid w:val="003121E8"/>
    <w:rsid w:val="003127DB"/>
    <w:rsid w:val="00312C41"/>
    <w:rsid w:val="00313473"/>
    <w:rsid w:val="003145BA"/>
    <w:rsid w:val="00314D83"/>
    <w:rsid w:val="00314E70"/>
    <w:rsid w:val="003167BE"/>
    <w:rsid w:val="003171BA"/>
    <w:rsid w:val="00317395"/>
    <w:rsid w:val="003173FD"/>
    <w:rsid w:val="003178C9"/>
    <w:rsid w:val="0032100D"/>
    <w:rsid w:val="00322313"/>
    <w:rsid w:val="0032252C"/>
    <w:rsid w:val="003232F6"/>
    <w:rsid w:val="0032345C"/>
    <w:rsid w:val="00325342"/>
    <w:rsid w:val="00325799"/>
    <w:rsid w:val="00326B5F"/>
    <w:rsid w:val="00327AD6"/>
    <w:rsid w:val="00327B49"/>
    <w:rsid w:val="00331D0D"/>
    <w:rsid w:val="00331D25"/>
    <w:rsid w:val="00331D69"/>
    <w:rsid w:val="00331DB3"/>
    <w:rsid w:val="0033274F"/>
    <w:rsid w:val="003328DA"/>
    <w:rsid w:val="00332AC0"/>
    <w:rsid w:val="00333CBD"/>
    <w:rsid w:val="00333F0F"/>
    <w:rsid w:val="00334101"/>
    <w:rsid w:val="0033639E"/>
    <w:rsid w:val="0033659D"/>
    <w:rsid w:val="00336867"/>
    <w:rsid w:val="003378AC"/>
    <w:rsid w:val="003401F5"/>
    <w:rsid w:val="00340441"/>
    <w:rsid w:val="00342B2C"/>
    <w:rsid w:val="00342C5D"/>
    <w:rsid w:val="003431CF"/>
    <w:rsid w:val="00343428"/>
    <w:rsid w:val="003455F2"/>
    <w:rsid w:val="003460DA"/>
    <w:rsid w:val="003462D8"/>
    <w:rsid w:val="0035040F"/>
    <w:rsid w:val="00350B83"/>
    <w:rsid w:val="00350CC4"/>
    <w:rsid w:val="00351319"/>
    <w:rsid w:val="0035246C"/>
    <w:rsid w:val="00355163"/>
    <w:rsid w:val="003571A1"/>
    <w:rsid w:val="00357662"/>
    <w:rsid w:val="00361C49"/>
    <w:rsid w:val="00362026"/>
    <w:rsid w:val="0036204A"/>
    <w:rsid w:val="003637EE"/>
    <w:rsid w:val="00365917"/>
    <w:rsid w:val="00366366"/>
    <w:rsid w:val="0036778B"/>
    <w:rsid w:val="003733F6"/>
    <w:rsid w:val="003748D8"/>
    <w:rsid w:val="00375061"/>
    <w:rsid w:val="00376116"/>
    <w:rsid w:val="00376311"/>
    <w:rsid w:val="00376EDC"/>
    <w:rsid w:val="0037719C"/>
    <w:rsid w:val="003827CF"/>
    <w:rsid w:val="003836B5"/>
    <w:rsid w:val="003922FB"/>
    <w:rsid w:val="00394344"/>
    <w:rsid w:val="00394BBF"/>
    <w:rsid w:val="00395383"/>
    <w:rsid w:val="00395A68"/>
    <w:rsid w:val="003970C3"/>
    <w:rsid w:val="003A0099"/>
    <w:rsid w:val="003A1DCF"/>
    <w:rsid w:val="003A39FD"/>
    <w:rsid w:val="003A5A6B"/>
    <w:rsid w:val="003A659E"/>
    <w:rsid w:val="003A66AB"/>
    <w:rsid w:val="003A793E"/>
    <w:rsid w:val="003A7D49"/>
    <w:rsid w:val="003B180D"/>
    <w:rsid w:val="003B32DD"/>
    <w:rsid w:val="003B33C8"/>
    <w:rsid w:val="003B4E2F"/>
    <w:rsid w:val="003B79FD"/>
    <w:rsid w:val="003B7F05"/>
    <w:rsid w:val="003C039C"/>
    <w:rsid w:val="003C2A43"/>
    <w:rsid w:val="003C405F"/>
    <w:rsid w:val="003D2164"/>
    <w:rsid w:val="003D28A9"/>
    <w:rsid w:val="003D299D"/>
    <w:rsid w:val="003D538B"/>
    <w:rsid w:val="003D6187"/>
    <w:rsid w:val="003D6A36"/>
    <w:rsid w:val="003D6BC8"/>
    <w:rsid w:val="003E012D"/>
    <w:rsid w:val="003E12D6"/>
    <w:rsid w:val="003E36C9"/>
    <w:rsid w:val="003E3E04"/>
    <w:rsid w:val="003E4789"/>
    <w:rsid w:val="003E498C"/>
    <w:rsid w:val="003E4BF7"/>
    <w:rsid w:val="003F0A7D"/>
    <w:rsid w:val="003F0BC2"/>
    <w:rsid w:val="003F3447"/>
    <w:rsid w:val="003F4927"/>
    <w:rsid w:val="003F4CB1"/>
    <w:rsid w:val="003F59C9"/>
    <w:rsid w:val="003F737C"/>
    <w:rsid w:val="003F7A2E"/>
    <w:rsid w:val="00401927"/>
    <w:rsid w:val="00402288"/>
    <w:rsid w:val="004029FB"/>
    <w:rsid w:val="004039BF"/>
    <w:rsid w:val="00405F54"/>
    <w:rsid w:val="00405F8D"/>
    <w:rsid w:val="00406346"/>
    <w:rsid w:val="0040643D"/>
    <w:rsid w:val="004067BC"/>
    <w:rsid w:val="00410A6E"/>
    <w:rsid w:val="00410C6F"/>
    <w:rsid w:val="004126CC"/>
    <w:rsid w:val="004126FF"/>
    <w:rsid w:val="00413311"/>
    <w:rsid w:val="004136D6"/>
    <w:rsid w:val="00413A65"/>
    <w:rsid w:val="00413EEF"/>
    <w:rsid w:val="00415943"/>
    <w:rsid w:val="004161E9"/>
    <w:rsid w:val="00416659"/>
    <w:rsid w:val="00420BD8"/>
    <w:rsid w:val="0042166D"/>
    <w:rsid w:val="00421F83"/>
    <w:rsid w:val="004239F1"/>
    <w:rsid w:val="00424957"/>
    <w:rsid w:val="00424D13"/>
    <w:rsid w:val="00425EE8"/>
    <w:rsid w:val="004274EB"/>
    <w:rsid w:val="00427FD3"/>
    <w:rsid w:val="004300FF"/>
    <w:rsid w:val="00430990"/>
    <w:rsid w:val="0043187D"/>
    <w:rsid w:val="00433CA4"/>
    <w:rsid w:val="004345C3"/>
    <w:rsid w:val="00435749"/>
    <w:rsid w:val="0043709E"/>
    <w:rsid w:val="00437A7A"/>
    <w:rsid w:val="00440389"/>
    <w:rsid w:val="00441589"/>
    <w:rsid w:val="00441CAF"/>
    <w:rsid w:val="00441E02"/>
    <w:rsid w:val="00442339"/>
    <w:rsid w:val="0044242B"/>
    <w:rsid w:val="00442FB5"/>
    <w:rsid w:val="004454FD"/>
    <w:rsid w:val="00446083"/>
    <w:rsid w:val="00452F78"/>
    <w:rsid w:val="00455BF6"/>
    <w:rsid w:val="00456080"/>
    <w:rsid w:val="004578FB"/>
    <w:rsid w:val="00460373"/>
    <w:rsid w:val="0046095B"/>
    <w:rsid w:val="00462C19"/>
    <w:rsid w:val="004647B8"/>
    <w:rsid w:val="00464F0B"/>
    <w:rsid w:val="004654B1"/>
    <w:rsid w:val="0046561B"/>
    <w:rsid w:val="00465F94"/>
    <w:rsid w:val="004665B0"/>
    <w:rsid w:val="0046763F"/>
    <w:rsid w:val="00471EC4"/>
    <w:rsid w:val="0047387E"/>
    <w:rsid w:val="00474F4E"/>
    <w:rsid w:val="00477739"/>
    <w:rsid w:val="00477973"/>
    <w:rsid w:val="0048008C"/>
    <w:rsid w:val="0048039E"/>
    <w:rsid w:val="00481971"/>
    <w:rsid w:val="00482DEA"/>
    <w:rsid w:val="00483CED"/>
    <w:rsid w:val="0048402F"/>
    <w:rsid w:val="00484547"/>
    <w:rsid w:val="004854EA"/>
    <w:rsid w:val="004858C4"/>
    <w:rsid w:val="004874A2"/>
    <w:rsid w:val="004876F3"/>
    <w:rsid w:val="00491025"/>
    <w:rsid w:val="004920EE"/>
    <w:rsid w:val="0049296B"/>
    <w:rsid w:val="004929EF"/>
    <w:rsid w:val="00493714"/>
    <w:rsid w:val="00495406"/>
    <w:rsid w:val="004967A7"/>
    <w:rsid w:val="004A1299"/>
    <w:rsid w:val="004A28CE"/>
    <w:rsid w:val="004A2E2A"/>
    <w:rsid w:val="004A5104"/>
    <w:rsid w:val="004A76B8"/>
    <w:rsid w:val="004A7C58"/>
    <w:rsid w:val="004B24C9"/>
    <w:rsid w:val="004B30AC"/>
    <w:rsid w:val="004B41E8"/>
    <w:rsid w:val="004B4E1F"/>
    <w:rsid w:val="004B4EBC"/>
    <w:rsid w:val="004B4F17"/>
    <w:rsid w:val="004B50F4"/>
    <w:rsid w:val="004B65E5"/>
    <w:rsid w:val="004B66FD"/>
    <w:rsid w:val="004B7D6F"/>
    <w:rsid w:val="004C033F"/>
    <w:rsid w:val="004C0E57"/>
    <w:rsid w:val="004C218B"/>
    <w:rsid w:val="004C2E70"/>
    <w:rsid w:val="004C33B0"/>
    <w:rsid w:val="004C3AD0"/>
    <w:rsid w:val="004C3D11"/>
    <w:rsid w:val="004C478E"/>
    <w:rsid w:val="004C515F"/>
    <w:rsid w:val="004C6959"/>
    <w:rsid w:val="004C73D4"/>
    <w:rsid w:val="004C7602"/>
    <w:rsid w:val="004C79CA"/>
    <w:rsid w:val="004D2231"/>
    <w:rsid w:val="004D35B2"/>
    <w:rsid w:val="004D45BB"/>
    <w:rsid w:val="004D589F"/>
    <w:rsid w:val="004D5B01"/>
    <w:rsid w:val="004D6384"/>
    <w:rsid w:val="004D72B5"/>
    <w:rsid w:val="004D7D8E"/>
    <w:rsid w:val="004E0AE5"/>
    <w:rsid w:val="004E45F8"/>
    <w:rsid w:val="004E5B82"/>
    <w:rsid w:val="004E6151"/>
    <w:rsid w:val="004E65CA"/>
    <w:rsid w:val="004F02A1"/>
    <w:rsid w:val="004F09FF"/>
    <w:rsid w:val="004F0DCA"/>
    <w:rsid w:val="004F1F93"/>
    <w:rsid w:val="004F217A"/>
    <w:rsid w:val="004F2E93"/>
    <w:rsid w:val="004F42A4"/>
    <w:rsid w:val="004F4AAA"/>
    <w:rsid w:val="004F53E8"/>
    <w:rsid w:val="004F5E24"/>
    <w:rsid w:val="004F7BA2"/>
    <w:rsid w:val="005005CD"/>
    <w:rsid w:val="00500FD3"/>
    <w:rsid w:val="0050159B"/>
    <w:rsid w:val="005045EE"/>
    <w:rsid w:val="00504C3B"/>
    <w:rsid w:val="00510C48"/>
    <w:rsid w:val="005116FB"/>
    <w:rsid w:val="00511717"/>
    <w:rsid w:val="005145E8"/>
    <w:rsid w:val="005148E4"/>
    <w:rsid w:val="0051646B"/>
    <w:rsid w:val="00521560"/>
    <w:rsid w:val="005227A4"/>
    <w:rsid w:val="00522ED0"/>
    <w:rsid w:val="00527516"/>
    <w:rsid w:val="005278FA"/>
    <w:rsid w:val="0053062A"/>
    <w:rsid w:val="00530CEB"/>
    <w:rsid w:val="00531CD0"/>
    <w:rsid w:val="00533C41"/>
    <w:rsid w:val="00534CC4"/>
    <w:rsid w:val="0053555E"/>
    <w:rsid w:val="005359AA"/>
    <w:rsid w:val="00536BB1"/>
    <w:rsid w:val="00537EFD"/>
    <w:rsid w:val="00542866"/>
    <w:rsid w:val="00542B0C"/>
    <w:rsid w:val="00542F09"/>
    <w:rsid w:val="00543AEF"/>
    <w:rsid w:val="005445DA"/>
    <w:rsid w:val="00544E0A"/>
    <w:rsid w:val="00545161"/>
    <w:rsid w:val="00545674"/>
    <w:rsid w:val="00545A91"/>
    <w:rsid w:val="00546588"/>
    <w:rsid w:val="00547389"/>
    <w:rsid w:val="00547894"/>
    <w:rsid w:val="00547F35"/>
    <w:rsid w:val="00552ABF"/>
    <w:rsid w:val="005539CE"/>
    <w:rsid w:val="00554BB1"/>
    <w:rsid w:val="0055546B"/>
    <w:rsid w:val="005570E3"/>
    <w:rsid w:val="005606D4"/>
    <w:rsid w:val="00560E97"/>
    <w:rsid w:val="00561416"/>
    <w:rsid w:val="005634CB"/>
    <w:rsid w:val="005658C7"/>
    <w:rsid w:val="00566217"/>
    <w:rsid w:val="00566BE7"/>
    <w:rsid w:val="00567462"/>
    <w:rsid w:val="005722D5"/>
    <w:rsid w:val="00573E7A"/>
    <w:rsid w:val="00577FA1"/>
    <w:rsid w:val="0058023A"/>
    <w:rsid w:val="0058078A"/>
    <w:rsid w:val="005807BB"/>
    <w:rsid w:val="00580F4D"/>
    <w:rsid w:val="00581641"/>
    <w:rsid w:val="00581901"/>
    <w:rsid w:val="00583103"/>
    <w:rsid w:val="005865F5"/>
    <w:rsid w:val="0058679F"/>
    <w:rsid w:val="0058702E"/>
    <w:rsid w:val="00587095"/>
    <w:rsid w:val="00592B35"/>
    <w:rsid w:val="00596CF7"/>
    <w:rsid w:val="0059778E"/>
    <w:rsid w:val="005A111C"/>
    <w:rsid w:val="005A202F"/>
    <w:rsid w:val="005A23DD"/>
    <w:rsid w:val="005A3DF7"/>
    <w:rsid w:val="005A4CD8"/>
    <w:rsid w:val="005A55A1"/>
    <w:rsid w:val="005A5BA7"/>
    <w:rsid w:val="005A7E97"/>
    <w:rsid w:val="005B0FDC"/>
    <w:rsid w:val="005B1B3D"/>
    <w:rsid w:val="005B2440"/>
    <w:rsid w:val="005B24AC"/>
    <w:rsid w:val="005B2ADA"/>
    <w:rsid w:val="005B3163"/>
    <w:rsid w:val="005B319A"/>
    <w:rsid w:val="005B41B6"/>
    <w:rsid w:val="005B4BCD"/>
    <w:rsid w:val="005B53FE"/>
    <w:rsid w:val="005B6805"/>
    <w:rsid w:val="005B6BBB"/>
    <w:rsid w:val="005B7042"/>
    <w:rsid w:val="005B70B4"/>
    <w:rsid w:val="005C25BE"/>
    <w:rsid w:val="005C26D9"/>
    <w:rsid w:val="005C5BF7"/>
    <w:rsid w:val="005C6488"/>
    <w:rsid w:val="005C7152"/>
    <w:rsid w:val="005D09F6"/>
    <w:rsid w:val="005D10F5"/>
    <w:rsid w:val="005D1FEC"/>
    <w:rsid w:val="005D2991"/>
    <w:rsid w:val="005D3FB0"/>
    <w:rsid w:val="005D5903"/>
    <w:rsid w:val="005D591C"/>
    <w:rsid w:val="005D7A42"/>
    <w:rsid w:val="005E020D"/>
    <w:rsid w:val="005E0A97"/>
    <w:rsid w:val="005E1C84"/>
    <w:rsid w:val="005E461A"/>
    <w:rsid w:val="005E49A4"/>
    <w:rsid w:val="005E61E4"/>
    <w:rsid w:val="005E6281"/>
    <w:rsid w:val="005E704D"/>
    <w:rsid w:val="005E781A"/>
    <w:rsid w:val="005E7903"/>
    <w:rsid w:val="005E794A"/>
    <w:rsid w:val="005E7B1B"/>
    <w:rsid w:val="005E7B4D"/>
    <w:rsid w:val="005F1B4D"/>
    <w:rsid w:val="005F1E4C"/>
    <w:rsid w:val="005F1F5A"/>
    <w:rsid w:val="005F4592"/>
    <w:rsid w:val="005F4790"/>
    <w:rsid w:val="005F5B1F"/>
    <w:rsid w:val="00600E26"/>
    <w:rsid w:val="00601E9C"/>
    <w:rsid w:val="0060248E"/>
    <w:rsid w:val="00604A12"/>
    <w:rsid w:val="00605CBD"/>
    <w:rsid w:val="00606329"/>
    <w:rsid w:val="0060795E"/>
    <w:rsid w:val="00610557"/>
    <w:rsid w:val="00610D77"/>
    <w:rsid w:val="00611519"/>
    <w:rsid w:val="00612CBF"/>
    <w:rsid w:val="00614595"/>
    <w:rsid w:val="00616125"/>
    <w:rsid w:val="00616A7F"/>
    <w:rsid w:val="00617966"/>
    <w:rsid w:val="006209E6"/>
    <w:rsid w:val="00622AA5"/>
    <w:rsid w:val="006242E9"/>
    <w:rsid w:val="00624D1F"/>
    <w:rsid w:val="0062575C"/>
    <w:rsid w:val="00626944"/>
    <w:rsid w:val="00627C4F"/>
    <w:rsid w:val="00627E98"/>
    <w:rsid w:val="00635903"/>
    <w:rsid w:val="0063619E"/>
    <w:rsid w:val="00636899"/>
    <w:rsid w:val="006425EC"/>
    <w:rsid w:val="00643C31"/>
    <w:rsid w:val="00644102"/>
    <w:rsid w:val="00646042"/>
    <w:rsid w:val="00646468"/>
    <w:rsid w:val="00646B44"/>
    <w:rsid w:val="00653A4E"/>
    <w:rsid w:val="00653E1C"/>
    <w:rsid w:val="0065515D"/>
    <w:rsid w:val="00655C7B"/>
    <w:rsid w:val="00656A1B"/>
    <w:rsid w:val="00662564"/>
    <w:rsid w:val="0066369C"/>
    <w:rsid w:val="00665208"/>
    <w:rsid w:val="006677F9"/>
    <w:rsid w:val="00667860"/>
    <w:rsid w:val="00675196"/>
    <w:rsid w:val="00675453"/>
    <w:rsid w:val="006762DC"/>
    <w:rsid w:val="006769A4"/>
    <w:rsid w:val="006769C1"/>
    <w:rsid w:val="00677D13"/>
    <w:rsid w:val="0068339B"/>
    <w:rsid w:val="00683805"/>
    <w:rsid w:val="006838E3"/>
    <w:rsid w:val="006854A4"/>
    <w:rsid w:val="006856CF"/>
    <w:rsid w:val="00687061"/>
    <w:rsid w:val="00687341"/>
    <w:rsid w:val="00690C06"/>
    <w:rsid w:val="006922F2"/>
    <w:rsid w:val="00692CEE"/>
    <w:rsid w:val="006932AC"/>
    <w:rsid w:val="00693E58"/>
    <w:rsid w:val="00694028"/>
    <w:rsid w:val="006A3222"/>
    <w:rsid w:val="006A3610"/>
    <w:rsid w:val="006A64F5"/>
    <w:rsid w:val="006B3007"/>
    <w:rsid w:val="006B39EA"/>
    <w:rsid w:val="006B3C08"/>
    <w:rsid w:val="006B4462"/>
    <w:rsid w:val="006B5F55"/>
    <w:rsid w:val="006B6791"/>
    <w:rsid w:val="006C2228"/>
    <w:rsid w:val="006C2961"/>
    <w:rsid w:val="006C3538"/>
    <w:rsid w:val="006C76FD"/>
    <w:rsid w:val="006D0173"/>
    <w:rsid w:val="006D0348"/>
    <w:rsid w:val="006D0CC0"/>
    <w:rsid w:val="006D1165"/>
    <w:rsid w:val="006D1875"/>
    <w:rsid w:val="006D281E"/>
    <w:rsid w:val="006D330E"/>
    <w:rsid w:val="006D3F3E"/>
    <w:rsid w:val="006D4B58"/>
    <w:rsid w:val="006D7B61"/>
    <w:rsid w:val="006E04A3"/>
    <w:rsid w:val="006E1793"/>
    <w:rsid w:val="006E1D58"/>
    <w:rsid w:val="006E2A1A"/>
    <w:rsid w:val="006E2DAC"/>
    <w:rsid w:val="006E3D9B"/>
    <w:rsid w:val="006E48F9"/>
    <w:rsid w:val="006E5DBE"/>
    <w:rsid w:val="006E679C"/>
    <w:rsid w:val="006E7260"/>
    <w:rsid w:val="006E757E"/>
    <w:rsid w:val="006E7E79"/>
    <w:rsid w:val="006F0101"/>
    <w:rsid w:val="006F073D"/>
    <w:rsid w:val="006F11A5"/>
    <w:rsid w:val="006F1BAD"/>
    <w:rsid w:val="006F24CC"/>
    <w:rsid w:val="006F36D7"/>
    <w:rsid w:val="006F4B2C"/>
    <w:rsid w:val="006F4E9E"/>
    <w:rsid w:val="006F5E72"/>
    <w:rsid w:val="006F6A47"/>
    <w:rsid w:val="006F6B67"/>
    <w:rsid w:val="006F75FA"/>
    <w:rsid w:val="006F7656"/>
    <w:rsid w:val="006F7F82"/>
    <w:rsid w:val="00700FAF"/>
    <w:rsid w:val="007011CD"/>
    <w:rsid w:val="00702A16"/>
    <w:rsid w:val="00704683"/>
    <w:rsid w:val="00704C94"/>
    <w:rsid w:val="00704CC5"/>
    <w:rsid w:val="00704D83"/>
    <w:rsid w:val="007100F6"/>
    <w:rsid w:val="0071441F"/>
    <w:rsid w:val="00714F86"/>
    <w:rsid w:val="00715B46"/>
    <w:rsid w:val="00716C9C"/>
    <w:rsid w:val="007249B1"/>
    <w:rsid w:val="00724C3A"/>
    <w:rsid w:val="00726130"/>
    <w:rsid w:val="00726C33"/>
    <w:rsid w:val="00727757"/>
    <w:rsid w:val="007304CB"/>
    <w:rsid w:val="00733261"/>
    <w:rsid w:val="007377A4"/>
    <w:rsid w:val="00737924"/>
    <w:rsid w:val="00742C53"/>
    <w:rsid w:val="007432D6"/>
    <w:rsid w:val="00743470"/>
    <w:rsid w:val="00745EFB"/>
    <w:rsid w:val="0074786D"/>
    <w:rsid w:val="00752738"/>
    <w:rsid w:val="007534E8"/>
    <w:rsid w:val="0075367C"/>
    <w:rsid w:val="00753E84"/>
    <w:rsid w:val="00755873"/>
    <w:rsid w:val="00755E32"/>
    <w:rsid w:val="0075618E"/>
    <w:rsid w:val="00756C03"/>
    <w:rsid w:val="00760D1B"/>
    <w:rsid w:val="007626EF"/>
    <w:rsid w:val="00763059"/>
    <w:rsid w:val="00764DBF"/>
    <w:rsid w:val="00766C2E"/>
    <w:rsid w:val="00767C49"/>
    <w:rsid w:val="0077031F"/>
    <w:rsid w:val="00770566"/>
    <w:rsid w:val="007719D1"/>
    <w:rsid w:val="00772CCC"/>
    <w:rsid w:val="007736E5"/>
    <w:rsid w:val="00773FCD"/>
    <w:rsid w:val="00777E58"/>
    <w:rsid w:val="0078145E"/>
    <w:rsid w:val="00781CEF"/>
    <w:rsid w:val="00784BB7"/>
    <w:rsid w:val="00786B67"/>
    <w:rsid w:val="007875A5"/>
    <w:rsid w:val="0079085F"/>
    <w:rsid w:val="0079102B"/>
    <w:rsid w:val="00792F5B"/>
    <w:rsid w:val="007A02D7"/>
    <w:rsid w:val="007A0A46"/>
    <w:rsid w:val="007A0A71"/>
    <w:rsid w:val="007A11EB"/>
    <w:rsid w:val="007A1844"/>
    <w:rsid w:val="007A24E2"/>
    <w:rsid w:val="007A3FDB"/>
    <w:rsid w:val="007A4B09"/>
    <w:rsid w:val="007A53F8"/>
    <w:rsid w:val="007A5842"/>
    <w:rsid w:val="007A5B30"/>
    <w:rsid w:val="007A6BFA"/>
    <w:rsid w:val="007B0C31"/>
    <w:rsid w:val="007B2135"/>
    <w:rsid w:val="007B214B"/>
    <w:rsid w:val="007B2150"/>
    <w:rsid w:val="007B2693"/>
    <w:rsid w:val="007B284A"/>
    <w:rsid w:val="007B478B"/>
    <w:rsid w:val="007B4877"/>
    <w:rsid w:val="007B5AEA"/>
    <w:rsid w:val="007B5B6C"/>
    <w:rsid w:val="007B6ED4"/>
    <w:rsid w:val="007B7BD9"/>
    <w:rsid w:val="007C0D2B"/>
    <w:rsid w:val="007C1A79"/>
    <w:rsid w:val="007C34AD"/>
    <w:rsid w:val="007C400E"/>
    <w:rsid w:val="007C4B10"/>
    <w:rsid w:val="007C4E32"/>
    <w:rsid w:val="007C6740"/>
    <w:rsid w:val="007D6281"/>
    <w:rsid w:val="007E3DDE"/>
    <w:rsid w:val="007F0297"/>
    <w:rsid w:val="007F0323"/>
    <w:rsid w:val="007F07D5"/>
    <w:rsid w:val="007F1E32"/>
    <w:rsid w:val="007F3DD7"/>
    <w:rsid w:val="007F42B4"/>
    <w:rsid w:val="00801110"/>
    <w:rsid w:val="0080185F"/>
    <w:rsid w:val="00802B76"/>
    <w:rsid w:val="00803238"/>
    <w:rsid w:val="008040C0"/>
    <w:rsid w:val="00804588"/>
    <w:rsid w:val="00804B8B"/>
    <w:rsid w:val="00805593"/>
    <w:rsid w:val="00805800"/>
    <w:rsid w:val="00805FBA"/>
    <w:rsid w:val="00806703"/>
    <w:rsid w:val="008101E7"/>
    <w:rsid w:val="00810FAB"/>
    <w:rsid w:val="008118B5"/>
    <w:rsid w:val="008118BB"/>
    <w:rsid w:val="00811ADC"/>
    <w:rsid w:val="008120C5"/>
    <w:rsid w:val="00813CA7"/>
    <w:rsid w:val="00814A19"/>
    <w:rsid w:val="00814F72"/>
    <w:rsid w:val="0081536C"/>
    <w:rsid w:val="008202D9"/>
    <w:rsid w:val="008210BF"/>
    <w:rsid w:val="008268E4"/>
    <w:rsid w:val="00826C41"/>
    <w:rsid w:val="00830D43"/>
    <w:rsid w:val="00832507"/>
    <w:rsid w:val="008348B4"/>
    <w:rsid w:val="00834E9F"/>
    <w:rsid w:val="008366E9"/>
    <w:rsid w:val="008378D2"/>
    <w:rsid w:val="00837DE8"/>
    <w:rsid w:val="008434AD"/>
    <w:rsid w:val="00843BCF"/>
    <w:rsid w:val="008440DE"/>
    <w:rsid w:val="008446DD"/>
    <w:rsid w:val="00847520"/>
    <w:rsid w:val="00850500"/>
    <w:rsid w:val="008506CD"/>
    <w:rsid w:val="00850D85"/>
    <w:rsid w:val="0085130E"/>
    <w:rsid w:val="0085154F"/>
    <w:rsid w:val="00852D26"/>
    <w:rsid w:val="0085337F"/>
    <w:rsid w:val="00853CE7"/>
    <w:rsid w:val="008568A3"/>
    <w:rsid w:val="0086033B"/>
    <w:rsid w:val="0086139B"/>
    <w:rsid w:val="008638EB"/>
    <w:rsid w:val="00863DAE"/>
    <w:rsid w:val="008648CD"/>
    <w:rsid w:val="00864F46"/>
    <w:rsid w:val="0086568B"/>
    <w:rsid w:val="008659BA"/>
    <w:rsid w:val="00865CAD"/>
    <w:rsid w:val="00866625"/>
    <w:rsid w:val="00871285"/>
    <w:rsid w:val="00871E0A"/>
    <w:rsid w:val="0087244A"/>
    <w:rsid w:val="00872E2C"/>
    <w:rsid w:val="008739B1"/>
    <w:rsid w:val="00874C65"/>
    <w:rsid w:val="00875DFB"/>
    <w:rsid w:val="008769FA"/>
    <w:rsid w:val="00877DBC"/>
    <w:rsid w:val="00881243"/>
    <w:rsid w:val="008825A9"/>
    <w:rsid w:val="0088310C"/>
    <w:rsid w:val="00883923"/>
    <w:rsid w:val="00883AB1"/>
    <w:rsid w:val="00886062"/>
    <w:rsid w:val="00887B59"/>
    <w:rsid w:val="00890E6F"/>
    <w:rsid w:val="0089137C"/>
    <w:rsid w:val="00891838"/>
    <w:rsid w:val="00893FD7"/>
    <w:rsid w:val="0089445D"/>
    <w:rsid w:val="00897C91"/>
    <w:rsid w:val="008A07D0"/>
    <w:rsid w:val="008A3B7F"/>
    <w:rsid w:val="008A3FA9"/>
    <w:rsid w:val="008A4C29"/>
    <w:rsid w:val="008A7658"/>
    <w:rsid w:val="008A7E9D"/>
    <w:rsid w:val="008B038B"/>
    <w:rsid w:val="008B0D3D"/>
    <w:rsid w:val="008B0F60"/>
    <w:rsid w:val="008B27E5"/>
    <w:rsid w:val="008B2962"/>
    <w:rsid w:val="008B29A3"/>
    <w:rsid w:val="008B3873"/>
    <w:rsid w:val="008B4979"/>
    <w:rsid w:val="008B78D9"/>
    <w:rsid w:val="008C1162"/>
    <w:rsid w:val="008C1288"/>
    <w:rsid w:val="008C19CD"/>
    <w:rsid w:val="008C204E"/>
    <w:rsid w:val="008C3BE4"/>
    <w:rsid w:val="008C7570"/>
    <w:rsid w:val="008D25EB"/>
    <w:rsid w:val="008D2BFC"/>
    <w:rsid w:val="008D2C86"/>
    <w:rsid w:val="008D3B85"/>
    <w:rsid w:val="008D3EAE"/>
    <w:rsid w:val="008D5221"/>
    <w:rsid w:val="008D6310"/>
    <w:rsid w:val="008D6651"/>
    <w:rsid w:val="008D6C29"/>
    <w:rsid w:val="008E06BB"/>
    <w:rsid w:val="008E09FD"/>
    <w:rsid w:val="008E0D3A"/>
    <w:rsid w:val="008E1384"/>
    <w:rsid w:val="008E2801"/>
    <w:rsid w:val="008E2A0A"/>
    <w:rsid w:val="008E3F8B"/>
    <w:rsid w:val="008E4103"/>
    <w:rsid w:val="008E510A"/>
    <w:rsid w:val="008E5589"/>
    <w:rsid w:val="008E66B7"/>
    <w:rsid w:val="008F04A9"/>
    <w:rsid w:val="008F0B1B"/>
    <w:rsid w:val="008F1F1A"/>
    <w:rsid w:val="008F38B1"/>
    <w:rsid w:val="008F3AE8"/>
    <w:rsid w:val="008F3D07"/>
    <w:rsid w:val="008F3D81"/>
    <w:rsid w:val="008F464F"/>
    <w:rsid w:val="008F4CEC"/>
    <w:rsid w:val="008F66AD"/>
    <w:rsid w:val="008F68A1"/>
    <w:rsid w:val="0090011F"/>
    <w:rsid w:val="00901A4C"/>
    <w:rsid w:val="00901E30"/>
    <w:rsid w:val="0090238F"/>
    <w:rsid w:val="0090421B"/>
    <w:rsid w:val="00904503"/>
    <w:rsid w:val="00904AA5"/>
    <w:rsid w:val="0090589D"/>
    <w:rsid w:val="009059B5"/>
    <w:rsid w:val="00905AAD"/>
    <w:rsid w:val="00906959"/>
    <w:rsid w:val="00906DC4"/>
    <w:rsid w:val="00911686"/>
    <w:rsid w:val="00911F85"/>
    <w:rsid w:val="00912068"/>
    <w:rsid w:val="00912FBE"/>
    <w:rsid w:val="009135BF"/>
    <w:rsid w:val="00914B87"/>
    <w:rsid w:val="00915204"/>
    <w:rsid w:val="00921A51"/>
    <w:rsid w:val="00922FDE"/>
    <w:rsid w:val="00924C41"/>
    <w:rsid w:val="00926B34"/>
    <w:rsid w:val="009270B1"/>
    <w:rsid w:val="00927C40"/>
    <w:rsid w:val="009306C6"/>
    <w:rsid w:val="009318DD"/>
    <w:rsid w:val="00931FE6"/>
    <w:rsid w:val="00932C56"/>
    <w:rsid w:val="00933DAD"/>
    <w:rsid w:val="00935749"/>
    <w:rsid w:val="00936680"/>
    <w:rsid w:val="00936D09"/>
    <w:rsid w:val="009371A1"/>
    <w:rsid w:val="00937323"/>
    <w:rsid w:val="009404DB"/>
    <w:rsid w:val="0094091C"/>
    <w:rsid w:val="009409CD"/>
    <w:rsid w:val="0094125A"/>
    <w:rsid w:val="0094210D"/>
    <w:rsid w:val="009422A4"/>
    <w:rsid w:val="0094263A"/>
    <w:rsid w:val="00942E9A"/>
    <w:rsid w:val="00943E4E"/>
    <w:rsid w:val="009442B5"/>
    <w:rsid w:val="009445AC"/>
    <w:rsid w:val="00944A0D"/>
    <w:rsid w:val="00946677"/>
    <w:rsid w:val="00947180"/>
    <w:rsid w:val="009476AD"/>
    <w:rsid w:val="00947F6D"/>
    <w:rsid w:val="009509D0"/>
    <w:rsid w:val="00951912"/>
    <w:rsid w:val="009525C7"/>
    <w:rsid w:val="009529C8"/>
    <w:rsid w:val="00955FD4"/>
    <w:rsid w:val="0095604C"/>
    <w:rsid w:val="00957D81"/>
    <w:rsid w:val="009628AA"/>
    <w:rsid w:val="00970459"/>
    <w:rsid w:val="00971384"/>
    <w:rsid w:val="00974F40"/>
    <w:rsid w:val="00981ECE"/>
    <w:rsid w:val="00983037"/>
    <w:rsid w:val="0098359A"/>
    <w:rsid w:val="0098466D"/>
    <w:rsid w:val="0099271A"/>
    <w:rsid w:val="0099522F"/>
    <w:rsid w:val="00995559"/>
    <w:rsid w:val="0099606D"/>
    <w:rsid w:val="009A0ADC"/>
    <w:rsid w:val="009A1F9D"/>
    <w:rsid w:val="009A2EFC"/>
    <w:rsid w:val="009A5505"/>
    <w:rsid w:val="009A6890"/>
    <w:rsid w:val="009A6EDA"/>
    <w:rsid w:val="009A732A"/>
    <w:rsid w:val="009B01C2"/>
    <w:rsid w:val="009B04FD"/>
    <w:rsid w:val="009B0860"/>
    <w:rsid w:val="009B0F96"/>
    <w:rsid w:val="009B1D8E"/>
    <w:rsid w:val="009B295B"/>
    <w:rsid w:val="009B33E7"/>
    <w:rsid w:val="009B51B5"/>
    <w:rsid w:val="009B6B57"/>
    <w:rsid w:val="009B7576"/>
    <w:rsid w:val="009B7BBC"/>
    <w:rsid w:val="009C212D"/>
    <w:rsid w:val="009C2864"/>
    <w:rsid w:val="009C2D87"/>
    <w:rsid w:val="009C446A"/>
    <w:rsid w:val="009C5C20"/>
    <w:rsid w:val="009C687B"/>
    <w:rsid w:val="009D0C72"/>
    <w:rsid w:val="009D2372"/>
    <w:rsid w:val="009D2C5B"/>
    <w:rsid w:val="009D3302"/>
    <w:rsid w:val="009D339F"/>
    <w:rsid w:val="009D703F"/>
    <w:rsid w:val="009D79E4"/>
    <w:rsid w:val="009E0364"/>
    <w:rsid w:val="009E0A17"/>
    <w:rsid w:val="009E0E0F"/>
    <w:rsid w:val="009E14A7"/>
    <w:rsid w:val="009E1FED"/>
    <w:rsid w:val="009E320C"/>
    <w:rsid w:val="009E33C4"/>
    <w:rsid w:val="009E6B3A"/>
    <w:rsid w:val="009F28D9"/>
    <w:rsid w:val="009F2CCC"/>
    <w:rsid w:val="009F2F3F"/>
    <w:rsid w:val="009F3A1E"/>
    <w:rsid w:val="009F3F92"/>
    <w:rsid w:val="009F438E"/>
    <w:rsid w:val="009F70C6"/>
    <w:rsid w:val="009F7358"/>
    <w:rsid w:val="009F7867"/>
    <w:rsid w:val="009F7C07"/>
    <w:rsid w:val="00A020A7"/>
    <w:rsid w:val="00A02429"/>
    <w:rsid w:val="00A02E63"/>
    <w:rsid w:val="00A02F79"/>
    <w:rsid w:val="00A0630A"/>
    <w:rsid w:val="00A06322"/>
    <w:rsid w:val="00A07361"/>
    <w:rsid w:val="00A10826"/>
    <w:rsid w:val="00A11AC8"/>
    <w:rsid w:val="00A14959"/>
    <w:rsid w:val="00A14F77"/>
    <w:rsid w:val="00A15DE5"/>
    <w:rsid w:val="00A177C9"/>
    <w:rsid w:val="00A20046"/>
    <w:rsid w:val="00A2039E"/>
    <w:rsid w:val="00A20616"/>
    <w:rsid w:val="00A2190C"/>
    <w:rsid w:val="00A21E04"/>
    <w:rsid w:val="00A22F12"/>
    <w:rsid w:val="00A2334F"/>
    <w:rsid w:val="00A25014"/>
    <w:rsid w:val="00A26A39"/>
    <w:rsid w:val="00A26E0D"/>
    <w:rsid w:val="00A3041F"/>
    <w:rsid w:val="00A30CC4"/>
    <w:rsid w:val="00A317B0"/>
    <w:rsid w:val="00A31F5F"/>
    <w:rsid w:val="00A3343B"/>
    <w:rsid w:val="00A33C37"/>
    <w:rsid w:val="00A3542A"/>
    <w:rsid w:val="00A3604C"/>
    <w:rsid w:val="00A36459"/>
    <w:rsid w:val="00A36996"/>
    <w:rsid w:val="00A36C28"/>
    <w:rsid w:val="00A377F5"/>
    <w:rsid w:val="00A37FB9"/>
    <w:rsid w:val="00A40AAF"/>
    <w:rsid w:val="00A42137"/>
    <w:rsid w:val="00A42BAE"/>
    <w:rsid w:val="00A454D2"/>
    <w:rsid w:val="00A4569C"/>
    <w:rsid w:val="00A46F86"/>
    <w:rsid w:val="00A477E2"/>
    <w:rsid w:val="00A477E9"/>
    <w:rsid w:val="00A5032A"/>
    <w:rsid w:val="00A5206D"/>
    <w:rsid w:val="00A52D3D"/>
    <w:rsid w:val="00A53E19"/>
    <w:rsid w:val="00A54766"/>
    <w:rsid w:val="00A54849"/>
    <w:rsid w:val="00A552AA"/>
    <w:rsid w:val="00A55760"/>
    <w:rsid w:val="00A55D43"/>
    <w:rsid w:val="00A56AA6"/>
    <w:rsid w:val="00A57CBF"/>
    <w:rsid w:val="00A57D8B"/>
    <w:rsid w:val="00A613A1"/>
    <w:rsid w:val="00A61722"/>
    <w:rsid w:val="00A623F8"/>
    <w:rsid w:val="00A6310B"/>
    <w:rsid w:val="00A63563"/>
    <w:rsid w:val="00A63C2D"/>
    <w:rsid w:val="00A665E5"/>
    <w:rsid w:val="00A70CA5"/>
    <w:rsid w:val="00A71DC5"/>
    <w:rsid w:val="00A71FEC"/>
    <w:rsid w:val="00A73B21"/>
    <w:rsid w:val="00A75445"/>
    <w:rsid w:val="00A76214"/>
    <w:rsid w:val="00A76A45"/>
    <w:rsid w:val="00A77E4E"/>
    <w:rsid w:val="00A810A3"/>
    <w:rsid w:val="00A81102"/>
    <w:rsid w:val="00A81111"/>
    <w:rsid w:val="00A81655"/>
    <w:rsid w:val="00A81953"/>
    <w:rsid w:val="00A81AF0"/>
    <w:rsid w:val="00A81E75"/>
    <w:rsid w:val="00A82A4B"/>
    <w:rsid w:val="00A84441"/>
    <w:rsid w:val="00A84872"/>
    <w:rsid w:val="00A866A7"/>
    <w:rsid w:val="00A86894"/>
    <w:rsid w:val="00A86FC9"/>
    <w:rsid w:val="00A87225"/>
    <w:rsid w:val="00A872A9"/>
    <w:rsid w:val="00A90BC8"/>
    <w:rsid w:val="00A9160C"/>
    <w:rsid w:val="00A92FAA"/>
    <w:rsid w:val="00A92FB1"/>
    <w:rsid w:val="00A9392C"/>
    <w:rsid w:val="00A94DC5"/>
    <w:rsid w:val="00A96494"/>
    <w:rsid w:val="00A9796C"/>
    <w:rsid w:val="00AA07F6"/>
    <w:rsid w:val="00AA0C7C"/>
    <w:rsid w:val="00AA15C7"/>
    <w:rsid w:val="00AA34B0"/>
    <w:rsid w:val="00AA433F"/>
    <w:rsid w:val="00AA44CB"/>
    <w:rsid w:val="00AA4BDC"/>
    <w:rsid w:val="00AA71E3"/>
    <w:rsid w:val="00AA7C63"/>
    <w:rsid w:val="00AB0578"/>
    <w:rsid w:val="00AB0B21"/>
    <w:rsid w:val="00AB222A"/>
    <w:rsid w:val="00AB36B5"/>
    <w:rsid w:val="00AB38B0"/>
    <w:rsid w:val="00AB646A"/>
    <w:rsid w:val="00AC03A0"/>
    <w:rsid w:val="00AC3DFC"/>
    <w:rsid w:val="00AC50DE"/>
    <w:rsid w:val="00AC6ED8"/>
    <w:rsid w:val="00AC7CBD"/>
    <w:rsid w:val="00AD1B86"/>
    <w:rsid w:val="00AD1D66"/>
    <w:rsid w:val="00AD24BF"/>
    <w:rsid w:val="00AD2921"/>
    <w:rsid w:val="00AD3133"/>
    <w:rsid w:val="00AD3ACD"/>
    <w:rsid w:val="00AD5ECC"/>
    <w:rsid w:val="00AE165B"/>
    <w:rsid w:val="00AE2231"/>
    <w:rsid w:val="00AE3875"/>
    <w:rsid w:val="00AE4ED6"/>
    <w:rsid w:val="00AE5692"/>
    <w:rsid w:val="00AE64AE"/>
    <w:rsid w:val="00AE68D7"/>
    <w:rsid w:val="00AF0896"/>
    <w:rsid w:val="00AF192F"/>
    <w:rsid w:val="00AF45B4"/>
    <w:rsid w:val="00AF4740"/>
    <w:rsid w:val="00AF51E7"/>
    <w:rsid w:val="00AF602E"/>
    <w:rsid w:val="00AF75F2"/>
    <w:rsid w:val="00AF78F6"/>
    <w:rsid w:val="00AF7A4D"/>
    <w:rsid w:val="00B02EAD"/>
    <w:rsid w:val="00B06005"/>
    <w:rsid w:val="00B0670E"/>
    <w:rsid w:val="00B06BE9"/>
    <w:rsid w:val="00B07E00"/>
    <w:rsid w:val="00B108BC"/>
    <w:rsid w:val="00B116F8"/>
    <w:rsid w:val="00B11931"/>
    <w:rsid w:val="00B11D45"/>
    <w:rsid w:val="00B11EFD"/>
    <w:rsid w:val="00B14AF9"/>
    <w:rsid w:val="00B16336"/>
    <w:rsid w:val="00B208F3"/>
    <w:rsid w:val="00B22AF8"/>
    <w:rsid w:val="00B234A2"/>
    <w:rsid w:val="00B23521"/>
    <w:rsid w:val="00B240B9"/>
    <w:rsid w:val="00B2418F"/>
    <w:rsid w:val="00B24596"/>
    <w:rsid w:val="00B24A24"/>
    <w:rsid w:val="00B25638"/>
    <w:rsid w:val="00B25DD9"/>
    <w:rsid w:val="00B26F9A"/>
    <w:rsid w:val="00B30FAE"/>
    <w:rsid w:val="00B34ACB"/>
    <w:rsid w:val="00B34E2A"/>
    <w:rsid w:val="00B35459"/>
    <w:rsid w:val="00B35DE3"/>
    <w:rsid w:val="00B40F3B"/>
    <w:rsid w:val="00B41E9C"/>
    <w:rsid w:val="00B42406"/>
    <w:rsid w:val="00B43E10"/>
    <w:rsid w:val="00B4437E"/>
    <w:rsid w:val="00B45910"/>
    <w:rsid w:val="00B47812"/>
    <w:rsid w:val="00B47F00"/>
    <w:rsid w:val="00B50DEC"/>
    <w:rsid w:val="00B514FD"/>
    <w:rsid w:val="00B51836"/>
    <w:rsid w:val="00B5196E"/>
    <w:rsid w:val="00B525C5"/>
    <w:rsid w:val="00B529A3"/>
    <w:rsid w:val="00B53EFE"/>
    <w:rsid w:val="00B53FE3"/>
    <w:rsid w:val="00B543AF"/>
    <w:rsid w:val="00B55F09"/>
    <w:rsid w:val="00B561F2"/>
    <w:rsid w:val="00B5770A"/>
    <w:rsid w:val="00B57A63"/>
    <w:rsid w:val="00B57E31"/>
    <w:rsid w:val="00B60E47"/>
    <w:rsid w:val="00B62368"/>
    <w:rsid w:val="00B62AEA"/>
    <w:rsid w:val="00B63188"/>
    <w:rsid w:val="00B63E32"/>
    <w:rsid w:val="00B65555"/>
    <w:rsid w:val="00B65F5A"/>
    <w:rsid w:val="00B6676B"/>
    <w:rsid w:val="00B66E6E"/>
    <w:rsid w:val="00B70058"/>
    <w:rsid w:val="00B70B1B"/>
    <w:rsid w:val="00B71635"/>
    <w:rsid w:val="00B72471"/>
    <w:rsid w:val="00B76EF4"/>
    <w:rsid w:val="00B772ED"/>
    <w:rsid w:val="00B77EC3"/>
    <w:rsid w:val="00B81085"/>
    <w:rsid w:val="00B813A3"/>
    <w:rsid w:val="00B82386"/>
    <w:rsid w:val="00B83770"/>
    <w:rsid w:val="00B83CC9"/>
    <w:rsid w:val="00B84975"/>
    <w:rsid w:val="00B869F8"/>
    <w:rsid w:val="00B87E8B"/>
    <w:rsid w:val="00B9003A"/>
    <w:rsid w:val="00B913DB"/>
    <w:rsid w:val="00B92F28"/>
    <w:rsid w:val="00B95C79"/>
    <w:rsid w:val="00BA1B05"/>
    <w:rsid w:val="00BA2315"/>
    <w:rsid w:val="00BA361B"/>
    <w:rsid w:val="00BA3D3F"/>
    <w:rsid w:val="00BA41E3"/>
    <w:rsid w:val="00BB011D"/>
    <w:rsid w:val="00BB1A62"/>
    <w:rsid w:val="00BB261C"/>
    <w:rsid w:val="00BB2F9F"/>
    <w:rsid w:val="00BB3A0C"/>
    <w:rsid w:val="00BB3FE6"/>
    <w:rsid w:val="00BB4873"/>
    <w:rsid w:val="00BB5EEA"/>
    <w:rsid w:val="00BB61A4"/>
    <w:rsid w:val="00BB6C44"/>
    <w:rsid w:val="00BB7087"/>
    <w:rsid w:val="00BB7A12"/>
    <w:rsid w:val="00BC13CC"/>
    <w:rsid w:val="00BC1957"/>
    <w:rsid w:val="00BC29E3"/>
    <w:rsid w:val="00BC2E6A"/>
    <w:rsid w:val="00BC4234"/>
    <w:rsid w:val="00BC521F"/>
    <w:rsid w:val="00BC5424"/>
    <w:rsid w:val="00BC6837"/>
    <w:rsid w:val="00BC6B89"/>
    <w:rsid w:val="00BC7DA0"/>
    <w:rsid w:val="00BD0853"/>
    <w:rsid w:val="00BD7A85"/>
    <w:rsid w:val="00BE0456"/>
    <w:rsid w:val="00BE1078"/>
    <w:rsid w:val="00BE186C"/>
    <w:rsid w:val="00BE31F9"/>
    <w:rsid w:val="00BE39B7"/>
    <w:rsid w:val="00BE5411"/>
    <w:rsid w:val="00BE58BD"/>
    <w:rsid w:val="00BE6657"/>
    <w:rsid w:val="00BF0548"/>
    <w:rsid w:val="00BF1D13"/>
    <w:rsid w:val="00BF212E"/>
    <w:rsid w:val="00BF226E"/>
    <w:rsid w:val="00BF4BAE"/>
    <w:rsid w:val="00BF7170"/>
    <w:rsid w:val="00C00E54"/>
    <w:rsid w:val="00C01385"/>
    <w:rsid w:val="00C02D87"/>
    <w:rsid w:val="00C046BD"/>
    <w:rsid w:val="00C0490B"/>
    <w:rsid w:val="00C107B3"/>
    <w:rsid w:val="00C10CAA"/>
    <w:rsid w:val="00C11450"/>
    <w:rsid w:val="00C14275"/>
    <w:rsid w:val="00C15B02"/>
    <w:rsid w:val="00C1647C"/>
    <w:rsid w:val="00C17667"/>
    <w:rsid w:val="00C24B1E"/>
    <w:rsid w:val="00C2523F"/>
    <w:rsid w:val="00C260FA"/>
    <w:rsid w:val="00C27315"/>
    <w:rsid w:val="00C27A2C"/>
    <w:rsid w:val="00C360A7"/>
    <w:rsid w:val="00C37B3F"/>
    <w:rsid w:val="00C37BBE"/>
    <w:rsid w:val="00C4133A"/>
    <w:rsid w:val="00C42635"/>
    <w:rsid w:val="00C42D84"/>
    <w:rsid w:val="00C441AC"/>
    <w:rsid w:val="00C50240"/>
    <w:rsid w:val="00C5057D"/>
    <w:rsid w:val="00C50AD9"/>
    <w:rsid w:val="00C50B3B"/>
    <w:rsid w:val="00C5141B"/>
    <w:rsid w:val="00C52E5A"/>
    <w:rsid w:val="00C54629"/>
    <w:rsid w:val="00C55017"/>
    <w:rsid w:val="00C55360"/>
    <w:rsid w:val="00C605DF"/>
    <w:rsid w:val="00C60A9C"/>
    <w:rsid w:val="00C62220"/>
    <w:rsid w:val="00C62D28"/>
    <w:rsid w:val="00C6344D"/>
    <w:rsid w:val="00C63746"/>
    <w:rsid w:val="00C653DE"/>
    <w:rsid w:val="00C66A21"/>
    <w:rsid w:val="00C6767C"/>
    <w:rsid w:val="00C710EE"/>
    <w:rsid w:val="00C75D3A"/>
    <w:rsid w:val="00C769B9"/>
    <w:rsid w:val="00C80C3A"/>
    <w:rsid w:val="00C824CA"/>
    <w:rsid w:val="00C826DC"/>
    <w:rsid w:val="00C82A58"/>
    <w:rsid w:val="00C86975"/>
    <w:rsid w:val="00C90F54"/>
    <w:rsid w:val="00C93EBD"/>
    <w:rsid w:val="00C96A89"/>
    <w:rsid w:val="00C96B38"/>
    <w:rsid w:val="00C96EBD"/>
    <w:rsid w:val="00C97F75"/>
    <w:rsid w:val="00CA1630"/>
    <w:rsid w:val="00CA18E4"/>
    <w:rsid w:val="00CA2BE8"/>
    <w:rsid w:val="00CA31AB"/>
    <w:rsid w:val="00CA3552"/>
    <w:rsid w:val="00CA4C1E"/>
    <w:rsid w:val="00CA5752"/>
    <w:rsid w:val="00CA5CEF"/>
    <w:rsid w:val="00CA7CF8"/>
    <w:rsid w:val="00CB0B34"/>
    <w:rsid w:val="00CB0CE9"/>
    <w:rsid w:val="00CB4CBE"/>
    <w:rsid w:val="00CB5167"/>
    <w:rsid w:val="00CB52DB"/>
    <w:rsid w:val="00CB53E6"/>
    <w:rsid w:val="00CB6240"/>
    <w:rsid w:val="00CB6726"/>
    <w:rsid w:val="00CB67CB"/>
    <w:rsid w:val="00CB7111"/>
    <w:rsid w:val="00CB7247"/>
    <w:rsid w:val="00CB7E46"/>
    <w:rsid w:val="00CC0714"/>
    <w:rsid w:val="00CC0729"/>
    <w:rsid w:val="00CC2AAC"/>
    <w:rsid w:val="00CC2CBF"/>
    <w:rsid w:val="00CC40DA"/>
    <w:rsid w:val="00CC55CB"/>
    <w:rsid w:val="00CC6D65"/>
    <w:rsid w:val="00CD1425"/>
    <w:rsid w:val="00CD15A4"/>
    <w:rsid w:val="00CD2795"/>
    <w:rsid w:val="00CD27A1"/>
    <w:rsid w:val="00CD33AD"/>
    <w:rsid w:val="00CD52AE"/>
    <w:rsid w:val="00CD7372"/>
    <w:rsid w:val="00CE19FD"/>
    <w:rsid w:val="00CE1DA6"/>
    <w:rsid w:val="00CE20A2"/>
    <w:rsid w:val="00CE2535"/>
    <w:rsid w:val="00CE428A"/>
    <w:rsid w:val="00CE5020"/>
    <w:rsid w:val="00CE54DD"/>
    <w:rsid w:val="00CE5947"/>
    <w:rsid w:val="00CE5D1C"/>
    <w:rsid w:val="00CE7787"/>
    <w:rsid w:val="00CF1EE1"/>
    <w:rsid w:val="00CF252A"/>
    <w:rsid w:val="00CF2636"/>
    <w:rsid w:val="00CF32AC"/>
    <w:rsid w:val="00CF3621"/>
    <w:rsid w:val="00CF59DA"/>
    <w:rsid w:val="00CF60A8"/>
    <w:rsid w:val="00CF7CF4"/>
    <w:rsid w:val="00D0174D"/>
    <w:rsid w:val="00D01D91"/>
    <w:rsid w:val="00D0327C"/>
    <w:rsid w:val="00D05664"/>
    <w:rsid w:val="00D06769"/>
    <w:rsid w:val="00D06EF3"/>
    <w:rsid w:val="00D07324"/>
    <w:rsid w:val="00D105FB"/>
    <w:rsid w:val="00D112F7"/>
    <w:rsid w:val="00D11B78"/>
    <w:rsid w:val="00D129F4"/>
    <w:rsid w:val="00D12B4F"/>
    <w:rsid w:val="00D13276"/>
    <w:rsid w:val="00D1409C"/>
    <w:rsid w:val="00D22A2D"/>
    <w:rsid w:val="00D23187"/>
    <w:rsid w:val="00D23E52"/>
    <w:rsid w:val="00D24734"/>
    <w:rsid w:val="00D25098"/>
    <w:rsid w:val="00D25B2B"/>
    <w:rsid w:val="00D31C16"/>
    <w:rsid w:val="00D349C8"/>
    <w:rsid w:val="00D3620A"/>
    <w:rsid w:val="00D366E7"/>
    <w:rsid w:val="00D36E4C"/>
    <w:rsid w:val="00D3783C"/>
    <w:rsid w:val="00D37C40"/>
    <w:rsid w:val="00D40B1A"/>
    <w:rsid w:val="00D413B0"/>
    <w:rsid w:val="00D414FA"/>
    <w:rsid w:val="00D41F26"/>
    <w:rsid w:val="00D420B0"/>
    <w:rsid w:val="00D425E3"/>
    <w:rsid w:val="00D446C7"/>
    <w:rsid w:val="00D44E20"/>
    <w:rsid w:val="00D453FD"/>
    <w:rsid w:val="00D476D3"/>
    <w:rsid w:val="00D533F2"/>
    <w:rsid w:val="00D53DBB"/>
    <w:rsid w:val="00D56283"/>
    <w:rsid w:val="00D5675D"/>
    <w:rsid w:val="00D56D63"/>
    <w:rsid w:val="00D602BA"/>
    <w:rsid w:val="00D60544"/>
    <w:rsid w:val="00D60A67"/>
    <w:rsid w:val="00D61DC2"/>
    <w:rsid w:val="00D64CED"/>
    <w:rsid w:val="00D71F65"/>
    <w:rsid w:val="00D74888"/>
    <w:rsid w:val="00D7634C"/>
    <w:rsid w:val="00D77239"/>
    <w:rsid w:val="00D774E4"/>
    <w:rsid w:val="00D8161D"/>
    <w:rsid w:val="00D819B3"/>
    <w:rsid w:val="00D824E7"/>
    <w:rsid w:val="00D839D1"/>
    <w:rsid w:val="00D840D4"/>
    <w:rsid w:val="00D84D1D"/>
    <w:rsid w:val="00D86494"/>
    <w:rsid w:val="00D866CC"/>
    <w:rsid w:val="00D90290"/>
    <w:rsid w:val="00D91FF6"/>
    <w:rsid w:val="00D92CFB"/>
    <w:rsid w:val="00D94410"/>
    <w:rsid w:val="00D94E32"/>
    <w:rsid w:val="00D953C7"/>
    <w:rsid w:val="00D97DAE"/>
    <w:rsid w:val="00DA0EC1"/>
    <w:rsid w:val="00DA3467"/>
    <w:rsid w:val="00DA3D22"/>
    <w:rsid w:val="00DA4D9C"/>
    <w:rsid w:val="00DA676D"/>
    <w:rsid w:val="00DA7CCE"/>
    <w:rsid w:val="00DB0F1A"/>
    <w:rsid w:val="00DB423B"/>
    <w:rsid w:val="00DB4749"/>
    <w:rsid w:val="00DB4B62"/>
    <w:rsid w:val="00DB615B"/>
    <w:rsid w:val="00DB75D9"/>
    <w:rsid w:val="00DC1604"/>
    <w:rsid w:val="00DC1849"/>
    <w:rsid w:val="00DC3228"/>
    <w:rsid w:val="00DC47CF"/>
    <w:rsid w:val="00DC583C"/>
    <w:rsid w:val="00DC6C07"/>
    <w:rsid w:val="00DC702B"/>
    <w:rsid w:val="00DC7F32"/>
    <w:rsid w:val="00DD4F81"/>
    <w:rsid w:val="00DD57C8"/>
    <w:rsid w:val="00DD59F5"/>
    <w:rsid w:val="00DD642A"/>
    <w:rsid w:val="00DE326B"/>
    <w:rsid w:val="00DE3B0F"/>
    <w:rsid w:val="00DE63D1"/>
    <w:rsid w:val="00DE69B1"/>
    <w:rsid w:val="00DF13EE"/>
    <w:rsid w:val="00DF142F"/>
    <w:rsid w:val="00DF28C5"/>
    <w:rsid w:val="00DF3F78"/>
    <w:rsid w:val="00DF4927"/>
    <w:rsid w:val="00DF5ADB"/>
    <w:rsid w:val="00DF7416"/>
    <w:rsid w:val="00DF74A6"/>
    <w:rsid w:val="00E021B7"/>
    <w:rsid w:val="00E021BA"/>
    <w:rsid w:val="00E03078"/>
    <w:rsid w:val="00E0350E"/>
    <w:rsid w:val="00E04827"/>
    <w:rsid w:val="00E05126"/>
    <w:rsid w:val="00E07FA3"/>
    <w:rsid w:val="00E10082"/>
    <w:rsid w:val="00E10627"/>
    <w:rsid w:val="00E107FC"/>
    <w:rsid w:val="00E1096D"/>
    <w:rsid w:val="00E10C12"/>
    <w:rsid w:val="00E10F86"/>
    <w:rsid w:val="00E12410"/>
    <w:rsid w:val="00E13C35"/>
    <w:rsid w:val="00E14F81"/>
    <w:rsid w:val="00E15D18"/>
    <w:rsid w:val="00E15FF6"/>
    <w:rsid w:val="00E17A63"/>
    <w:rsid w:val="00E204BC"/>
    <w:rsid w:val="00E22216"/>
    <w:rsid w:val="00E2255A"/>
    <w:rsid w:val="00E24FD0"/>
    <w:rsid w:val="00E25287"/>
    <w:rsid w:val="00E260C8"/>
    <w:rsid w:val="00E262F0"/>
    <w:rsid w:val="00E2670A"/>
    <w:rsid w:val="00E3001D"/>
    <w:rsid w:val="00E319F8"/>
    <w:rsid w:val="00E332B6"/>
    <w:rsid w:val="00E343F1"/>
    <w:rsid w:val="00E35D45"/>
    <w:rsid w:val="00E430AA"/>
    <w:rsid w:val="00E465BD"/>
    <w:rsid w:val="00E46962"/>
    <w:rsid w:val="00E46ADF"/>
    <w:rsid w:val="00E474DA"/>
    <w:rsid w:val="00E47EB1"/>
    <w:rsid w:val="00E532E0"/>
    <w:rsid w:val="00E53ADD"/>
    <w:rsid w:val="00E54D8A"/>
    <w:rsid w:val="00E553C5"/>
    <w:rsid w:val="00E56F1C"/>
    <w:rsid w:val="00E602EC"/>
    <w:rsid w:val="00E60791"/>
    <w:rsid w:val="00E60A84"/>
    <w:rsid w:val="00E61D81"/>
    <w:rsid w:val="00E62FE3"/>
    <w:rsid w:val="00E6352B"/>
    <w:rsid w:val="00E64E4D"/>
    <w:rsid w:val="00E65F04"/>
    <w:rsid w:val="00E71AA0"/>
    <w:rsid w:val="00E72697"/>
    <w:rsid w:val="00E73B95"/>
    <w:rsid w:val="00E75BBD"/>
    <w:rsid w:val="00E800F1"/>
    <w:rsid w:val="00E80AA8"/>
    <w:rsid w:val="00E81BFA"/>
    <w:rsid w:val="00E82CDB"/>
    <w:rsid w:val="00E82DAA"/>
    <w:rsid w:val="00E85ACE"/>
    <w:rsid w:val="00E87666"/>
    <w:rsid w:val="00E87678"/>
    <w:rsid w:val="00E87AB2"/>
    <w:rsid w:val="00E87EFD"/>
    <w:rsid w:val="00E93029"/>
    <w:rsid w:val="00E933AC"/>
    <w:rsid w:val="00E93923"/>
    <w:rsid w:val="00E94293"/>
    <w:rsid w:val="00E94408"/>
    <w:rsid w:val="00E9451B"/>
    <w:rsid w:val="00E970FB"/>
    <w:rsid w:val="00E979B5"/>
    <w:rsid w:val="00E97ADB"/>
    <w:rsid w:val="00EA0ABC"/>
    <w:rsid w:val="00EA106E"/>
    <w:rsid w:val="00EA10A8"/>
    <w:rsid w:val="00EA1CC3"/>
    <w:rsid w:val="00EA1E0E"/>
    <w:rsid w:val="00EA2306"/>
    <w:rsid w:val="00EA5C5E"/>
    <w:rsid w:val="00EA60FA"/>
    <w:rsid w:val="00EA6133"/>
    <w:rsid w:val="00EA75AF"/>
    <w:rsid w:val="00EB0AF7"/>
    <w:rsid w:val="00EB1AF5"/>
    <w:rsid w:val="00EB1D7C"/>
    <w:rsid w:val="00EB369D"/>
    <w:rsid w:val="00EB3A6D"/>
    <w:rsid w:val="00EB498C"/>
    <w:rsid w:val="00EB548C"/>
    <w:rsid w:val="00EB559F"/>
    <w:rsid w:val="00EB7FA1"/>
    <w:rsid w:val="00EC0822"/>
    <w:rsid w:val="00EC11AB"/>
    <w:rsid w:val="00EC1C47"/>
    <w:rsid w:val="00EC202A"/>
    <w:rsid w:val="00EC24EB"/>
    <w:rsid w:val="00EC2A1A"/>
    <w:rsid w:val="00EC53B1"/>
    <w:rsid w:val="00EC7BFA"/>
    <w:rsid w:val="00EC7E04"/>
    <w:rsid w:val="00ED2503"/>
    <w:rsid w:val="00ED25CA"/>
    <w:rsid w:val="00ED2A2F"/>
    <w:rsid w:val="00ED34D2"/>
    <w:rsid w:val="00ED4715"/>
    <w:rsid w:val="00ED5000"/>
    <w:rsid w:val="00ED51D9"/>
    <w:rsid w:val="00EE109F"/>
    <w:rsid w:val="00EE1A04"/>
    <w:rsid w:val="00EE1B8B"/>
    <w:rsid w:val="00EE2757"/>
    <w:rsid w:val="00EE2937"/>
    <w:rsid w:val="00EE3904"/>
    <w:rsid w:val="00EE3F06"/>
    <w:rsid w:val="00EE4182"/>
    <w:rsid w:val="00EE624F"/>
    <w:rsid w:val="00EE663A"/>
    <w:rsid w:val="00EE6966"/>
    <w:rsid w:val="00EE72A2"/>
    <w:rsid w:val="00EE796A"/>
    <w:rsid w:val="00EF133A"/>
    <w:rsid w:val="00EF2898"/>
    <w:rsid w:val="00EF66B5"/>
    <w:rsid w:val="00F0446C"/>
    <w:rsid w:val="00F04685"/>
    <w:rsid w:val="00F04964"/>
    <w:rsid w:val="00F04C69"/>
    <w:rsid w:val="00F06541"/>
    <w:rsid w:val="00F066A4"/>
    <w:rsid w:val="00F07BC2"/>
    <w:rsid w:val="00F10A01"/>
    <w:rsid w:val="00F11CF6"/>
    <w:rsid w:val="00F11FC8"/>
    <w:rsid w:val="00F135DF"/>
    <w:rsid w:val="00F136EC"/>
    <w:rsid w:val="00F138CC"/>
    <w:rsid w:val="00F15812"/>
    <w:rsid w:val="00F158BB"/>
    <w:rsid w:val="00F1793A"/>
    <w:rsid w:val="00F2030D"/>
    <w:rsid w:val="00F20C61"/>
    <w:rsid w:val="00F20DE6"/>
    <w:rsid w:val="00F21680"/>
    <w:rsid w:val="00F22537"/>
    <w:rsid w:val="00F262D3"/>
    <w:rsid w:val="00F27BC5"/>
    <w:rsid w:val="00F311C6"/>
    <w:rsid w:val="00F31E9A"/>
    <w:rsid w:val="00F40DA3"/>
    <w:rsid w:val="00F40E55"/>
    <w:rsid w:val="00F41141"/>
    <w:rsid w:val="00F43491"/>
    <w:rsid w:val="00F435DA"/>
    <w:rsid w:val="00F43F54"/>
    <w:rsid w:val="00F476F9"/>
    <w:rsid w:val="00F47FF4"/>
    <w:rsid w:val="00F5158D"/>
    <w:rsid w:val="00F52882"/>
    <w:rsid w:val="00F53797"/>
    <w:rsid w:val="00F54C8B"/>
    <w:rsid w:val="00F60366"/>
    <w:rsid w:val="00F6283E"/>
    <w:rsid w:val="00F659B5"/>
    <w:rsid w:val="00F6690D"/>
    <w:rsid w:val="00F6792A"/>
    <w:rsid w:val="00F67A53"/>
    <w:rsid w:val="00F72025"/>
    <w:rsid w:val="00F74DD0"/>
    <w:rsid w:val="00F766EE"/>
    <w:rsid w:val="00F77859"/>
    <w:rsid w:val="00F80B44"/>
    <w:rsid w:val="00F81CED"/>
    <w:rsid w:val="00F81FC0"/>
    <w:rsid w:val="00F827FE"/>
    <w:rsid w:val="00F83712"/>
    <w:rsid w:val="00F85DE2"/>
    <w:rsid w:val="00F86D3B"/>
    <w:rsid w:val="00F87877"/>
    <w:rsid w:val="00F923CD"/>
    <w:rsid w:val="00F9540F"/>
    <w:rsid w:val="00F95607"/>
    <w:rsid w:val="00FA00B1"/>
    <w:rsid w:val="00FA0DB6"/>
    <w:rsid w:val="00FA15E9"/>
    <w:rsid w:val="00FA2B06"/>
    <w:rsid w:val="00FA3C8D"/>
    <w:rsid w:val="00FA4A3F"/>
    <w:rsid w:val="00FB0D14"/>
    <w:rsid w:val="00FB1F7C"/>
    <w:rsid w:val="00FB54F1"/>
    <w:rsid w:val="00FC04B0"/>
    <w:rsid w:val="00FC259A"/>
    <w:rsid w:val="00FC3F90"/>
    <w:rsid w:val="00FC6034"/>
    <w:rsid w:val="00FC6653"/>
    <w:rsid w:val="00FC6688"/>
    <w:rsid w:val="00FC6B6A"/>
    <w:rsid w:val="00FC7A9B"/>
    <w:rsid w:val="00FD0FE9"/>
    <w:rsid w:val="00FD1454"/>
    <w:rsid w:val="00FD234F"/>
    <w:rsid w:val="00FD33C3"/>
    <w:rsid w:val="00FD5616"/>
    <w:rsid w:val="00FD59E6"/>
    <w:rsid w:val="00FD6968"/>
    <w:rsid w:val="00FD76BD"/>
    <w:rsid w:val="00FE00F8"/>
    <w:rsid w:val="00FE010B"/>
    <w:rsid w:val="00FE1B1B"/>
    <w:rsid w:val="00FE49CC"/>
    <w:rsid w:val="00FE4C92"/>
    <w:rsid w:val="00FE5B2E"/>
    <w:rsid w:val="00FE654C"/>
    <w:rsid w:val="00FE6690"/>
    <w:rsid w:val="00FF10EA"/>
    <w:rsid w:val="00FF2774"/>
    <w:rsid w:val="00FF2828"/>
    <w:rsid w:val="00FF325D"/>
    <w:rsid w:val="00FF42C7"/>
    <w:rsid w:val="00FF4F41"/>
    <w:rsid w:val="00FF67E5"/>
    <w:rsid w:val="00FF7CD9"/>
    <w:rsid w:val="00FF7D00"/>
    <w:rsid w:val="00FF7F0B"/>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75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22"/>
    <w:rPr>
      <w:rFonts w:ascii="Calibri" w:eastAsia="SimSun" w:hAnsi="Calibri" w:cs="Times New Roman"/>
      <w:lang w:val="nb-NO"/>
    </w:rPr>
  </w:style>
  <w:style w:type="paragraph" w:styleId="Heading1">
    <w:name w:val="heading 1"/>
    <w:basedOn w:val="Normal"/>
    <w:next w:val="Normal"/>
    <w:link w:val="Heading1Char"/>
    <w:uiPriority w:val="9"/>
    <w:qFormat/>
    <w:rsid w:val="00D41F2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41F2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D41F2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41F2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F26"/>
    <w:rPr>
      <w:rFonts w:ascii="Cambria" w:eastAsia="SimSun" w:hAnsi="Cambria" w:cs="Times New Roman"/>
      <w:b/>
      <w:bCs/>
      <w:kern w:val="32"/>
      <w:sz w:val="32"/>
      <w:szCs w:val="32"/>
      <w:lang w:val="nb-NO"/>
    </w:rPr>
  </w:style>
  <w:style w:type="character" w:customStyle="1" w:styleId="Heading2Char">
    <w:name w:val="Heading 2 Char"/>
    <w:basedOn w:val="DefaultParagraphFont"/>
    <w:link w:val="Heading2"/>
    <w:uiPriority w:val="9"/>
    <w:rsid w:val="00D41F26"/>
    <w:rPr>
      <w:rFonts w:ascii="Cambria" w:eastAsia="SimSun" w:hAnsi="Cambria" w:cs="Times New Roman"/>
      <w:b/>
      <w:bCs/>
      <w:i/>
      <w:iCs/>
      <w:sz w:val="28"/>
      <w:szCs w:val="28"/>
      <w:lang w:val="nb-NO"/>
    </w:rPr>
  </w:style>
  <w:style w:type="character" w:customStyle="1" w:styleId="Heading3Char">
    <w:name w:val="Heading 3 Char"/>
    <w:basedOn w:val="DefaultParagraphFont"/>
    <w:link w:val="Heading3"/>
    <w:uiPriority w:val="9"/>
    <w:semiHidden/>
    <w:rsid w:val="00D41F26"/>
    <w:rPr>
      <w:rFonts w:ascii="Cambria" w:eastAsia="SimSun" w:hAnsi="Cambria" w:cs="Times New Roman"/>
      <w:b/>
      <w:bCs/>
      <w:sz w:val="26"/>
      <w:szCs w:val="26"/>
      <w:lang w:val="nb-NO"/>
    </w:rPr>
  </w:style>
  <w:style w:type="character" w:customStyle="1" w:styleId="Heading4Char">
    <w:name w:val="Heading 4 Char"/>
    <w:basedOn w:val="DefaultParagraphFont"/>
    <w:link w:val="Heading4"/>
    <w:uiPriority w:val="9"/>
    <w:semiHidden/>
    <w:rsid w:val="00D41F26"/>
    <w:rPr>
      <w:rFonts w:ascii="Calibri" w:eastAsia="SimSun" w:hAnsi="Calibri" w:cs="Times New Roman"/>
      <w:b/>
      <w:bCs/>
      <w:sz w:val="28"/>
      <w:szCs w:val="28"/>
      <w:lang w:val="nb-NO"/>
    </w:rPr>
  </w:style>
  <w:style w:type="character" w:styleId="Hyperlink">
    <w:name w:val="Hyperlink"/>
    <w:uiPriority w:val="99"/>
    <w:unhideWhenUsed/>
    <w:rsid w:val="00D41F26"/>
    <w:rPr>
      <w:color w:val="0000FF"/>
      <w:u w:val="single"/>
    </w:rPr>
  </w:style>
  <w:style w:type="paragraph" w:styleId="CommentText">
    <w:name w:val="annotation text"/>
    <w:basedOn w:val="Normal"/>
    <w:link w:val="CommentTextChar"/>
    <w:uiPriority w:val="99"/>
    <w:unhideWhenUsed/>
    <w:rsid w:val="00D41F26"/>
    <w:rPr>
      <w:sz w:val="20"/>
      <w:szCs w:val="20"/>
    </w:rPr>
  </w:style>
  <w:style w:type="character" w:customStyle="1" w:styleId="CommentTextChar">
    <w:name w:val="Comment Text Char"/>
    <w:basedOn w:val="DefaultParagraphFont"/>
    <w:link w:val="CommentText"/>
    <w:uiPriority w:val="99"/>
    <w:rsid w:val="00D41F26"/>
    <w:rPr>
      <w:rFonts w:ascii="Calibri" w:eastAsia="SimSun" w:hAnsi="Calibri" w:cs="Times New Roman"/>
      <w:sz w:val="20"/>
      <w:szCs w:val="20"/>
      <w:lang w:val="nb-NO"/>
    </w:rPr>
  </w:style>
  <w:style w:type="character" w:customStyle="1" w:styleId="CommentSubjectChar">
    <w:name w:val="Comment Subject Char"/>
    <w:basedOn w:val="CommentTextChar"/>
    <w:link w:val="CommentSubject"/>
    <w:uiPriority w:val="99"/>
    <w:semiHidden/>
    <w:rsid w:val="00D41F26"/>
    <w:rPr>
      <w:rFonts w:ascii="Calibri" w:eastAsia="SimSun" w:hAnsi="Calibri" w:cs="Times New Roman"/>
      <w:b/>
      <w:bCs/>
      <w:sz w:val="20"/>
      <w:szCs w:val="20"/>
      <w:lang w:val="nb-NO"/>
    </w:rPr>
  </w:style>
  <w:style w:type="paragraph" w:styleId="CommentSubject">
    <w:name w:val="annotation subject"/>
    <w:basedOn w:val="CommentText"/>
    <w:next w:val="CommentText"/>
    <w:link w:val="CommentSubjectChar"/>
    <w:uiPriority w:val="99"/>
    <w:semiHidden/>
    <w:unhideWhenUsed/>
    <w:rsid w:val="00D41F26"/>
    <w:rPr>
      <w:b/>
      <w:bCs/>
    </w:rPr>
  </w:style>
  <w:style w:type="character" w:customStyle="1" w:styleId="BalloonTextChar">
    <w:name w:val="Balloon Text Char"/>
    <w:basedOn w:val="DefaultParagraphFont"/>
    <w:link w:val="BalloonText"/>
    <w:uiPriority w:val="99"/>
    <w:semiHidden/>
    <w:rsid w:val="00D41F26"/>
    <w:rPr>
      <w:rFonts w:ascii="Tahoma" w:eastAsia="SimSun" w:hAnsi="Tahoma" w:cs="Tahoma"/>
      <w:sz w:val="16"/>
      <w:szCs w:val="16"/>
      <w:lang w:val="nb-NO"/>
    </w:rPr>
  </w:style>
  <w:style w:type="paragraph" w:styleId="BalloonText">
    <w:name w:val="Balloon Text"/>
    <w:basedOn w:val="Normal"/>
    <w:link w:val="BalloonTextChar"/>
    <w:uiPriority w:val="99"/>
    <w:semiHidden/>
    <w:unhideWhenUsed/>
    <w:rsid w:val="00D41F26"/>
    <w:pPr>
      <w:spacing w:after="0" w:line="240" w:lineRule="auto"/>
    </w:pPr>
    <w:rPr>
      <w:rFonts w:ascii="Tahoma" w:hAnsi="Tahoma" w:cs="Tahoma"/>
      <w:sz w:val="16"/>
      <w:szCs w:val="16"/>
    </w:rPr>
  </w:style>
  <w:style w:type="paragraph" w:customStyle="1" w:styleId="ColorfulList-Accent11">
    <w:name w:val="Colorful List - Accent 11"/>
    <w:basedOn w:val="Normal"/>
    <w:uiPriority w:val="34"/>
    <w:qFormat/>
    <w:rsid w:val="00D41F26"/>
    <w:pPr>
      <w:ind w:left="720"/>
      <w:contextualSpacing/>
    </w:pPr>
    <w:rPr>
      <w:rFonts w:eastAsia="Calibri"/>
      <w:sz w:val="20"/>
      <w:szCs w:val="20"/>
      <w:lang w:val="en-GB" w:eastAsia="en-US"/>
    </w:rPr>
  </w:style>
  <w:style w:type="paragraph" w:styleId="Header">
    <w:name w:val="header"/>
    <w:basedOn w:val="Normal"/>
    <w:link w:val="HeaderChar"/>
    <w:uiPriority w:val="99"/>
    <w:unhideWhenUsed/>
    <w:rsid w:val="00D41F26"/>
    <w:pPr>
      <w:tabs>
        <w:tab w:val="center" w:pos="4536"/>
        <w:tab w:val="right" w:pos="9072"/>
      </w:tabs>
    </w:pPr>
  </w:style>
  <w:style w:type="character" w:customStyle="1" w:styleId="HeaderChar">
    <w:name w:val="Header Char"/>
    <w:basedOn w:val="DefaultParagraphFont"/>
    <w:link w:val="Header"/>
    <w:uiPriority w:val="99"/>
    <w:rsid w:val="00D41F26"/>
    <w:rPr>
      <w:rFonts w:ascii="Calibri" w:eastAsia="SimSun" w:hAnsi="Calibri" w:cs="Times New Roman"/>
      <w:lang w:val="nb-NO"/>
    </w:rPr>
  </w:style>
  <w:style w:type="paragraph" w:styleId="Footer">
    <w:name w:val="footer"/>
    <w:basedOn w:val="Normal"/>
    <w:link w:val="FooterChar"/>
    <w:uiPriority w:val="99"/>
    <w:unhideWhenUsed/>
    <w:rsid w:val="00D41F26"/>
    <w:pPr>
      <w:tabs>
        <w:tab w:val="center" w:pos="4536"/>
        <w:tab w:val="right" w:pos="9072"/>
      </w:tabs>
    </w:pPr>
  </w:style>
  <w:style w:type="character" w:customStyle="1" w:styleId="FooterChar">
    <w:name w:val="Footer Char"/>
    <w:basedOn w:val="DefaultParagraphFont"/>
    <w:link w:val="Footer"/>
    <w:uiPriority w:val="99"/>
    <w:rsid w:val="00D41F26"/>
    <w:rPr>
      <w:rFonts w:ascii="Calibri" w:eastAsia="SimSun" w:hAnsi="Calibri" w:cs="Times New Roman"/>
      <w:lang w:val="nb-NO"/>
    </w:rPr>
  </w:style>
  <w:style w:type="paragraph" w:styleId="Title">
    <w:name w:val="Title"/>
    <w:basedOn w:val="Normal"/>
    <w:next w:val="Normal"/>
    <w:link w:val="TitleChar"/>
    <w:uiPriority w:val="10"/>
    <w:qFormat/>
    <w:rsid w:val="00D41F2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41F26"/>
    <w:rPr>
      <w:rFonts w:ascii="Cambria" w:eastAsia="SimSun" w:hAnsi="Cambria" w:cs="Times New Roman"/>
      <w:b/>
      <w:bCs/>
      <w:kern w:val="28"/>
      <w:sz w:val="32"/>
      <w:szCs w:val="32"/>
      <w:lang w:val="nb-NO"/>
    </w:rPr>
  </w:style>
  <w:style w:type="character" w:styleId="Strong">
    <w:name w:val="Strong"/>
    <w:uiPriority w:val="22"/>
    <w:qFormat/>
    <w:rsid w:val="00D41F26"/>
    <w:rPr>
      <w:b/>
      <w:bCs/>
    </w:rPr>
  </w:style>
  <w:style w:type="paragraph" w:customStyle="1" w:styleId="mmpara">
    <w:name w:val="mmpara"/>
    <w:basedOn w:val="Normal"/>
    <w:uiPriority w:val="99"/>
    <w:rsid w:val="00D41F26"/>
    <w:pPr>
      <w:spacing w:after="288" w:line="336" w:lineRule="atLeast"/>
    </w:pPr>
    <w:rPr>
      <w:rFonts w:ascii="Arial" w:eastAsia="Times New Roman" w:hAnsi="Arial" w:cs="Arial"/>
      <w:color w:val="000000"/>
      <w:sz w:val="24"/>
      <w:szCs w:val="24"/>
      <w:lang w:eastAsia="nb-NO"/>
    </w:rPr>
  </w:style>
  <w:style w:type="paragraph" w:styleId="ListParagraph">
    <w:name w:val="List Paragraph"/>
    <w:basedOn w:val="Normal"/>
    <w:link w:val="ListParagraphChar"/>
    <w:uiPriority w:val="34"/>
    <w:qFormat/>
    <w:rsid w:val="00D41F26"/>
    <w:pPr>
      <w:ind w:left="720"/>
      <w:contextualSpacing/>
    </w:pPr>
  </w:style>
  <w:style w:type="character" w:customStyle="1" w:styleId="st1">
    <w:name w:val="st1"/>
    <w:basedOn w:val="DefaultParagraphFont"/>
    <w:rsid w:val="00D41F26"/>
  </w:style>
  <w:style w:type="paragraph" w:styleId="Revision">
    <w:name w:val="Revision"/>
    <w:hidden/>
    <w:uiPriority w:val="71"/>
    <w:rsid w:val="00D41F26"/>
    <w:pPr>
      <w:spacing w:after="0" w:line="240" w:lineRule="auto"/>
    </w:pPr>
    <w:rPr>
      <w:rFonts w:ascii="Calibri" w:eastAsia="SimSun" w:hAnsi="Calibri" w:cs="Times New Roman"/>
      <w:lang w:val="nb-NO"/>
    </w:rPr>
  </w:style>
  <w:style w:type="character" w:customStyle="1" w:styleId="DocumentMapChar">
    <w:name w:val="Document Map Char"/>
    <w:basedOn w:val="DefaultParagraphFont"/>
    <w:link w:val="DocumentMap"/>
    <w:uiPriority w:val="99"/>
    <w:semiHidden/>
    <w:rsid w:val="00D41F26"/>
    <w:rPr>
      <w:rFonts w:ascii="Lucida Grande" w:eastAsia="SimSun" w:hAnsi="Lucida Grande" w:cs="Lucida Grande"/>
      <w:sz w:val="24"/>
      <w:szCs w:val="24"/>
      <w:lang w:val="nb-NO"/>
    </w:rPr>
  </w:style>
  <w:style w:type="paragraph" w:styleId="DocumentMap">
    <w:name w:val="Document Map"/>
    <w:basedOn w:val="Normal"/>
    <w:link w:val="DocumentMapChar"/>
    <w:uiPriority w:val="99"/>
    <w:semiHidden/>
    <w:unhideWhenUsed/>
    <w:rsid w:val="00D41F26"/>
    <w:pPr>
      <w:spacing w:after="0" w:line="240" w:lineRule="auto"/>
    </w:pPr>
    <w:rPr>
      <w:rFonts w:ascii="Lucida Grande" w:hAnsi="Lucida Grande" w:cs="Lucida Grande"/>
      <w:sz w:val="24"/>
      <w:szCs w:val="24"/>
    </w:rPr>
  </w:style>
  <w:style w:type="character" w:customStyle="1" w:styleId="HTMLPreformattedChar">
    <w:name w:val="HTML Preformatted Char"/>
    <w:basedOn w:val="DefaultParagraphFont"/>
    <w:link w:val="HTMLPreformatted"/>
    <w:uiPriority w:val="99"/>
    <w:semiHidden/>
    <w:rsid w:val="00D41F26"/>
    <w:rPr>
      <w:rFonts w:ascii="Courier New" w:eastAsia="Times New Roman" w:hAnsi="Courier New" w:cs="Courier New"/>
      <w:sz w:val="20"/>
      <w:szCs w:val="20"/>
      <w:lang w:val="en-GB"/>
    </w:rPr>
  </w:style>
  <w:style w:type="paragraph" w:styleId="HTMLPreformatted">
    <w:name w:val="HTML Preformatted"/>
    <w:basedOn w:val="Normal"/>
    <w:link w:val="HTMLPreformattedChar"/>
    <w:uiPriority w:val="99"/>
    <w:semiHidden/>
    <w:unhideWhenUsed/>
    <w:rsid w:val="00D4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rPr>
  </w:style>
  <w:style w:type="paragraph" w:styleId="NormalWeb">
    <w:name w:val="Normal (Web)"/>
    <w:basedOn w:val="Normal"/>
    <w:uiPriority w:val="99"/>
    <w:unhideWhenUsed/>
    <w:rsid w:val="00D41F26"/>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highlight">
    <w:name w:val="highlight"/>
    <w:basedOn w:val="DefaultParagraphFont"/>
    <w:rsid w:val="00D41F26"/>
  </w:style>
  <w:style w:type="paragraph" w:customStyle="1" w:styleId="EndNoteBibliographyTitle">
    <w:name w:val="EndNote Bibliography Title"/>
    <w:basedOn w:val="Normal"/>
    <w:link w:val="EndNoteBibliographyTitleChar"/>
    <w:rsid w:val="00D41F26"/>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D41F26"/>
    <w:rPr>
      <w:rFonts w:ascii="Calibri" w:eastAsia="SimSun" w:hAnsi="Calibri" w:cs="Calibri"/>
      <w:noProof/>
      <w:lang w:val="nb-NO"/>
    </w:rPr>
  </w:style>
  <w:style w:type="paragraph" w:customStyle="1" w:styleId="EndNoteBibliography">
    <w:name w:val="EndNote Bibliography"/>
    <w:basedOn w:val="Normal"/>
    <w:link w:val="EndNoteBibliographyChar"/>
    <w:rsid w:val="00D41F26"/>
    <w:pPr>
      <w:spacing w:line="240" w:lineRule="auto"/>
    </w:pPr>
    <w:rPr>
      <w:rFonts w:cs="Calibri"/>
      <w:noProof/>
    </w:rPr>
  </w:style>
  <w:style w:type="character" w:customStyle="1" w:styleId="EndNoteBibliographyChar">
    <w:name w:val="EndNote Bibliography Char"/>
    <w:basedOn w:val="DefaultParagraphFont"/>
    <w:link w:val="EndNoteBibliography"/>
    <w:rsid w:val="00D41F26"/>
    <w:rPr>
      <w:rFonts w:ascii="Calibri" w:eastAsia="SimSun" w:hAnsi="Calibri" w:cs="Calibri"/>
      <w:noProof/>
      <w:lang w:val="nb-NO"/>
    </w:rPr>
  </w:style>
  <w:style w:type="character" w:customStyle="1" w:styleId="auto-style8">
    <w:name w:val="auto-style8"/>
    <w:basedOn w:val="DefaultParagraphFont"/>
    <w:rsid w:val="00D41F26"/>
  </w:style>
  <w:style w:type="character" w:customStyle="1" w:styleId="paragraph">
    <w:name w:val="paragraph"/>
    <w:basedOn w:val="DefaultParagraphFont"/>
    <w:rsid w:val="00D41F26"/>
  </w:style>
  <w:style w:type="paragraph" w:customStyle="1" w:styleId="title1">
    <w:name w:val="title1"/>
    <w:basedOn w:val="Normal"/>
    <w:rsid w:val="00D41F26"/>
    <w:pPr>
      <w:spacing w:after="0" w:line="240" w:lineRule="auto"/>
    </w:pPr>
    <w:rPr>
      <w:rFonts w:ascii="Times New Roman" w:eastAsia="Times New Roman" w:hAnsi="Times New Roman"/>
      <w:sz w:val="27"/>
      <w:szCs w:val="27"/>
    </w:rPr>
  </w:style>
  <w:style w:type="paragraph" w:styleId="PlainText">
    <w:name w:val="Plain Text"/>
    <w:basedOn w:val="Normal"/>
    <w:link w:val="PlainTextChar"/>
    <w:uiPriority w:val="99"/>
    <w:unhideWhenUsed/>
    <w:rsid w:val="00D41F26"/>
    <w:pPr>
      <w:spacing w:after="0" w:line="240" w:lineRule="auto"/>
    </w:pPr>
    <w:rPr>
      <w:rFonts w:eastAsiaTheme="minorEastAsia" w:cstheme="minorBidi"/>
      <w:szCs w:val="21"/>
      <w:lang w:val="en-US"/>
    </w:rPr>
  </w:style>
  <w:style w:type="character" w:customStyle="1" w:styleId="PlainTextChar">
    <w:name w:val="Plain Text Char"/>
    <w:basedOn w:val="DefaultParagraphFont"/>
    <w:link w:val="PlainText"/>
    <w:uiPriority w:val="99"/>
    <w:rsid w:val="00D41F26"/>
    <w:rPr>
      <w:rFonts w:ascii="Calibri" w:hAnsi="Calibri"/>
      <w:szCs w:val="21"/>
    </w:rPr>
  </w:style>
  <w:style w:type="character" w:styleId="CommentReference">
    <w:name w:val="annotation reference"/>
    <w:basedOn w:val="DefaultParagraphFont"/>
    <w:uiPriority w:val="99"/>
    <w:semiHidden/>
    <w:unhideWhenUsed/>
    <w:rsid w:val="00A86894"/>
    <w:rPr>
      <w:sz w:val="16"/>
      <w:szCs w:val="16"/>
    </w:rPr>
  </w:style>
  <w:style w:type="table" w:styleId="TableGrid">
    <w:name w:val="Table Grid"/>
    <w:basedOn w:val="TableNormal"/>
    <w:uiPriority w:val="59"/>
    <w:rsid w:val="005D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able-author">
    <w:name w:val="expandable-author"/>
    <w:basedOn w:val="DefaultParagraphFont"/>
    <w:rsid w:val="009E0364"/>
  </w:style>
  <w:style w:type="character" w:customStyle="1" w:styleId="contribdegrees">
    <w:name w:val="contribdegrees"/>
    <w:basedOn w:val="DefaultParagraphFont"/>
    <w:rsid w:val="009E0364"/>
  </w:style>
  <w:style w:type="character" w:styleId="FollowedHyperlink">
    <w:name w:val="FollowedHyperlink"/>
    <w:basedOn w:val="DefaultParagraphFont"/>
    <w:uiPriority w:val="99"/>
    <w:semiHidden/>
    <w:unhideWhenUsed/>
    <w:rsid w:val="00E15D18"/>
    <w:rPr>
      <w:color w:val="800080" w:themeColor="followedHyperlink"/>
      <w:u w:val="single"/>
    </w:rPr>
  </w:style>
  <w:style w:type="character" w:customStyle="1" w:styleId="mixed-citation">
    <w:name w:val="mixed-citation"/>
    <w:basedOn w:val="DefaultParagraphFont"/>
    <w:rsid w:val="00E15D18"/>
  </w:style>
  <w:style w:type="character" w:customStyle="1" w:styleId="ref-title">
    <w:name w:val="ref-title"/>
    <w:basedOn w:val="DefaultParagraphFont"/>
    <w:rsid w:val="00E15D18"/>
  </w:style>
  <w:style w:type="character" w:customStyle="1" w:styleId="ref-journal">
    <w:name w:val="ref-journal"/>
    <w:basedOn w:val="DefaultParagraphFont"/>
    <w:rsid w:val="00E15D18"/>
  </w:style>
  <w:style w:type="character" w:customStyle="1" w:styleId="ref-vol">
    <w:name w:val="ref-vol"/>
    <w:basedOn w:val="DefaultParagraphFont"/>
    <w:rsid w:val="00E15D18"/>
  </w:style>
  <w:style w:type="character" w:customStyle="1" w:styleId="nowrap">
    <w:name w:val="nowrap"/>
    <w:basedOn w:val="DefaultParagraphFont"/>
    <w:rsid w:val="00E15D18"/>
  </w:style>
  <w:style w:type="character" w:customStyle="1" w:styleId="ListParagraphChar">
    <w:name w:val="List Paragraph Char"/>
    <w:basedOn w:val="DefaultParagraphFont"/>
    <w:link w:val="ListParagraph"/>
    <w:uiPriority w:val="34"/>
    <w:rsid w:val="006F6B67"/>
    <w:rPr>
      <w:rFonts w:ascii="Calibri" w:eastAsia="SimSun" w:hAnsi="Calibri" w:cs="Times New Roman"/>
      <w:lang w:val="nb-NO"/>
    </w:rPr>
  </w:style>
  <w:style w:type="character" w:styleId="LineNumber">
    <w:name w:val="line number"/>
    <w:basedOn w:val="DefaultParagraphFont"/>
    <w:uiPriority w:val="99"/>
    <w:semiHidden/>
    <w:unhideWhenUsed/>
    <w:rsid w:val="003225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722"/>
    <w:rPr>
      <w:rFonts w:ascii="Calibri" w:eastAsia="SimSun" w:hAnsi="Calibri" w:cs="Times New Roman"/>
      <w:lang w:val="nb-NO"/>
    </w:rPr>
  </w:style>
  <w:style w:type="paragraph" w:styleId="Heading1">
    <w:name w:val="heading 1"/>
    <w:basedOn w:val="Normal"/>
    <w:next w:val="Normal"/>
    <w:link w:val="Heading1Char"/>
    <w:uiPriority w:val="9"/>
    <w:qFormat/>
    <w:rsid w:val="00D41F2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D41F2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D41F2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D41F2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1F26"/>
    <w:rPr>
      <w:rFonts w:ascii="Cambria" w:eastAsia="SimSun" w:hAnsi="Cambria" w:cs="Times New Roman"/>
      <w:b/>
      <w:bCs/>
      <w:kern w:val="32"/>
      <w:sz w:val="32"/>
      <w:szCs w:val="32"/>
      <w:lang w:val="nb-NO"/>
    </w:rPr>
  </w:style>
  <w:style w:type="character" w:customStyle="1" w:styleId="Heading2Char">
    <w:name w:val="Heading 2 Char"/>
    <w:basedOn w:val="DefaultParagraphFont"/>
    <w:link w:val="Heading2"/>
    <w:uiPriority w:val="9"/>
    <w:rsid w:val="00D41F26"/>
    <w:rPr>
      <w:rFonts w:ascii="Cambria" w:eastAsia="SimSun" w:hAnsi="Cambria" w:cs="Times New Roman"/>
      <w:b/>
      <w:bCs/>
      <w:i/>
      <w:iCs/>
      <w:sz w:val="28"/>
      <w:szCs w:val="28"/>
      <w:lang w:val="nb-NO"/>
    </w:rPr>
  </w:style>
  <w:style w:type="character" w:customStyle="1" w:styleId="Heading3Char">
    <w:name w:val="Heading 3 Char"/>
    <w:basedOn w:val="DefaultParagraphFont"/>
    <w:link w:val="Heading3"/>
    <w:uiPriority w:val="9"/>
    <w:semiHidden/>
    <w:rsid w:val="00D41F26"/>
    <w:rPr>
      <w:rFonts w:ascii="Cambria" w:eastAsia="SimSun" w:hAnsi="Cambria" w:cs="Times New Roman"/>
      <w:b/>
      <w:bCs/>
      <w:sz w:val="26"/>
      <w:szCs w:val="26"/>
      <w:lang w:val="nb-NO"/>
    </w:rPr>
  </w:style>
  <w:style w:type="character" w:customStyle="1" w:styleId="Heading4Char">
    <w:name w:val="Heading 4 Char"/>
    <w:basedOn w:val="DefaultParagraphFont"/>
    <w:link w:val="Heading4"/>
    <w:uiPriority w:val="9"/>
    <w:semiHidden/>
    <w:rsid w:val="00D41F26"/>
    <w:rPr>
      <w:rFonts w:ascii="Calibri" w:eastAsia="SimSun" w:hAnsi="Calibri" w:cs="Times New Roman"/>
      <w:b/>
      <w:bCs/>
      <w:sz w:val="28"/>
      <w:szCs w:val="28"/>
      <w:lang w:val="nb-NO"/>
    </w:rPr>
  </w:style>
  <w:style w:type="character" w:styleId="Hyperlink">
    <w:name w:val="Hyperlink"/>
    <w:uiPriority w:val="99"/>
    <w:unhideWhenUsed/>
    <w:rsid w:val="00D41F26"/>
    <w:rPr>
      <w:color w:val="0000FF"/>
      <w:u w:val="single"/>
    </w:rPr>
  </w:style>
  <w:style w:type="paragraph" w:styleId="CommentText">
    <w:name w:val="annotation text"/>
    <w:basedOn w:val="Normal"/>
    <w:link w:val="CommentTextChar"/>
    <w:uiPriority w:val="99"/>
    <w:unhideWhenUsed/>
    <w:rsid w:val="00D41F26"/>
    <w:rPr>
      <w:sz w:val="20"/>
      <w:szCs w:val="20"/>
    </w:rPr>
  </w:style>
  <w:style w:type="character" w:customStyle="1" w:styleId="CommentTextChar">
    <w:name w:val="Comment Text Char"/>
    <w:basedOn w:val="DefaultParagraphFont"/>
    <w:link w:val="CommentText"/>
    <w:uiPriority w:val="99"/>
    <w:rsid w:val="00D41F26"/>
    <w:rPr>
      <w:rFonts w:ascii="Calibri" w:eastAsia="SimSun" w:hAnsi="Calibri" w:cs="Times New Roman"/>
      <w:sz w:val="20"/>
      <w:szCs w:val="20"/>
      <w:lang w:val="nb-NO"/>
    </w:rPr>
  </w:style>
  <w:style w:type="character" w:customStyle="1" w:styleId="CommentSubjectChar">
    <w:name w:val="Comment Subject Char"/>
    <w:basedOn w:val="CommentTextChar"/>
    <w:link w:val="CommentSubject"/>
    <w:uiPriority w:val="99"/>
    <w:semiHidden/>
    <w:rsid w:val="00D41F26"/>
    <w:rPr>
      <w:rFonts w:ascii="Calibri" w:eastAsia="SimSun" w:hAnsi="Calibri" w:cs="Times New Roman"/>
      <w:b/>
      <w:bCs/>
      <w:sz w:val="20"/>
      <w:szCs w:val="20"/>
      <w:lang w:val="nb-NO"/>
    </w:rPr>
  </w:style>
  <w:style w:type="paragraph" w:styleId="CommentSubject">
    <w:name w:val="annotation subject"/>
    <w:basedOn w:val="CommentText"/>
    <w:next w:val="CommentText"/>
    <w:link w:val="CommentSubjectChar"/>
    <w:uiPriority w:val="99"/>
    <w:semiHidden/>
    <w:unhideWhenUsed/>
    <w:rsid w:val="00D41F26"/>
    <w:rPr>
      <w:b/>
      <w:bCs/>
    </w:rPr>
  </w:style>
  <w:style w:type="character" w:customStyle="1" w:styleId="BalloonTextChar">
    <w:name w:val="Balloon Text Char"/>
    <w:basedOn w:val="DefaultParagraphFont"/>
    <w:link w:val="BalloonText"/>
    <w:uiPriority w:val="99"/>
    <w:semiHidden/>
    <w:rsid w:val="00D41F26"/>
    <w:rPr>
      <w:rFonts w:ascii="Tahoma" w:eastAsia="SimSun" w:hAnsi="Tahoma" w:cs="Tahoma"/>
      <w:sz w:val="16"/>
      <w:szCs w:val="16"/>
      <w:lang w:val="nb-NO"/>
    </w:rPr>
  </w:style>
  <w:style w:type="paragraph" w:styleId="BalloonText">
    <w:name w:val="Balloon Text"/>
    <w:basedOn w:val="Normal"/>
    <w:link w:val="BalloonTextChar"/>
    <w:uiPriority w:val="99"/>
    <w:semiHidden/>
    <w:unhideWhenUsed/>
    <w:rsid w:val="00D41F26"/>
    <w:pPr>
      <w:spacing w:after="0" w:line="240" w:lineRule="auto"/>
    </w:pPr>
    <w:rPr>
      <w:rFonts w:ascii="Tahoma" w:hAnsi="Tahoma" w:cs="Tahoma"/>
      <w:sz w:val="16"/>
      <w:szCs w:val="16"/>
    </w:rPr>
  </w:style>
  <w:style w:type="paragraph" w:customStyle="1" w:styleId="ColorfulList-Accent11">
    <w:name w:val="Colorful List - Accent 11"/>
    <w:basedOn w:val="Normal"/>
    <w:uiPriority w:val="34"/>
    <w:qFormat/>
    <w:rsid w:val="00D41F26"/>
    <w:pPr>
      <w:ind w:left="720"/>
      <w:contextualSpacing/>
    </w:pPr>
    <w:rPr>
      <w:rFonts w:eastAsia="Calibri"/>
      <w:sz w:val="20"/>
      <w:szCs w:val="20"/>
      <w:lang w:val="en-GB" w:eastAsia="en-US"/>
    </w:rPr>
  </w:style>
  <w:style w:type="paragraph" w:styleId="Header">
    <w:name w:val="header"/>
    <w:basedOn w:val="Normal"/>
    <w:link w:val="HeaderChar"/>
    <w:uiPriority w:val="99"/>
    <w:unhideWhenUsed/>
    <w:rsid w:val="00D41F26"/>
    <w:pPr>
      <w:tabs>
        <w:tab w:val="center" w:pos="4536"/>
        <w:tab w:val="right" w:pos="9072"/>
      </w:tabs>
    </w:pPr>
  </w:style>
  <w:style w:type="character" w:customStyle="1" w:styleId="HeaderChar">
    <w:name w:val="Header Char"/>
    <w:basedOn w:val="DefaultParagraphFont"/>
    <w:link w:val="Header"/>
    <w:uiPriority w:val="99"/>
    <w:rsid w:val="00D41F26"/>
    <w:rPr>
      <w:rFonts w:ascii="Calibri" w:eastAsia="SimSun" w:hAnsi="Calibri" w:cs="Times New Roman"/>
      <w:lang w:val="nb-NO"/>
    </w:rPr>
  </w:style>
  <w:style w:type="paragraph" w:styleId="Footer">
    <w:name w:val="footer"/>
    <w:basedOn w:val="Normal"/>
    <w:link w:val="FooterChar"/>
    <w:uiPriority w:val="99"/>
    <w:unhideWhenUsed/>
    <w:rsid w:val="00D41F26"/>
    <w:pPr>
      <w:tabs>
        <w:tab w:val="center" w:pos="4536"/>
        <w:tab w:val="right" w:pos="9072"/>
      </w:tabs>
    </w:pPr>
  </w:style>
  <w:style w:type="character" w:customStyle="1" w:styleId="FooterChar">
    <w:name w:val="Footer Char"/>
    <w:basedOn w:val="DefaultParagraphFont"/>
    <w:link w:val="Footer"/>
    <w:uiPriority w:val="99"/>
    <w:rsid w:val="00D41F26"/>
    <w:rPr>
      <w:rFonts w:ascii="Calibri" w:eastAsia="SimSun" w:hAnsi="Calibri" w:cs="Times New Roman"/>
      <w:lang w:val="nb-NO"/>
    </w:rPr>
  </w:style>
  <w:style w:type="paragraph" w:styleId="Title">
    <w:name w:val="Title"/>
    <w:basedOn w:val="Normal"/>
    <w:next w:val="Normal"/>
    <w:link w:val="TitleChar"/>
    <w:uiPriority w:val="10"/>
    <w:qFormat/>
    <w:rsid w:val="00D41F2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D41F26"/>
    <w:rPr>
      <w:rFonts w:ascii="Cambria" w:eastAsia="SimSun" w:hAnsi="Cambria" w:cs="Times New Roman"/>
      <w:b/>
      <w:bCs/>
      <w:kern w:val="28"/>
      <w:sz w:val="32"/>
      <w:szCs w:val="32"/>
      <w:lang w:val="nb-NO"/>
    </w:rPr>
  </w:style>
  <w:style w:type="character" w:styleId="Strong">
    <w:name w:val="Strong"/>
    <w:uiPriority w:val="22"/>
    <w:qFormat/>
    <w:rsid w:val="00D41F26"/>
    <w:rPr>
      <w:b/>
      <w:bCs/>
    </w:rPr>
  </w:style>
  <w:style w:type="paragraph" w:customStyle="1" w:styleId="mmpara">
    <w:name w:val="mmpara"/>
    <w:basedOn w:val="Normal"/>
    <w:uiPriority w:val="99"/>
    <w:rsid w:val="00D41F26"/>
    <w:pPr>
      <w:spacing w:after="288" w:line="336" w:lineRule="atLeast"/>
    </w:pPr>
    <w:rPr>
      <w:rFonts w:ascii="Arial" w:eastAsia="Times New Roman" w:hAnsi="Arial" w:cs="Arial"/>
      <w:color w:val="000000"/>
      <w:sz w:val="24"/>
      <w:szCs w:val="24"/>
      <w:lang w:eastAsia="nb-NO"/>
    </w:rPr>
  </w:style>
  <w:style w:type="paragraph" w:styleId="ListParagraph">
    <w:name w:val="List Paragraph"/>
    <w:basedOn w:val="Normal"/>
    <w:link w:val="ListParagraphChar"/>
    <w:uiPriority w:val="34"/>
    <w:qFormat/>
    <w:rsid w:val="00D41F26"/>
    <w:pPr>
      <w:ind w:left="720"/>
      <w:contextualSpacing/>
    </w:pPr>
  </w:style>
  <w:style w:type="character" w:customStyle="1" w:styleId="st1">
    <w:name w:val="st1"/>
    <w:basedOn w:val="DefaultParagraphFont"/>
    <w:rsid w:val="00D41F26"/>
  </w:style>
  <w:style w:type="paragraph" w:styleId="Revision">
    <w:name w:val="Revision"/>
    <w:hidden/>
    <w:uiPriority w:val="71"/>
    <w:rsid w:val="00D41F26"/>
    <w:pPr>
      <w:spacing w:after="0" w:line="240" w:lineRule="auto"/>
    </w:pPr>
    <w:rPr>
      <w:rFonts w:ascii="Calibri" w:eastAsia="SimSun" w:hAnsi="Calibri" w:cs="Times New Roman"/>
      <w:lang w:val="nb-NO"/>
    </w:rPr>
  </w:style>
  <w:style w:type="character" w:customStyle="1" w:styleId="DocumentMapChar">
    <w:name w:val="Document Map Char"/>
    <w:basedOn w:val="DefaultParagraphFont"/>
    <w:link w:val="DocumentMap"/>
    <w:uiPriority w:val="99"/>
    <w:semiHidden/>
    <w:rsid w:val="00D41F26"/>
    <w:rPr>
      <w:rFonts w:ascii="Lucida Grande" w:eastAsia="SimSun" w:hAnsi="Lucida Grande" w:cs="Lucida Grande"/>
      <w:sz w:val="24"/>
      <w:szCs w:val="24"/>
      <w:lang w:val="nb-NO"/>
    </w:rPr>
  </w:style>
  <w:style w:type="paragraph" w:styleId="DocumentMap">
    <w:name w:val="Document Map"/>
    <w:basedOn w:val="Normal"/>
    <w:link w:val="DocumentMapChar"/>
    <w:uiPriority w:val="99"/>
    <w:semiHidden/>
    <w:unhideWhenUsed/>
    <w:rsid w:val="00D41F26"/>
    <w:pPr>
      <w:spacing w:after="0" w:line="240" w:lineRule="auto"/>
    </w:pPr>
    <w:rPr>
      <w:rFonts w:ascii="Lucida Grande" w:hAnsi="Lucida Grande" w:cs="Lucida Grande"/>
      <w:sz w:val="24"/>
      <w:szCs w:val="24"/>
    </w:rPr>
  </w:style>
  <w:style w:type="character" w:customStyle="1" w:styleId="HTMLPreformattedChar">
    <w:name w:val="HTML Preformatted Char"/>
    <w:basedOn w:val="DefaultParagraphFont"/>
    <w:link w:val="HTMLPreformatted"/>
    <w:uiPriority w:val="99"/>
    <w:semiHidden/>
    <w:rsid w:val="00D41F26"/>
    <w:rPr>
      <w:rFonts w:ascii="Courier New" w:eastAsia="Times New Roman" w:hAnsi="Courier New" w:cs="Courier New"/>
      <w:sz w:val="20"/>
      <w:szCs w:val="20"/>
      <w:lang w:val="en-GB"/>
    </w:rPr>
  </w:style>
  <w:style w:type="paragraph" w:styleId="HTMLPreformatted">
    <w:name w:val="HTML Preformatted"/>
    <w:basedOn w:val="Normal"/>
    <w:link w:val="HTMLPreformattedChar"/>
    <w:uiPriority w:val="99"/>
    <w:semiHidden/>
    <w:unhideWhenUsed/>
    <w:rsid w:val="00D41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rPr>
  </w:style>
  <w:style w:type="paragraph" w:styleId="NormalWeb">
    <w:name w:val="Normal (Web)"/>
    <w:basedOn w:val="Normal"/>
    <w:uiPriority w:val="99"/>
    <w:unhideWhenUsed/>
    <w:rsid w:val="00D41F26"/>
    <w:pPr>
      <w:spacing w:before="100" w:beforeAutospacing="1" w:after="100" w:afterAutospacing="1" w:line="240" w:lineRule="auto"/>
    </w:pPr>
    <w:rPr>
      <w:rFonts w:ascii="Times New Roman" w:eastAsia="Times New Roman" w:hAnsi="Times New Roman"/>
      <w:sz w:val="24"/>
      <w:szCs w:val="24"/>
      <w:lang w:val="en-GB"/>
    </w:rPr>
  </w:style>
  <w:style w:type="character" w:customStyle="1" w:styleId="highlight">
    <w:name w:val="highlight"/>
    <w:basedOn w:val="DefaultParagraphFont"/>
    <w:rsid w:val="00D41F26"/>
  </w:style>
  <w:style w:type="paragraph" w:customStyle="1" w:styleId="EndNoteBibliographyTitle">
    <w:name w:val="EndNote Bibliography Title"/>
    <w:basedOn w:val="Normal"/>
    <w:link w:val="EndNoteBibliographyTitleChar"/>
    <w:rsid w:val="00D41F26"/>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D41F26"/>
    <w:rPr>
      <w:rFonts w:ascii="Calibri" w:eastAsia="SimSun" w:hAnsi="Calibri" w:cs="Calibri"/>
      <w:noProof/>
      <w:lang w:val="nb-NO"/>
    </w:rPr>
  </w:style>
  <w:style w:type="paragraph" w:customStyle="1" w:styleId="EndNoteBibliography">
    <w:name w:val="EndNote Bibliography"/>
    <w:basedOn w:val="Normal"/>
    <w:link w:val="EndNoteBibliographyChar"/>
    <w:rsid w:val="00D41F26"/>
    <w:pPr>
      <w:spacing w:line="240" w:lineRule="auto"/>
    </w:pPr>
    <w:rPr>
      <w:rFonts w:cs="Calibri"/>
      <w:noProof/>
    </w:rPr>
  </w:style>
  <w:style w:type="character" w:customStyle="1" w:styleId="EndNoteBibliographyChar">
    <w:name w:val="EndNote Bibliography Char"/>
    <w:basedOn w:val="DefaultParagraphFont"/>
    <w:link w:val="EndNoteBibliography"/>
    <w:rsid w:val="00D41F26"/>
    <w:rPr>
      <w:rFonts w:ascii="Calibri" w:eastAsia="SimSun" w:hAnsi="Calibri" w:cs="Calibri"/>
      <w:noProof/>
      <w:lang w:val="nb-NO"/>
    </w:rPr>
  </w:style>
  <w:style w:type="character" w:customStyle="1" w:styleId="auto-style8">
    <w:name w:val="auto-style8"/>
    <w:basedOn w:val="DefaultParagraphFont"/>
    <w:rsid w:val="00D41F26"/>
  </w:style>
  <w:style w:type="character" w:customStyle="1" w:styleId="paragraph">
    <w:name w:val="paragraph"/>
    <w:basedOn w:val="DefaultParagraphFont"/>
    <w:rsid w:val="00D41F26"/>
  </w:style>
  <w:style w:type="paragraph" w:customStyle="1" w:styleId="title1">
    <w:name w:val="title1"/>
    <w:basedOn w:val="Normal"/>
    <w:rsid w:val="00D41F26"/>
    <w:pPr>
      <w:spacing w:after="0" w:line="240" w:lineRule="auto"/>
    </w:pPr>
    <w:rPr>
      <w:rFonts w:ascii="Times New Roman" w:eastAsia="Times New Roman" w:hAnsi="Times New Roman"/>
      <w:sz w:val="27"/>
      <w:szCs w:val="27"/>
    </w:rPr>
  </w:style>
  <w:style w:type="paragraph" w:styleId="PlainText">
    <w:name w:val="Plain Text"/>
    <w:basedOn w:val="Normal"/>
    <w:link w:val="PlainTextChar"/>
    <w:uiPriority w:val="99"/>
    <w:unhideWhenUsed/>
    <w:rsid w:val="00D41F26"/>
    <w:pPr>
      <w:spacing w:after="0" w:line="240" w:lineRule="auto"/>
    </w:pPr>
    <w:rPr>
      <w:rFonts w:eastAsiaTheme="minorEastAsia" w:cstheme="minorBidi"/>
      <w:szCs w:val="21"/>
      <w:lang w:val="en-US"/>
    </w:rPr>
  </w:style>
  <w:style w:type="character" w:customStyle="1" w:styleId="PlainTextChar">
    <w:name w:val="Plain Text Char"/>
    <w:basedOn w:val="DefaultParagraphFont"/>
    <w:link w:val="PlainText"/>
    <w:uiPriority w:val="99"/>
    <w:rsid w:val="00D41F26"/>
    <w:rPr>
      <w:rFonts w:ascii="Calibri" w:hAnsi="Calibri"/>
      <w:szCs w:val="21"/>
    </w:rPr>
  </w:style>
  <w:style w:type="character" w:styleId="CommentReference">
    <w:name w:val="annotation reference"/>
    <w:basedOn w:val="DefaultParagraphFont"/>
    <w:uiPriority w:val="99"/>
    <w:semiHidden/>
    <w:unhideWhenUsed/>
    <w:rsid w:val="00A86894"/>
    <w:rPr>
      <w:sz w:val="16"/>
      <w:szCs w:val="16"/>
    </w:rPr>
  </w:style>
  <w:style w:type="table" w:styleId="TableGrid">
    <w:name w:val="Table Grid"/>
    <w:basedOn w:val="TableNormal"/>
    <w:uiPriority w:val="59"/>
    <w:rsid w:val="005D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pandable-author">
    <w:name w:val="expandable-author"/>
    <w:basedOn w:val="DefaultParagraphFont"/>
    <w:rsid w:val="009E0364"/>
  </w:style>
  <w:style w:type="character" w:customStyle="1" w:styleId="contribdegrees">
    <w:name w:val="contribdegrees"/>
    <w:basedOn w:val="DefaultParagraphFont"/>
    <w:rsid w:val="009E0364"/>
  </w:style>
  <w:style w:type="character" w:styleId="FollowedHyperlink">
    <w:name w:val="FollowedHyperlink"/>
    <w:basedOn w:val="DefaultParagraphFont"/>
    <w:uiPriority w:val="99"/>
    <w:semiHidden/>
    <w:unhideWhenUsed/>
    <w:rsid w:val="00E15D18"/>
    <w:rPr>
      <w:color w:val="800080" w:themeColor="followedHyperlink"/>
      <w:u w:val="single"/>
    </w:rPr>
  </w:style>
  <w:style w:type="character" w:customStyle="1" w:styleId="mixed-citation">
    <w:name w:val="mixed-citation"/>
    <w:basedOn w:val="DefaultParagraphFont"/>
    <w:rsid w:val="00E15D18"/>
  </w:style>
  <w:style w:type="character" w:customStyle="1" w:styleId="ref-title">
    <w:name w:val="ref-title"/>
    <w:basedOn w:val="DefaultParagraphFont"/>
    <w:rsid w:val="00E15D18"/>
  </w:style>
  <w:style w:type="character" w:customStyle="1" w:styleId="ref-journal">
    <w:name w:val="ref-journal"/>
    <w:basedOn w:val="DefaultParagraphFont"/>
    <w:rsid w:val="00E15D18"/>
  </w:style>
  <w:style w:type="character" w:customStyle="1" w:styleId="ref-vol">
    <w:name w:val="ref-vol"/>
    <w:basedOn w:val="DefaultParagraphFont"/>
    <w:rsid w:val="00E15D18"/>
  </w:style>
  <w:style w:type="character" w:customStyle="1" w:styleId="nowrap">
    <w:name w:val="nowrap"/>
    <w:basedOn w:val="DefaultParagraphFont"/>
    <w:rsid w:val="00E15D18"/>
  </w:style>
  <w:style w:type="character" w:customStyle="1" w:styleId="ListParagraphChar">
    <w:name w:val="List Paragraph Char"/>
    <w:basedOn w:val="DefaultParagraphFont"/>
    <w:link w:val="ListParagraph"/>
    <w:uiPriority w:val="34"/>
    <w:rsid w:val="006F6B67"/>
    <w:rPr>
      <w:rFonts w:ascii="Calibri" w:eastAsia="SimSun" w:hAnsi="Calibri" w:cs="Times New Roman"/>
      <w:lang w:val="nb-NO"/>
    </w:rPr>
  </w:style>
  <w:style w:type="character" w:styleId="LineNumber">
    <w:name w:val="line number"/>
    <w:basedOn w:val="DefaultParagraphFont"/>
    <w:uiPriority w:val="99"/>
    <w:semiHidden/>
    <w:unhideWhenUsed/>
    <w:rsid w:val="00322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9933">
      <w:bodyDiv w:val="1"/>
      <w:marLeft w:val="0"/>
      <w:marRight w:val="0"/>
      <w:marTop w:val="0"/>
      <w:marBottom w:val="0"/>
      <w:divBdr>
        <w:top w:val="none" w:sz="0" w:space="0" w:color="auto"/>
        <w:left w:val="none" w:sz="0" w:space="0" w:color="auto"/>
        <w:bottom w:val="none" w:sz="0" w:space="0" w:color="auto"/>
        <w:right w:val="none" w:sz="0" w:space="0" w:color="auto"/>
      </w:divBdr>
    </w:div>
    <w:div w:id="481000052">
      <w:bodyDiv w:val="1"/>
      <w:marLeft w:val="0"/>
      <w:marRight w:val="0"/>
      <w:marTop w:val="0"/>
      <w:marBottom w:val="0"/>
      <w:divBdr>
        <w:top w:val="none" w:sz="0" w:space="0" w:color="auto"/>
        <w:left w:val="none" w:sz="0" w:space="0" w:color="auto"/>
        <w:bottom w:val="none" w:sz="0" w:space="0" w:color="auto"/>
        <w:right w:val="none" w:sz="0" w:space="0" w:color="auto"/>
      </w:divBdr>
    </w:div>
    <w:div w:id="668680577">
      <w:bodyDiv w:val="1"/>
      <w:marLeft w:val="0"/>
      <w:marRight w:val="0"/>
      <w:marTop w:val="0"/>
      <w:marBottom w:val="0"/>
      <w:divBdr>
        <w:top w:val="none" w:sz="0" w:space="0" w:color="auto"/>
        <w:left w:val="none" w:sz="0" w:space="0" w:color="auto"/>
        <w:bottom w:val="none" w:sz="0" w:space="0" w:color="auto"/>
        <w:right w:val="none" w:sz="0" w:space="0" w:color="auto"/>
      </w:divBdr>
    </w:div>
    <w:div w:id="754743317">
      <w:bodyDiv w:val="1"/>
      <w:marLeft w:val="0"/>
      <w:marRight w:val="0"/>
      <w:marTop w:val="0"/>
      <w:marBottom w:val="0"/>
      <w:divBdr>
        <w:top w:val="none" w:sz="0" w:space="0" w:color="auto"/>
        <w:left w:val="none" w:sz="0" w:space="0" w:color="auto"/>
        <w:bottom w:val="none" w:sz="0" w:space="0" w:color="auto"/>
        <w:right w:val="none" w:sz="0" w:space="0" w:color="auto"/>
      </w:divBdr>
    </w:div>
    <w:div w:id="820318423">
      <w:bodyDiv w:val="1"/>
      <w:marLeft w:val="0"/>
      <w:marRight w:val="0"/>
      <w:marTop w:val="0"/>
      <w:marBottom w:val="0"/>
      <w:divBdr>
        <w:top w:val="none" w:sz="0" w:space="0" w:color="auto"/>
        <w:left w:val="none" w:sz="0" w:space="0" w:color="auto"/>
        <w:bottom w:val="none" w:sz="0" w:space="0" w:color="auto"/>
        <w:right w:val="none" w:sz="0" w:space="0" w:color="auto"/>
      </w:divBdr>
    </w:div>
    <w:div w:id="1064986011">
      <w:bodyDiv w:val="1"/>
      <w:marLeft w:val="0"/>
      <w:marRight w:val="0"/>
      <w:marTop w:val="0"/>
      <w:marBottom w:val="0"/>
      <w:divBdr>
        <w:top w:val="none" w:sz="0" w:space="0" w:color="auto"/>
        <w:left w:val="none" w:sz="0" w:space="0" w:color="auto"/>
        <w:bottom w:val="none" w:sz="0" w:space="0" w:color="auto"/>
        <w:right w:val="none" w:sz="0" w:space="0" w:color="auto"/>
      </w:divBdr>
    </w:div>
    <w:div w:id="1092433130">
      <w:bodyDiv w:val="1"/>
      <w:marLeft w:val="0"/>
      <w:marRight w:val="0"/>
      <w:marTop w:val="0"/>
      <w:marBottom w:val="0"/>
      <w:divBdr>
        <w:top w:val="none" w:sz="0" w:space="0" w:color="auto"/>
        <w:left w:val="none" w:sz="0" w:space="0" w:color="auto"/>
        <w:bottom w:val="none" w:sz="0" w:space="0" w:color="auto"/>
        <w:right w:val="none" w:sz="0" w:space="0" w:color="auto"/>
      </w:divBdr>
      <w:divsChild>
        <w:div w:id="169835420">
          <w:marLeft w:val="0"/>
          <w:marRight w:val="0"/>
          <w:marTop w:val="0"/>
          <w:marBottom w:val="0"/>
          <w:divBdr>
            <w:top w:val="none" w:sz="0" w:space="0" w:color="auto"/>
            <w:left w:val="none" w:sz="0" w:space="0" w:color="auto"/>
            <w:bottom w:val="none" w:sz="0" w:space="0" w:color="auto"/>
            <w:right w:val="none" w:sz="0" w:space="0" w:color="auto"/>
          </w:divBdr>
        </w:div>
        <w:div w:id="227612194">
          <w:marLeft w:val="0"/>
          <w:marRight w:val="0"/>
          <w:marTop w:val="0"/>
          <w:marBottom w:val="0"/>
          <w:divBdr>
            <w:top w:val="none" w:sz="0" w:space="0" w:color="auto"/>
            <w:left w:val="none" w:sz="0" w:space="0" w:color="auto"/>
            <w:bottom w:val="none" w:sz="0" w:space="0" w:color="auto"/>
            <w:right w:val="none" w:sz="0" w:space="0" w:color="auto"/>
          </w:divBdr>
        </w:div>
        <w:div w:id="494031761">
          <w:marLeft w:val="0"/>
          <w:marRight w:val="0"/>
          <w:marTop w:val="0"/>
          <w:marBottom w:val="0"/>
          <w:divBdr>
            <w:top w:val="none" w:sz="0" w:space="0" w:color="auto"/>
            <w:left w:val="none" w:sz="0" w:space="0" w:color="auto"/>
            <w:bottom w:val="none" w:sz="0" w:space="0" w:color="auto"/>
            <w:right w:val="none" w:sz="0" w:space="0" w:color="auto"/>
          </w:divBdr>
        </w:div>
        <w:div w:id="546650783">
          <w:marLeft w:val="0"/>
          <w:marRight w:val="0"/>
          <w:marTop w:val="0"/>
          <w:marBottom w:val="0"/>
          <w:divBdr>
            <w:top w:val="none" w:sz="0" w:space="0" w:color="auto"/>
            <w:left w:val="none" w:sz="0" w:space="0" w:color="auto"/>
            <w:bottom w:val="none" w:sz="0" w:space="0" w:color="auto"/>
            <w:right w:val="none" w:sz="0" w:space="0" w:color="auto"/>
          </w:divBdr>
        </w:div>
        <w:div w:id="605119642">
          <w:marLeft w:val="0"/>
          <w:marRight w:val="0"/>
          <w:marTop w:val="0"/>
          <w:marBottom w:val="0"/>
          <w:divBdr>
            <w:top w:val="none" w:sz="0" w:space="0" w:color="auto"/>
            <w:left w:val="none" w:sz="0" w:space="0" w:color="auto"/>
            <w:bottom w:val="none" w:sz="0" w:space="0" w:color="auto"/>
            <w:right w:val="none" w:sz="0" w:space="0" w:color="auto"/>
          </w:divBdr>
        </w:div>
        <w:div w:id="831799911">
          <w:marLeft w:val="0"/>
          <w:marRight w:val="0"/>
          <w:marTop w:val="0"/>
          <w:marBottom w:val="0"/>
          <w:divBdr>
            <w:top w:val="none" w:sz="0" w:space="0" w:color="auto"/>
            <w:left w:val="none" w:sz="0" w:space="0" w:color="auto"/>
            <w:bottom w:val="none" w:sz="0" w:space="0" w:color="auto"/>
            <w:right w:val="none" w:sz="0" w:space="0" w:color="auto"/>
          </w:divBdr>
        </w:div>
        <w:div w:id="981734877">
          <w:marLeft w:val="0"/>
          <w:marRight w:val="0"/>
          <w:marTop w:val="0"/>
          <w:marBottom w:val="0"/>
          <w:divBdr>
            <w:top w:val="none" w:sz="0" w:space="0" w:color="auto"/>
            <w:left w:val="none" w:sz="0" w:space="0" w:color="auto"/>
            <w:bottom w:val="none" w:sz="0" w:space="0" w:color="auto"/>
            <w:right w:val="none" w:sz="0" w:space="0" w:color="auto"/>
          </w:divBdr>
        </w:div>
        <w:div w:id="1554393097">
          <w:marLeft w:val="0"/>
          <w:marRight w:val="0"/>
          <w:marTop w:val="0"/>
          <w:marBottom w:val="0"/>
          <w:divBdr>
            <w:top w:val="none" w:sz="0" w:space="0" w:color="auto"/>
            <w:left w:val="none" w:sz="0" w:space="0" w:color="auto"/>
            <w:bottom w:val="none" w:sz="0" w:space="0" w:color="auto"/>
            <w:right w:val="none" w:sz="0" w:space="0" w:color="auto"/>
          </w:divBdr>
        </w:div>
        <w:div w:id="1737512430">
          <w:marLeft w:val="0"/>
          <w:marRight w:val="0"/>
          <w:marTop w:val="0"/>
          <w:marBottom w:val="0"/>
          <w:divBdr>
            <w:top w:val="none" w:sz="0" w:space="0" w:color="auto"/>
            <w:left w:val="none" w:sz="0" w:space="0" w:color="auto"/>
            <w:bottom w:val="none" w:sz="0" w:space="0" w:color="auto"/>
            <w:right w:val="none" w:sz="0" w:space="0" w:color="auto"/>
          </w:divBdr>
        </w:div>
        <w:div w:id="1948195233">
          <w:marLeft w:val="0"/>
          <w:marRight w:val="0"/>
          <w:marTop w:val="0"/>
          <w:marBottom w:val="0"/>
          <w:divBdr>
            <w:top w:val="none" w:sz="0" w:space="0" w:color="auto"/>
            <w:left w:val="none" w:sz="0" w:space="0" w:color="auto"/>
            <w:bottom w:val="none" w:sz="0" w:space="0" w:color="auto"/>
            <w:right w:val="none" w:sz="0" w:space="0" w:color="auto"/>
          </w:divBdr>
        </w:div>
        <w:div w:id="1949727488">
          <w:marLeft w:val="0"/>
          <w:marRight w:val="0"/>
          <w:marTop w:val="0"/>
          <w:marBottom w:val="0"/>
          <w:divBdr>
            <w:top w:val="none" w:sz="0" w:space="0" w:color="auto"/>
            <w:left w:val="none" w:sz="0" w:space="0" w:color="auto"/>
            <w:bottom w:val="none" w:sz="0" w:space="0" w:color="auto"/>
            <w:right w:val="none" w:sz="0" w:space="0" w:color="auto"/>
          </w:divBdr>
        </w:div>
        <w:div w:id="1956281257">
          <w:marLeft w:val="0"/>
          <w:marRight w:val="0"/>
          <w:marTop w:val="0"/>
          <w:marBottom w:val="0"/>
          <w:divBdr>
            <w:top w:val="none" w:sz="0" w:space="0" w:color="auto"/>
            <w:left w:val="none" w:sz="0" w:space="0" w:color="auto"/>
            <w:bottom w:val="none" w:sz="0" w:space="0" w:color="auto"/>
            <w:right w:val="none" w:sz="0" w:space="0" w:color="auto"/>
          </w:divBdr>
        </w:div>
      </w:divsChild>
    </w:div>
    <w:div w:id="1125582644">
      <w:bodyDiv w:val="1"/>
      <w:marLeft w:val="0"/>
      <w:marRight w:val="0"/>
      <w:marTop w:val="0"/>
      <w:marBottom w:val="0"/>
      <w:divBdr>
        <w:top w:val="none" w:sz="0" w:space="0" w:color="auto"/>
        <w:left w:val="none" w:sz="0" w:space="0" w:color="auto"/>
        <w:bottom w:val="none" w:sz="0" w:space="0" w:color="auto"/>
        <w:right w:val="none" w:sz="0" w:space="0" w:color="auto"/>
      </w:divBdr>
      <w:divsChild>
        <w:div w:id="528105669">
          <w:marLeft w:val="0"/>
          <w:marRight w:val="0"/>
          <w:marTop w:val="0"/>
          <w:marBottom w:val="0"/>
          <w:divBdr>
            <w:top w:val="none" w:sz="0" w:space="0" w:color="auto"/>
            <w:left w:val="none" w:sz="0" w:space="0" w:color="auto"/>
            <w:bottom w:val="none" w:sz="0" w:space="0" w:color="auto"/>
            <w:right w:val="none" w:sz="0" w:space="0" w:color="auto"/>
          </w:divBdr>
          <w:divsChild>
            <w:div w:id="335037122">
              <w:marLeft w:val="0"/>
              <w:marRight w:val="0"/>
              <w:marTop w:val="0"/>
              <w:marBottom w:val="0"/>
              <w:divBdr>
                <w:top w:val="none" w:sz="0" w:space="0" w:color="auto"/>
                <w:left w:val="none" w:sz="0" w:space="0" w:color="auto"/>
                <w:bottom w:val="none" w:sz="0" w:space="0" w:color="auto"/>
                <w:right w:val="none" w:sz="0" w:space="0" w:color="auto"/>
              </w:divBdr>
            </w:div>
          </w:divsChild>
        </w:div>
        <w:div w:id="1278292116">
          <w:marLeft w:val="0"/>
          <w:marRight w:val="0"/>
          <w:marTop w:val="0"/>
          <w:marBottom w:val="150"/>
          <w:divBdr>
            <w:top w:val="none" w:sz="0" w:space="0" w:color="auto"/>
            <w:left w:val="none" w:sz="0" w:space="0" w:color="auto"/>
            <w:bottom w:val="none" w:sz="0" w:space="0" w:color="auto"/>
            <w:right w:val="none" w:sz="0" w:space="0" w:color="auto"/>
          </w:divBdr>
          <w:divsChild>
            <w:div w:id="305277416">
              <w:marLeft w:val="0"/>
              <w:marRight w:val="0"/>
              <w:marTop w:val="0"/>
              <w:marBottom w:val="0"/>
              <w:divBdr>
                <w:top w:val="none" w:sz="0" w:space="0" w:color="auto"/>
                <w:left w:val="none" w:sz="0" w:space="0" w:color="auto"/>
                <w:bottom w:val="none" w:sz="0" w:space="0" w:color="auto"/>
                <w:right w:val="none" w:sz="0" w:space="0" w:color="auto"/>
              </w:divBdr>
              <w:divsChild>
                <w:div w:id="1603416888">
                  <w:marLeft w:val="0"/>
                  <w:marRight w:val="0"/>
                  <w:marTop w:val="0"/>
                  <w:marBottom w:val="0"/>
                  <w:divBdr>
                    <w:top w:val="none" w:sz="0" w:space="0" w:color="auto"/>
                    <w:left w:val="none" w:sz="0" w:space="0" w:color="auto"/>
                    <w:bottom w:val="none" w:sz="0" w:space="0" w:color="auto"/>
                    <w:right w:val="none" w:sz="0" w:space="0" w:color="auto"/>
                  </w:divBdr>
                  <w:divsChild>
                    <w:div w:id="15093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505186">
      <w:bodyDiv w:val="1"/>
      <w:marLeft w:val="0"/>
      <w:marRight w:val="0"/>
      <w:marTop w:val="0"/>
      <w:marBottom w:val="0"/>
      <w:divBdr>
        <w:top w:val="none" w:sz="0" w:space="0" w:color="auto"/>
        <w:left w:val="none" w:sz="0" w:space="0" w:color="auto"/>
        <w:bottom w:val="none" w:sz="0" w:space="0" w:color="auto"/>
        <w:right w:val="none" w:sz="0" w:space="0" w:color="auto"/>
      </w:divBdr>
    </w:div>
    <w:div w:id="1185364545">
      <w:bodyDiv w:val="1"/>
      <w:marLeft w:val="0"/>
      <w:marRight w:val="0"/>
      <w:marTop w:val="0"/>
      <w:marBottom w:val="0"/>
      <w:divBdr>
        <w:top w:val="none" w:sz="0" w:space="0" w:color="auto"/>
        <w:left w:val="none" w:sz="0" w:space="0" w:color="auto"/>
        <w:bottom w:val="none" w:sz="0" w:space="0" w:color="auto"/>
        <w:right w:val="none" w:sz="0" w:space="0" w:color="auto"/>
      </w:divBdr>
      <w:divsChild>
        <w:div w:id="567426350">
          <w:marLeft w:val="0"/>
          <w:marRight w:val="0"/>
          <w:marTop w:val="0"/>
          <w:marBottom w:val="0"/>
          <w:divBdr>
            <w:top w:val="none" w:sz="0" w:space="0" w:color="auto"/>
            <w:left w:val="none" w:sz="0" w:space="0" w:color="auto"/>
            <w:bottom w:val="none" w:sz="0" w:space="0" w:color="auto"/>
            <w:right w:val="none" w:sz="0" w:space="0" w:color="auto"/>
          </w:divBdr>
        </w:div>
        <w:div w:id="714425001">
          <w:marLeft w:val="0"/>
          <w:marRight w:val="0"/>
          <w:marTop w:val="0"/>
          <w:marBottom w:val="0"/>
          <w:divBdr>
            <w:top w:val="none" w:sz="0" w:space="0" w:color="auto"/>
            <w:left w:val="none" w:sz="0" w:space="0" w:color="auto"/>
            <w:bottom w:val="none" w:sz="0" w:space="0" w:color="auto"/>
            <w:right w:val="none" w:sz="0" w:space="0" w:color="auto"/>
          </w:divBdr>
        </w:div>
        <w:div w:id="1921214483">
          <w:marLeft w:val="0"/>
          <w:marRight w:val="0"/>
          <w:marTop w:val="0"/>
          <w:marBottom w:val="0"/>
          <w:divBdr>
            <w:top w:val="none" w:sz="0" w:space="0" w:color="auto"/>
            <w:left w:val="none" w:sz="0" w:space="0" w:color="auto"/>
            <w:bottom w:val="none" w:sz="0" w:space="0" w:color="auto"/>
            <w:right w:val="none" w:sz="0" w:space="0" w:color="auto"/>
          </w:divBdr>
        </w:div>
      </w:divsChild>
    </w:div>
    <w:div w:id="1476215010">
      <w:bodyDiv w:val="1"/>
      <w:marLeft w:val="0"/>
      <w:marRight w:val="0"/>
      <w:marTop w:val="0"/>
      <w:marBottom w:val="0"/>
      <w:divBdr>
        <w:top w:val="none" w:sz="0" w:space="0" w:color="auto"/>
        <w:left w:val="none" w:sz="0" w:space="0" w:color="auto"/>
        <w:bottom w:val="none" w:sz="0" w:space="0" w:color="auto"/>
        <w:right w:val="none" w:sz="0" w:space="0" w:color="auto"/>
      </w:divBdr>
      <w:divsChild>
        <w:div w:id="116728633">
          <w:marLeft w:val="0"/>
          <w:marRight w:val="0"/>
          <w:marTop w:val="0"/>
          <w:marBottom w:val="0"/>
          <w:divBdr>
            <w:top w:val="none" w:sz="0" w:space="0" w:color="auto"/>
            <w:left w:val="none" w:sz="0" w:space="0" w:color="auto"/>
            <w:bottom w:val="none" w:sz="0" w:space="0" w:color="auto"/>
            <w:right w:val="none" w:sz="0" w:space="0" w:color="auto"/>
          </w:divBdr>
        </w:div>
        <w:div w:id="1421442359">
          <w:marLeft w:val="0"/>
          <w:marRight w:val="0"/>
          <w:marTop w:val="0"/>
          <w:marBottom w:val="0"/>
          <w:divBdr>
            <w:top w:val="none" w:sz="0" w:space="0" w:color="auto"/>
            <w:left w:val="none" w:sz="0" w:space="0" w:color="auto"/>
            <w:bottom w:val="none" w:sz="0" w:space="0" w:color="auto"/>
            <w:right w:val="none" w:sz="0" w:space="0" w:color="auto"/>
          </w:divBdr>
        </w:div>
      </w:divsChild>
    </w:div>
    <w:div w:id="1688171205">
      <w:bodyDiv w:val="1"/>
      <w:marLeft w:val="0"/>
      <w:marRight w:val="0"/>
      <w:marTop w:val="0"/>
      <w:marBottom w:val="0"/>
      <w:divBdr>
        <w:top w:val="none" w:sz="0" w:space="0" w:color="auto"/>
        <w:left w:val="none" w:sz="0" w:space="0" w:color="auto"/>
        <w:bottom w:val="none" w:sz="0" w:space="0" w:color="auto"/>
        <w:right w:val="none" w:sz="0" w:space="0" w:color="auto"/>
      </w:divBdr>
    </w:div>
    <w:div w:id="1689336256">
      <w:bodyDiv w:val="1"/>
      <w:marLeft w:val="0"/>
      <w:marRight w:val="0"/>
      <w:marTop w:val="0"/>
      <w:marBottom w:val="0"/>
      <w:divBdr>
        <w:top w:val="none" w:sz="0" w:space="0" w:color="auto"/>
        <w:left w:val="none" w:sz="0" w:space="0" w:color="auto"/>
        <w:bottom w:val="none" w:sz="0" w:space="0" w:color="auto"/>
        <w:right w:val="none" w:sz="0" w:space="0" w:color="auto"/>
      </w:divBdr>
    </w:div>
    <w:div w:id="1888181618">
      <w:bodyDiv w:val="1"/>
      <w:marLeft w:val="0"/>
      <w:marRight w:val="0"/>
      <w:marTop w:val="0"/>
      <w:marBottom w:val="0"/>
      <w:divBdr>
        <w:top w:val="none" w:sz="0" w:space="0" w:color="auto"/>
        <w:left w:val="none" w:sz="0" w:space="0" w:color="auto"/>
        <w:bottom w:val="none" w:sz="0" w:space="0" w:color="auto"/>
        <w:right w:val="none" w:sz="0" w:space="0" w:color="auto"/>
      </w:divBdr>
      <w:divsChild>
        <w:div w:id="38820870">
          <w:marLeft w:val="0"/>
          <w:marRight w:val="0"/>
          <w:marTop w:val="0"/>
          <w:marBottom w:val="0"/>
          <w:divBdr>
            <w:top w:val="none" w:sz="0" w:space="0" w:color="auto"/>
            <w:left w:val="none" w:sz="0" w:space="0" w:color="auto"/>
            <w:bottom w:val="none" w:sz="0" w:space="0" w:color="auto"/>
            <w:right w:val="none" w:sz="0" w:space="0" w:color="auto"/>
          </w:divBdr>
        </w:div>
        <w:div w:id="1716544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psychologist.com/d3/cohen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hocc.no/atc_ddd_inde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istikkbank.fhi.no/m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hi.no/en/studies/norwegian-mother-and-child-cohort-study/for-participants-articles/questionnaires-from-moba/" TargetMode="External"/><Relationship Id="rId4" Type="http://schemas.microsoft.com/office/2007/relationships/stylesWithEffects" Target="stylesWithEffects.xml"/><Relationship Id="rId9" Type="http://schemas.openxmlformats.org/officeDocument/2006/relationships/hyperlink" Target="mailto:angela.lupattelli@farmasi.uio.n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5943E-1E95-4C3C-9B6C-AAB191A2E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6215C51.dotm</Template>
  <TotalTime>199</TotalTime>
  <Pages>30</Pages>
  <Words>9687</Words>
  <Characters>55219</Characters>
  <Application>Microsoft Office Word</Application>
  <DocSecurity>0</DocSecurity>
  <Lines>460</Lines>
  <Paragraphs>129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64777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Lupattelli</dc:creator>
  <cp:lastModifiedBy>Angela Lupattelli</cp:lastModifiedBy>
  <cp:revision>6</cp:revision>
  <cp:lastPrinted>2019-02-12T07:26:00Z</cp:lastPrinted>
  <dcterms:created xsi:type="dcterms:W3CDTF">2019-01-30T15:21:00Z</dcterms:created>
  <dcterms:modified xsi:type="dcterms:W3CDTF">2019-02-12T10:21:00Z</dcterms:modified>
</cp:coreProperties>
</file>