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AFFC" w14:textId="6301DA7F" w:rsidR="00E41089" w:rsidRDefault="00D70BEE" w:rsidP="00E41089">
      <w:pPr>
        <w:rPr>
          <w:rFonts w:ascii="Times New Roman" w:hAnsi="Times New Roman" w:cs="Times New Roman"/>
          <w:sz w:val="24"/>
          <w:szCs w:val="24"/>
        </w:rPr>
      </w:pPr>
      <w:bookmarkStart w:id="0" w:name="_Hlk83372530"/>
      <w:r>
        <w:rPr>
          <w:rFonts w:ascii="Times New Roman" w:hAnsi="Times New Roman" w:cs="Times New Roman"/>
          <w:b/>
          <w:bCs/>
          <w:sz w:val="24"/>
          <w:szCs w:val="24"/>
        </w:rPr>
        <w:t xml:space="preserve">Title: </w:t>
      </w:r>
      <w:r w:rsidRPr="00D70BEE">
        <w:rPr>
          <w:rFonts w:ascii="Times New Roman" w:hAnsi="Times New Roman" w:cs="Times New Roman"/>
          <w:sz w:val="24"/>
          <w:szCs w:val="24"/>
        </w:rPr>
        <w:t xml:space="preserve">Educational Inequalities in Adult Mortality: </w:t>
      </w:r>
      <w:r w:rsidR="00D10FEE">
        <w:rPr>
          <w:rFonts w:ascii="Times New Roman" w:hAnsi="Times New Roman" w:cs="Times New Roman"/>
          <w:sz w:val="24"/>
          <w:szCs w:val="24"/>
        </w:rPr>
        <w:tab/>
      </w:r>
      <w:r w:rsidR="00D10FEE">
        <w:rPr>
          <w:rFonts w:ascii="Times New Roman" w:hAnsi="Times New Roman" w:cs="Times New Roman"/>
          <w:sz w:val="24"/>
          <w:szCs w:val="24"/>
        </w:rPr>
        <w:tab/>
      </w:r>
    </w:p>
    <w:p w14:paraId="2C834C81" w14:textId="62F19256" w:rsidR="00D70BEE" w:rsidRDefault="00D70BEE" w:rsidP="00E41089">
      <w:pPr>
        <w:rPr>
          <w:rFonts w:ascii="Times New Roman" w:hAnsi="Times New Roman" w:cs="Times New Roman"/>
          <w:sz w:val="24"/>
          <w:szCs w:val="24"/>
        </w:rPr>
      </w:pPr>
      <w:r w:rsidRPr="00D70BEE">
        <w:rPr>
          <w:rFonts w:ascii="Times New Roman" w:hAnsi="Times New Roman" w:cs="Times New Roman"/>
          <w:b/>
          <w:bCs/>
          <w:sz w:val="24"/>
          <w:szCs w:val="24"/>
        </w:rPr>
        <w:t>Corresponding Author:</w:t>
      </w:r>
      <w:r>
        <w:rPr>
          <w:rFonts w:ascii="Times New Roman" w:hAnsi="Times New Roman" w:cs="Times New Roman"/>
          <w:sz w:val="24"/>
          <w:szCs w:val="24"/>
        </w:rPr>
        <w:t xml:space="preserve"> Kathryn</w:t>
      </w:r>
      <w:r w:rsidR="00914F0D">
        <w:rPr>
          <w:rFonts w:ascii="Times New Roman" w:hAnsi="Times New Roman" w:cs="Times New Roman"/>
          <w:sz w:val="24"/>
          <w:szCs w:val="24"/>
        </w:rPr>
        <w:t xml:space="preserve"> Christine</w:t>
      </w:r>
      <w:r>
        <w:rPr>
          <w:rFonts w:ascii="Times New Roman" w:hAnsi="Times New Roman" w:cs="Times New Roman"/>
          <w:sz w:val="24"/>
          <w:szCs w:val="24"/>
        </w:rPr>
        <w:t xml:space="preserve"> Beck, </w:t>
      </w:r>
      <w:r w:rsidR="005F5DB4">
        <w:rPr>
          <w:rFonts w:ascii="Times New Roman" w:hAnsi="Times New Roman" w:cs="Times New Roman"/>
          <w:sz w:val="24"/>
          <w:szCs w:val="24"/>
        </w:rPr>
        <w:t xml:space="preserve">Faculty of Medicine and Health Sciences, </w:t>
      </w:r>
      <w:r w:rsidR="009867FA" w:rsidRPr="009867FA">
        <w:rPr>
          <w:rFonts w:ascii="Times New Roman" w:hAnsi="Times New Roman" w:cs="Times New Roman"/>
          <w:sz w:val="24"/>
          <w:szCs w:val="24"/>
        </w:rPr>
        <w:t>Department of Public Health and Nursing</w:t>
      </w:r>
      <w:r w:rsidR="009867FA">
        <w:rPr>
          <w:rFonts w:ascii="Times New Roman" w:hAnsi="Times New Roman" w:cs="Times New Roman"/>
          <w:sz w:val="24"/>
          <w:szCs w:val="24"/>
        </w:rPr>
        <w:t xml:space="preserve">, </w:t>
      </w:r>
      <w:r w:rsidR="00E062D7">
        <w:rPr>
          <w:rFonts w:ascii="Times New Roman" w:hAnsi="Times New Roman" w:cs="Times New Roman"/>
          <w:sz w:val="24"/>
          <w:szCs w:val="24"/>
        </w:rPr>
        <w:t>NTNU</w:t>
      </w:r>
      <w:r w:rsidR="00FD2CBD">
        <w:rPr>
          <w:rFonts w:ascii="Times New Roman" w:hAnsi="Times New Roman" w:cs="Times New Roman"/>
          <w:sz w:val="24"/>
          <w:szCs w:val="24"/>
        </w:rPr>
        <w:t>-Norwegian University of Science and Technology</w:t>
      </w:r>
      <w:r w:rsidR="00E062D7">
        <w:rPr>
          <w:rFonts w:ascii="Times New Roman" w:hAnsi="Times New Roman" w:cs="Times New Roman"/>
          <w:sz w:val="24"/>
          <w:szCs w:val="24"/>
        </w:rPr>
        <w:t xml:space="preserve">, </w:t>
      </w:r>
      <w:r w:rsidR="00E062D7" w:rsidRPr="00E062D7">
        <w:rPr>
          <w:rFonts w:ascii="Times New Roman" w:hAnsi="Times New Roman" w:cs="Times New Roman"/>
          <w:sz w:val="24"/>
          <w:szCs w:val="24"/>
        </w:rPr>
        <w:t>PO box 8905</w:t>
      </w:r>
      <w:r w:rsidR="00E062D7">
        <w:rPr>
          <w:rFonts w:ascii="Times New Roman" w:hAnsi="Times New Roman" w:cs="Times New Roman"/>
          <w:sz w:val="24"/>
          <w:szCs w:val="24"/>
        </w:rPr>
        <w:t xml:space="preserve">, </w:t>
      </w:r>
      <w:r w:rsidR="00252A29" w:rsidRPr="00252A29">
        <w:rPr>
          <w:rFonts w:ascii="Times New Roman" w:hAnsi="Times New Roman" w:cs="Times New Roman"/>
          <w:sz w:val="24"/>
          <w:szCs w:val="24"/>
        </w:rPr>
        <w:t>7491</w:t>
      </w:r>
      <w:r w:rsidR="00252A29">
        <w:rPr>
          <w:rFonts w:ascii="Times New Roman" w:hAnsi="Times New Roman" w:cs="Times New Roman"/>
          <w:sz w:val="24"/>
          <w:szCs w:val="24"/>
        </w:rPr>
        <w:t xml:space="preserve"> Trondheim, Norway</w:t>
      </w:r>
      <w:r>
        <w:rPr>
          <w:rFonts w:ascii="Times New Roman" w:hAnsi="Times New Roman" w:cs="Times New Roman"/>
          <w:sz w:val="24"/>
          <w:szCs w:val="24"/>
        </w:rPr>
        <w:t xml:space="preserve">, </w:t>
      </w:r>
      <w:hyperlink r:id="rId8" w:history="1">
        <w:r w:rsidRPr="00AE24B4">
          <w:rPr>
            <w:rStyle w:val="Hyperlink"/>
            <w:rFonts w:ascii="Times New Roman" w:hAnsi="Times New Roman" w:cs="Times New Roman"/>
            <w:sz w:val="24"/>
            <w:szCs w:val="24"/>
          </w:rPr>
          <w:t>Kathryb@stud.ntnu.no</w:t>
        </w:r>
      </w:hyperlink>
    </w:p>
    <w:p w14:paraId="433D3972" w14:textId="77777777" w:rsidR="00D70BEE" w:rsidRDefault="00D70BEE" w:rsidP="00E41089">
      <w:pPr>
        <w:rPr>
          <w:rFonts w:ascii="Times New Roman" w:hAnsi="Times New Roman" w:cs="Times New Roman"/>
          <w:sz w:val="24"/>
          <w:szCs w:val="24"/>
        </w:rPr>
      </w:pPr>
      <w:r w:rsidRPr="00D70BEE">
        <w:rPr>
          <w:rFonts w:ascii="Times New Roman" w:hAnsi="Times New Roman" w:cs="Times New Roman"/>
          <w:b/>
          <w:bCs/>
          <w:sz w:val="24"/>
          <w:szCs w:val="24"/>
        </w:rPr>
        <w:t>Co-Authors:</w:t>
      </w:r>
      <w:r>
        <w:rPr>
          <w:rFonts w:ascii="Times New Roman" w:hAnsi="Times New Roman" w:cs="Times New Roman"/>
          <w:sz w:val="24"/>
          <w:szCs w:val="24"/>
        </w:rPr>
        <w:t xml:space="preserve"> </w:t>
      </w:r>
    </w:p>
    <w:p w14:paraId="3BB5E996" w14:textId="09209482" w:rsidR="00D70BEE" w:rsidRDefault="00D70BEE" w:rsidP="00E41089">
      <w:pPr>
        <w:rPr>
          <w:rFonts w:ascii="Times New Roman" w:hAnsi="Times New Roman" w:cs="Times New Roman"/>
          <w:sz w:val="24"/>
          <w:szCs w:val="24"/>
        </w:rPr>
      </w:pPr>
      <w:r>
        <w:rPr>
          <w:rFonts w:ascii="Times New Roman" w:hAnsi="Times New Roman" w:cs="Times New Roman"/>
          <w:sz w:val="24"/>
          <w:szCs w:val="24"/>
        </w:rPr>
        <w:t xml:space="preserve">Kathryn </w:t>
      </w:r>
      <w:r w:rsidR="00914F0D">
        <w:rPr>
          <w:rFonts w:ascii="Times New Roman" w:hAnsi="Times New Roman" w:cs="Times New Roman"/>
          <w:sz w:val="24"/>
          <w:szCs w:val="24"/>
        </w:rPr>
        <w:t xml:space="preserve">Christine </w:t>
      </w:r>
      <w:r>
        <w:rPr>
          <w:rFonts w:ascii="Times New Roman" w:hAnsi="Times New Roman" w:cs="Times New Roman"/>
          <w:sz w:val="24"/>
          <w:szCs w:val="24"/>
        </w:rPr>
        <w:t xml:space="preserve">Beck, </w:t>
      </w:r>
      <w:r w:rsidR="00476B32">
        <w:rPr>
          <w:rFonts w:ascii="Times New Roman" w:hAnsi="Times New Roman" w:cs="Times New Roman"/>
          <w:sz w:val="24"/>
          <w:szCs w:val="24"/>
        </w:rPr>
        <w:t xml:space="preserve">Faculty of Medicine and Health Sciences, </w:t>
      </w:r>
      <w:r>
        <w:rPr>
          <w:rFonts w:ascii="Times New Roman" w:hAnsi="Times New Roman" w:cs="Times New Roman"/>
          <w:sz w:val="24"/>
          <w:szCs w:val="24"/>
        </w:rPr>
        <w:t xml:space="preserve">Department of Public Health and Nursing, </w:t>
      </w:r>
      <w:r w:rsidR="00476B32">
        <w:rPr>
          <w:rFonts w:ascii="Times New Roman" w:hAnsi="Times New Roman" w:cs="Times New Roman"/>
          <w:sz w:val="24"/>
          <w:szCs w:val="24"/>
        </w:rPr>
        <w:t>NTNU-</w:t>
      </w:r>
      <w:r>
        <w:rPr>
          <w:rFonts w:ascii="Times New Roman" w:hAnsi="Times New Roman" w:cs="Times New Roman"/>
          <w:sz w:val="24"/>
          <w:szCs w:val="24"/>
        </w:rPr>
        <w:t xml:space="preserve">Norwegian University </w:t>
      </w:r>
      <w:r w:rsidRPr="00D70BEE">
        <w:rPr>
          <w:rFonts w:ascii="Times New Roman" w:hAnsi="Times New Roman" w:cs="Times New Roman"/>
          <w:sz w:val="24"/>
          <w:szCs w:val="24"/>
        </w:rPr>
        <w:t xml:space="preserve">of </w:t>
      </w:r>
      <w:r>
        <w:rPr>
          <w:rFonts w:ascii="Times New Roman" w:hAnsi="Times New Roman" w:cs="Times New Roman"/>
          <w:sz w:val="24"/>
          <w:szCs w:val="24"/>
        </w:rPr>
        <w:t>S</w:t>
      </w:r>
      <w:r w:rsidRPr="00D70BEE">
        <w:rPr>
          <w:rFonts w:ascii="Times New Roman" w:hAnsi="Times New Roman" w:cs="Times New Roman"/>
          <w:sz w:val="24"/>
          <w:szCs w:val="24"/>
        </w:rPr>
        <w:t xml:space="preserve">cience and </w:t>
      </w:r>
      <w:r>
        <w:rPr>
          <w:rFonts w:ascii="Times New Roman" w:hAnsi="Times New Roman" w:cs="Times New Roman"/>
          <w:sz w:val="24"/>
          <w:szCs w:val="24"/>
        </w:rPr>
        <w:t>T</w:t>
      </w:r>
      <w:r w:rsidRPr="00D70BEE">
        <w:rPr>
          <w:rFonts w:ascii="Times New Roman" w:hAnsi="Times New Roman" w:cs="Times New Roman"/>
          <w:sz w:val="24"/>
          <w:szCs w:val="24"/>
        </w:rPr>
        <w:t>echnology</w:t>
      </w:r>
      <w:r>
        <w:rPr>
          <w:rFonts w:ascii="Times New Roman" w:hAnsi="Times New Roman" w:cs="Times New Roman"/>
          <w:sz w:val="24"/>
          <w:szCs w:val="24"/>
        </w:rPr>
        <w:t>, Trondheim, Norway</w:t>
      </w:r>
    </w:p>
    <w:p w14:paraId="43B9C5F1" w14:textId="77777777" w:rsidR="00103801" w:rsidRDefault="00103801" w:rsidP="00103801">
      <w:pPr>
        <w:rPr>
          <w:rFonts w:ascii="Times New Roman" w:hAnsi="Times New Roman" w:cs="Times New Roman"/>
          <w:sz w:val="24"/>
          <w:szCs w:val="24"/>
        </w:rPr>
      </w:pPr>
      <w:r>
        <w:rPr>
          <w:rFonts w:ascii="Times New Roman" w:hAnsi="Times New Roman" w:cs="Times New Roman"/>
          <w:sz w:val="24"/>
          <w:szCs w:val="24"/>
        </w:rPr>
        <w:t xml:space="preserve">Mirza Balaj,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422FED92" w14:textId="3AD5E20C"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Lorena </w:t>
      </w:r>
      <w:r w:rsidR="005F22E9" w:rsidRPr="005F22E9">
        <w:rPr>
          <w:rFonts w:ascii="Times New Roman" w:hAnsi="Times New Roman" w:cs="Times New Roman"/>
          <w:sz w:val="24"/>
          <w:szCs w:val="24"/>
        </w:rPr>
        <w:t xml:space="preserve">Jessica </w:t>
      </w:r>
      <w:r>
        <w:rPr>
          <w:rFonts w:ascii="Times New Roman" w:hAnsi="Times New Roman" w:cs="Times New Roman"/>
          <w:sz w:val="24"/>
          <w:szCs w:val="24"/>
        </w:rPr>
        <w:t xml:space="preserve">Donadello,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682DDD04" w14:textId="74B54C88"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Talal Mohammad,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6A4603E6" w14:textId="10F8AFB4"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Hanne Dahl Vonen,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2F795153" w14:textId="392A15D7"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Claire Degail,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1E94AF0D" w14:textId="1D8619E8"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Kristoffer Eikemo,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3C9CA45C" w14:textId="4C7CE407"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Anna Giouleka,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6E44CADD" w14:textId="24B7589D"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Indrit Gradeci,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28CF4984" w14:textId="277297E1"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Celine </w:t>
      </w:r>
      <w:r w:rsidR="00E94814" w:rsidRPr="00E94814">
        <w:rPr>
          <w:rFonts w:ascii="Times New Roman" w:hAnsi="Times New Roman" w:cs="Times New Roman"/>
          <w:sz w:val="24"/>
          <w:szCs w:val="24"/>
        </w:rPr>
        <w:t>Lossius</w:t>
      </w:r>
      <w:r w:rsidR="00E94814">
        <w:rPr>
          <w:rFonts w:ascii="Times New Roman" w:hAnsi="Times New Roman" w:cs="Times New Roman"/>
          <w:sz w:val="24"/>
          <w:szCs w:val="24"/>
        </w:rPr>
        <w:t xml:space="preserve"> </w:t>
      </w:r>
      <w:r>
        <w:rPr>
          <w:rFonts w:ascii="Times New Roman" w:hAnsi="Times New Roman" w:cs="Times New Roman"/>
          <w:sz w:val="24"/>
          <w:szCs w:val="24"/>
        </w:rPr>
        <w:t xml:space="preserve">Westby,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299BEEE5" w14:textId="1FC17852"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Kam Sripada,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r w:rsidR="006550A7">
        <w:rPr>
          <w:rFonts w:ascii="Times New Roman" w:hAnsi="Times New Roman" w:cs="Times New Roman"/>
          <w:sz w:val="24"/>
          <w:szCs w:val="24"/>
        </w:rPr>
        <w:t xml:space="preserve">. </w:t>
      </w:r>
      <w:r w:rsidR="006550A7" w:rsidRPr="006550A7">
        <w:rPr>
          <w:rFonts w:ascii="Times New Roman" w:hAnsi="Times New Roman" w:cs="Times New Roman"/>
          <w:sz w:val="24"/>
          <w:szCs w:val="24"/>
        </w:rPr>
        <w:t>Centre for Digital Life Norway, NTNU, Norway</w:t>
      </w:r>
      <w:r w:rsidR="006550A7">
        <w:rPr>
          <w:rFonts w:ascii="Times New Roman" w:hAnsi="Times New Roman" w:cs="Times New Roman"/>
          <w:sz w:val="24"/>
          <w:szCs w:val="24"/>
        </w:rPr>
        <w:t>.</w:t>
      </w:r>
    </w:p>
    <w:p w14:paraId="6B912ABE" w14:textId="2A8B6E99" w:rsidR="00103801" w:rsidRDefault="00103801" w:rsidP="00E41089">
      <w:pPr>
        <w:rPr>
          <w:rFonts w:ascii="Times New Roman" w:hAnsi="Times New Roman" w:cs="Times New Roman"/>
          <w:sz w:val="24"/>
          <w:szCs w:val="24"/>
        </w:rPr>
      </w:pPr>
      <w:r>
        <w:rPr>
          <w:rFonts w:ascii="Times New Roman" w:hAnsi="Times New Roman" w:cs="Times New Roman"/>
          <w:sz w:val="24"/>
          <w:szCs w:val="24"/>
        </w:rPr>
        <w:t xml:space="preserve">Magnus Rom Jensen, </w:t>
      </w:r>
      <w:r w:rsidRPr="00103801">
        <w:rPr>
          <w:rFonts w:ascii="Times New Roman" w:hAnsi="Times New Roman" w:cs="Times New Roman"/>
          <w:sz w:val="24"/>
          <w:szCs w:val="24"/>
        </w:rPr>
        <w:t>Library Section for Humanities, Education and Social Sciences, University Library, Norwegian University of Science &amp; Technology, Trondheim, Norway</w:t>
      </w:r>
    </w:p>
    <w:p w14:paraId="6709500F" w14:textId="269E90F2" w:rsidR="00103801" w:rsidRDefault="00103801" w:rsidP="00E41089">
      <w:pPr>
        <w:rPr>
          <w:rFonts w:ascii="Times New Roman" w:hAnsi="Times New Roman" w:cs="Times New Roman"/>
          <w:sz w:val="24"/>
          <w:szCs w:val="24"/>
        </w:rPr>
      </w:pPr>
      <w:r>
        <w:rPr>
          <w:rFonts w:ascii="Times New Roman" w:hAnsi="Times New Roman" w:cs="Times New Roman"/>
          <w:sz w:val="24"/>
          <w:szCs w:val="24"/>
        </w:rPr>
        <w:lastRenderedPageBreak/>
        <w:t xml:space="preserve">Solvor Solhaug, </w:t>
      </w:r>
      <w:r w:rsidRPr="00103801">
        <w:rPr>
          <w:rFonts w:ascii="Times New Roman" w:hAnsi="Times New Roman" w:cs="Times New Roman"/>
          <w:sz w:val="24"/>
          <w:szCs w:val="24"/>
        </w:rPr>
        <w:t>Library Section for Humanities, Education and Social Sciences, University Library, Norwegian University of Science &amp; Technology, Trondheim, Norway</w:t>
      </w:r>
    </w:p>
    <w:p w14:paraId="593C7CB1" w14:textId="29EB18DF" w:rsidR="00103801" w:rsidRPr="00103801" w:rsidRDefault="00103801" w:rsidP="00103801">
      <w:pPr>
        <w:rPr>
          <w:rFonts w:ascii="Times New Roman" w:eastAsia="Times New Roman" w:hAnsi="Times New Roman" w:cs="Times New Roman"/>
          <w:sz w:val="24"/>
          <w:szCs w:val="24"/>
        </w:rPr>
      </w:pPr>
      <w:r>
        <w:rPr>
          <w:rFonts w:ascii="Times New Roman" w:hAnsi="Times New Roman" w:cs="Times New Roman"/>
          <w:sz w:val="24"/>
          <w:szCs w:val="24"/>
        </w:rPr>
        <w:t>Emmanuela Gakidou, I</w:t>
      </w:r>
      <w:r w:rsidRPr="00103801">
        <w:rPr>
          <w:rFonts w:ascii="Times New Roman" w:eastAsia="Times New Roman" w:hAnsi="Times New Roman" w:cs="Times New Roman"/>
          <w:sz w:val="24"/>
          <w:szCs w:val="24"/>
        </w:rPr>
        <w:t>nstitute for Health Metrics and Evaluation, University of Washington, Seattle, WA, USA</w:t>
      </w:r>
      <w:r>
        <w:rPr>
          <w:rFonts w:ascii="Times New Roman" w:eastAsia="Times New Roman" w:hAnsi="Times New Roman" w:cs="Times New Roman"/>
          <w:sz w:val="24"/>
          <w:szCs w:val="24"/>
        </w:rPr>
        <w:t xml:space="preserve">, </w:t>
      </w:r>
      <w:r w:rsidRPr="00103801">
        <w:rPr>
          <w:rFonts w:ascii="Times New Roman" w:eastAsia="Times New Roman" w:hAnsi="Times New Roman" w:cs="Times New Roman"/>
          <w:sz w:val="24"/>
          <w:szCs w:val="24"/>
        </w:rPr>
        <w:t>Department of Health Metrics Sciences, School of Medicine, University of Washington, Seattle, WA, USA</w:t>
      </w:r>
    </w:p>
    <w:p w14:paraId="7BBE4E69" w14:textId="58562310" w:rsidR="00D70BEE" w:rsidRDefault="00D70BEE" w:rsidP="00E41089">
      <w:pPr>
        <w:rPr>
          <w:rFonts w:ascii="Times New Roman" w:hAnsi="Times New Roman" w:cs="Times New Roman"/>
          <w:sz w:val="24"/>
          <w:szCs w:val="24"/>
        </w:rPr>
      </w:pPr>
      <w:r>
        <w:rPr>
          <w:rFonts w:ascii="Times New Roman" w:hAnsi="Times New Roman" w:cs="Times New Roman"/>
          <w:sz w:val="24"/>
          <w:szCs w:val="24"/>
        </w:rPr>
        <w:t xml:space="preserve">Terje Andreas Eikemo, </w:t>
      </w:r>
      <w:r w:rsidRPr="00D70BEE">
        <w:rPr>
          <w:rFonts w:ascii="Times New Roman" w:hAnsi="Times New Roman" w:cs="Times New Roman"/>
          <w:sz w:val="24"/>
          <w:szCs w:val="24"/>
        </w:rPr>
        <w:t>Centre for Global Health Inequalities Research, Department of Sociology and Political Science, Norwegian University of Science and Technology, Trondheim, Norway</w:t>
      </w:r>
    </w:p>
    <w:p w14:paraId="7ECEAC24" w14:textId="3FCA15D0" w:rsidR="00D70BEE" w:rsidRPr="00D70BEE" w:rsidRDefault="00D70BEE" w:rsidP="00E41089">
      <w:pPr>
        <w:rPr>
          <w:rFonts w:ascii="Times New Roman" w:hAnsi="Times New Roman" w:cs="Times New Roman"/>
          <w:sz w:val="24"/>
          <w:szCs w:val="24"/>
        </w:rPr>
      </w:pPr>
      <w:r w:rsidRPr="00D70BEE">
        <w:rPr>
          <w:rFonts w:ascii="Times New Roman" w:hAnsi="Times New Roman" w:cs="Times New Roman"/>
          <w:b/>
          <w:bCs/>
          <w:sz w:val="24"/>
          <w:szCs w:val="24"/>
        </w:rPr>
        <w:t>Word Count</w:t>
      </w:r>
      <w:r>
        <w:rPr>
          <w:rFonts w:ascii="Times New Roman" w:hAnsi="Times New Roman" w:cs="Times New Roman"/>
          <w:sz w:val="24"/>
          <w:szCs w:val="24"/>
        </w:rPr>
        <w:t xml:space="preserve">: </w:t>
      </w:r>
      <w:r w:rsidR="00A5351D">
        <w:rPr>
          <w:rFonts w:ascii="Times New Roman" w:hAnsi="Times New Roman" w:cs="Times New Roman"/>
          <w:sz w:val="24"/>
          <w:szCs w:val="24"/>
        </w:rPr>
        <w:t>4,142</w:t>
      </w:r>
      <w:r>
        <w:rPr>
          <w:rFonts w:ascii="Times New Roman" w:hAnsi="Times New Roman" w:cs="Times New Roman"/>
          <w:sz w:val="24"/>
          <w:szCs w:val="24"/>
        </w:rPr>
        <w:t xml:space="preserve"> words</w:t>
      </w:r>
    </w:p>
    <w:p w14:paraId="7DD774EB" w14:textId="77777777" w:rsidR="00E41089" w:rsidRDefault="00E41089" w:rsidP="00E41089">
      <w:pPr>
        <w:rPr>
          <w:rFonts w:ascii="Times New Roman" w:hAnsi="Times New Roman" w:cs="Times New Roman"/>
          <w:b/>
          <w:bCs/>
          <w:sz w:val="24"/>
          <w:szCs w:val="24"/>
        </w:rPr>
      </w:pPr>
      <w:r>
        <w:rPr>
          <w:rFonts w:ascii="Times New Roman" w:hAnsi="Times New Roman" w:cs="Times New Roman"/>
          <w:b/>
          <w:bCs/>
          <w:sz w:val="24"/>
          <w:szCs w:val="24"/>
        </w:rPr>
        <w:br w:type="page"/>
      </w:r>
    </w:p>
    <w:p w14:paraId="61D28F35" w14:textId="37A631F6" w:rsidR="00660A17" w:rsidRPr="00660A17" w:rsidRDefault="00660A17" w:rsidP="00144AAE">
      <w:pPr>
        <w:jc w:val="center"/>
        <w:rPr>
          <w:rFonts w:ascii="Times New Roman" w:hAnsi="Times New Roman" w:cs="Times New Roman"/>
          <w:b/>
          <w:bCs/>
          <w:sz w:val="24"/>
          <w:szCs w:val="24"/>
        </w:rPr>
      </w:pPr>
      <w:r w:rsidRPr="00660A17">
        <w:rPr>
          <w:rFonts w:ascii="Times New Roman" w:hAnsi="Times New Roman" w:cs="Times New Roman"/>
          <w:b/>
          <w:bCs/>
          <w:sz w:val="24"/>
          <w:szCs w:val="24"/>
        </w:rPr>
        <w:lastRenderedPageBreak/>
        <w:t>Abstract</w:t>
      </w:r>
    </w:p>
    <w:p w14:paraId="4442F3DB" w14:textId="29692973" w:rsidR="001E45AD" w:rsidRPr="00660A17" w:rsidRDefault="001E45AD" w:rsidP="001E45AD">
      <w:pP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 xml:space="preserve">Objectives: </w:t>
      </w:r>
      <w:r w:rsidRPr="00DF1BD1">
        <w:rPr>
          <w:rFonts w:ascii="Times New Roman" w:hAnsi="Times New Roman" w:cs="Times New Roman"/>
          <w:sz w:val="24"/>
          <w:szCs w:val="24"/>
        </w:rPr>
        <w:t>In this study we</w:t>
      </w:r>
      <w:r>
        <w:rPr>
          <w:rFonts w:ascii="Times New Roman" w:hAnsi="Times New Roman" w:cs="Times New Roman"/>
          <w:sz w:val="24"/>
          <w:szCs w:val="24"/>
        </w:rPr>
        <w:t xml:space="preserve"> aim</w:t>
      </w:r>
      <w:r w:rsidRPr="00660A17">
        <w:rPr>
          <w:rFonts w:ascii="Times New Roman" w:hAnsi="Times New Roman" w:cs="Times New Roman"/>
          <w:sz w:val="24"/>
          <w:szCs w:val="24"/>
        </w:rPr>
        <w:t xml:space="preserve"> to analyze the relationship between educational attainment and all-cause mortality of adults</w:t>
      </w:r>
      <w:r>
        <w:rPr>
          <w:rFonts w:ascii="Times New Roman" w:hAnsi="Times New Roman" w:cs="Times New Roman"/>
          <w:sz w:val="24"/>
          <w:szCs w:val="24"/>
        </w:rPr>
        <w:t xml:space="preserve"> in the </w:t>
      </w:r>
      <w:r w:rsidRPr="00F343E2">
        <w:rPr>
          <w:rFonts w:ascii="Times New Roman" w:hAnsi="Times New Roman" w:cs="Times New Roman"/>
          <w:sz w:val="24"/>
          <w:szCs w:val="24"/>
        </w:rPr>
        <w:t>High-Income Asia Pacific region</w:t>
      </w:r>
      <w:r w:rsidRPr="00660A17">
        <w:rPr>
          <w:rFonts w:ascii="Times New Roman" w:hAnsi="Times New Roman" w:cs="Times New Roman"/>
          <w:sz w:val="24"/>
          <w:szCs w:val="24"/>
        </w:rPr>
        <w:t>.</w:t>
      </w:r>
    </w:p>
    <w:p w14:paraId="5ABD2452" w14:textId="6F50575A" w:rsidR="001E45AD" w:rsidRDefault="001E45AD" w:rsidP="00660A17">
      <w:pPr>
        <w:rPr>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 xml:space="preserve">Design: </w:t>
      </w:r>
      <w:r w:rsidRPr="00660A17">
        <w:rPr>
          <w:rFonts w:ascii="Times New Roman" w:hAnsi="Times New Roman" w:cs="Times New Roman"/>
          <w:sz w:val="24"/>
          <w:szCs w:val="24"/>
        </w:rPr>
        <w:t>This study is a comprehensive systematic review and meta-analysis</w:t>
      </w:r>
      <w:r w:rsidR="00BE4548">
        <w:rPr>
          <w:rFonts w:ascii="Times New Roman" w:hAnsi="Times New Roman" w:cs="Times New Roman"/>
          <w:sz w:val="24"/>
          <w:szCs w:val="24"/>
        </w:rPr>
        <w:t xml:space="preserve"> with no language restrictions</w:t>
      </w:r>
      <w:r w:rsidR="008844DB">
        <w:rPr>
          <w:rFonts w:ascii="Times New Roman" w:hAnsi="Times New Roman" w:cs="Times New Roman"/>
          <w:sz w:val="24"/>
          <w:szCs w:val="24"/>
        </w:rPr>
        <w:t xml:space="preserve"> on searches</w:t>
      </w:r>
      <w:r w:rsidRPr="00660A17">
        <w:rPr>
          <w:rFonts w:ascii="Times New Roman" w:hAnsi="Times New Roman" w:cs="Times New Roman"/>
          <w:sz w:val="24"/>
          <w:szCs w:val="24"/>
        </w:rPr>
        <w:t>.</w:t>
      </w:r>
      <w:r w:rsidR="006105C4">
        <w:rPr>
          <w:rFonts w:ascii="Times New Roman" w:hAnsi="Times New Roman" w:cs="Times New Roman"/>
          <w:sz w:val="24"/>
          <w:szCs w:val="24"/>
        </w:rPr>
        <w:t xml:space="preserve"> Included articles were assessed for </w:t>
      </w:r>
      <w:r w:rsidR="00A354C1">
        <w:rPr>
          <w:rFonts w:ascii="Times New Roman" w:hAnsi="Times New Roman" w:cs="Times New Roman"/>
          <w:sz w:val="24"/>
          <w:szCs w:val="24"/>
        </w:rPr>
        <w:t xml:space="preserve">study </w:t>
      </w:r>
      <w:r w:rsidR="006105C4">
        <w:rPr>
          <w:rFonts w:ascii="Times New Roman" w:hAnsi="Times New Roman" w:cs="Times New Roman"/>
          <w:sz w:val="24"/>
          <w:szCs w:val="24"/>
        </w:rPr>
        <w:t xml:space="preserve">quality and risk of bias using the Joanna </w:t>
      </w:r>
      <w:r w:rsidR="00A354C1">
        <w:rPr>
          <w:rFonts w:ascii="Times New Roman" w:hAnsi="Times New Roman" w:cs="Times New Roman"/>
          <w:sz w:val="24"/>
          <w:szCs w:val="24"/>
        </w:rPr>
        <w:t>Briggs Institute (JBI) critical appraisal checklists.</w:t>
      </w:r>
      <w:r w:rsidRPr="00660A17">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A r</w:t>
      </w:r>
      <w:r w:rsidRPr="00660A17">
        <w:rPr>
          <w:rFonts w:ascii="Times New Roman" w:hAnsi="Times New Roman" w:cs="Times New Roman"/>
          <w:color w:val="000000"/>
          <w:sz w:val="24"/>
          <w:szCs w:val="24"/>
          <w:shd w:val="clear" w:color="auto" w:fill="FFFFFF"/>
        </w:rPr>
        <w:t>andom-effects meta-</w:t>
      </w:r>
      <w:r>
        <w:rPr>
          <w:rFonts w:ascii="Times New Roman" w:hAnsi="Times New Roman" w:cs="Times New Roman"/>
          <w:color w:val="000000"/>
          <w:sz w:val="24"/>
          <w:szCs w:val="24"/>
          <w:shd w:val="clear" w:color="auto" w:fill="FFFFFF"/>
        </w:rPr>
        <w:t>analysis</w:t>
      </w:r>
      <w:r w:rsidRPr="00660A17">
        <w:rPr>
          <w:rFonts w:ascii="Times New Roman" w:hAnsi="Times New Roman" w:cs="Times New Roman"/>
          <w:color w:val="000000"/>
          <w:sz w:val="24"/>
          <w:szCs w:val="24"/>
          <w:shd w:val="clear" w:color="auto" w:fill="FFFFFF"/>
        </w:rPr>
        <w:t xml:space="preserve"> w</w:t>
      </w:r>
      <w:r>
        <w:rPr>
          <w:rFonts w:ascii="Times New Roman" w:hAnsi="Times New Roman" w:cs="Times New Roman"/>
          <w:color w:val="000000"/>
          <w:sz w:val="24"/>
          <w:szCs w:val="24"/>
          <w:shd w:val="clear" w:color="auto" w:fill="FFFFFF"/>
        </w:rPr>
        <w:t>as</w:t>
      </w:r>
      <w:r w:rsidRPr="00660A17">
        <w:rPr>
          <w:rFonts w:ascii="Times New Roman" w:hAnsi="Times New Roman" w:cs="Times New Roman"/>
          <w:color w:val="000000"/>
          <w:sz w:val="24"/>
          <w:szCs w:val="24"/>
          <w:shd w:val="clear" w:color="auto" w:fill="FFFFFF"/>
        </w:rPr>
        <w:t xml:space="preserve"> conducted to evaluate the overall effect</w:t>
      </w:r>
      <w:r w:rsidR="008844DB">
        <w:rPr>
          <w:rFonts w:ascii="Times New Roman" w:hAnsi="Times New Roman" w:cs="Times New Roman"/>
          <w:color w:val="000000"/>
          <w:sz w:val="24"/>
          <w:szCs w:val="24"/>
          <w:shd w:val="clear" w:color="auto" w:fill="FFFFFF"/>
        </w:rPr>
        <w:t xml:space="preserve"> of individual level educational attainment</w:t>
      </w:r>
      <w:r w:rsidR="00450C55">
        <w:rPr>
          <w:rFonts w:ascii="Times New Roman" w:hAnsi="Times New Roman" w:cs="Times New Roman"/>
          <w:color w:val="000000"/>
          <w:sz w:val="24"/>
          <w:szCs w:val="24"/>
          <w:shd w:val="clear" w:color="auto" w:fill="FFFFFF"/>
        </w:rPr>
        <w:t xml:space="preserve"> on all-cause mortality.</w:t>
      </w:r>
      <w:r w:rsidRPr="00660A17">
        <w:rPr>
          <w:rFonts w:ascii="Times New Roman" w:hAnsi="Times New Roman" w:cs="Times New Roman"/>
          <w:color w:val="000000"/>
          <w:sz w:val="24"/>
          <w:szCs w:val="24"/>
          <w:shd w:val="clear" w:color="auto" w:fill="FFFFFF"/>
        </w:rPr>
        <w:t xml:space="preserve"> </w:t>
      </w:r>
    </w:p>
    <w:p w14:paraId="653E7EBC" w14:textId="6E8360F6" w:rsidR="00C1560A" w:rsidRPr="001E45AD" w:rsidRDefault="00C1560A" w:rsidP="00660A17">
      <w:pPr>
        <w:rPr>
          <w:rFonts w:ascii="Times New Roman" w:hAnsi="Times New Roman" w:cs="Times New Roman"/>
          <w:color w:val="000000"/>
          <w:sz w:val="24"/>
          <w:szCs w:val="24"/>
          <w:shd w:val="clear" w:color="auto" w:fill="FFFFFF"/>
        </w:rPr>
      </w:pPr>
      <w:r w:rsidRPr="00C75A76">
        <w:rPr>
          <w:rFonts w:ascii="Times New Roman" w:hAnsi="Times New Roman" w:cs="Times New Roman"/>
          <w:b/>
          <w:bCs/>
          <w:color w:val="000000"/>
          <w:sz w:val="24"/>
          <w:szCs w:val="24"/>
          <w:shd w:val="clear" w:color="auto" w:fill="FFFFFF"/>
        </w:rPr>
        <w:t>Setting:</w:t>
      </w:r>
      <w:r>
        <w:rPr>
          <w:rFonts w:ascii="Times New Roman" w:hAnsi="Times New Roman" w:cs="Times New Roman"/>
          <w:color w:val="000000"/>
          <w:sz w:val="24"/>
          <w:szCs w:val="24"/>
          <w:shd w:val="clear" w:color="auto" w:fill="FFFFFF"/>
        </w:rPr>
        <w:t xml:space="preserve"> </w:t>
      </w:r>
      <w:r w:rsidR="00230F43">
        <w:rPr>
          <w:rFonts w:ascii="Times New Roman" w:hAnsi="Times New Roman" w:cs="Times New Roman"/>
          <w:color w:val="000000"/>
          <w:sz w:val="24"/>
          <w:szCs w:val="24"/>
          <w:shd w:val="clear" w:color="auto" w:fill="FFFFFF"/>
        </w:rPr>
        <w:t>The High-Income Asia Pacific Region consisting of Japan, South Korea, Singapore a</w:t>
      </w:r>
      <w:r w:rsidR="008844DB">
        <w:rPr>
          <w:rFonts w:ascii="Times New Roman" w:hAnsi="Times New Roman" w:cs="Times New Roman"/>
          <w:color w:val="000000"/>
          <w:sz w:val="24"/>
          <w:szCs w:val="24"/>
          <w:shd w:val="clear" w:color="auto" w:fill="FFFFFF"/>
        </w:rPr>
        <w:t>n</w:t>
      </w:r>
      <w:r w:rsidR="00230F43">
        <w:rPr>
          <w:rFonts w:ascii="Times New Roman" w:hAnsi="Times New Roman" w:cs="Times New Roman"/>
          <w:color w:val="000000"/>
          <w:sz w:val="24"/>
          <w:szCs w:val="24"/>
          <w:shd w:val="clear" w:color="auto" w:fill="FFFFFF"/>
        </w:rPr>
        <w:t>d Brunei D</w:t>
      </w:r>
      <w:r w:rsidR="00C75A76" w:rsidRPr="00C75A76">
        <w:rPr>
          <w:rFonts w:ascii="Times New Roman" w:hAnsi="Times New Roman" w:cs="Times New Roman"/>
          <w:color w:val="000000"/>
          <w:sz w:val="24"/>
          <w:szCs w:val="24"/>
          <w:shd w:val="clear" w:color="auto" w:fill="FFFFFF"/>
        </w:rPr>
        <w:t>arussalam</w:t>
      </w:r>
      <w:r w:rsidR="00C75A76">
        <w:rPr>
          <w:rFonts w:ascii="Times New Roman" w:hAnsi="Times New Roman" w:cs="Times New Roman"/>
          <w:color w:val="000000"/>
          <w:sz w:val="24"/>
          <w:szCs w:val="24"/>
          <w:shd w:val="clear" w:color="auto" w:fill="FFFFFF"/>
        </w:rPr>
        <w:t>.</w:t>
      </w:r>
    </w:p>
    <w:p w14:paraId="7AEA6D49" w14:textId="75374CC2" w:rsidR="00660A17" w:rsidRDefault="001E45AD" w:rsidP="00660A17">
      <w:pPr>
        <w:rPr>
          <w:rFonts w:ascii="Times New Roman" w:hAnsi="Times New Roman" w:cs="Times New Roman"/>
          <w:b/>
          <w:bCs/>
          <w:sz w:val="24"/>
          <w:szCs w:val="24"/>
        </w:rPr>
      </w:pPr>
      <w:r>
        <w:rPr>
          <w:rFonts w:ascii="Times New Roman" w:hAnsi="Times New Roman" w:cs="Times New Roman"/>
          <w:b/>
          <w:bCs/>
          <w:sz w:val="24"/>
          <w:szCs w:val="24"/>
        </w:rPr>
        <w:t xml:space="preserve">Participants: </w:t>
      </w:r>
      <w:r w:rsidR="009120C4">
        <w:rPr>
          <w:rFonts w:ascii="Times New Roman" w:hAnsi="Times New Roman" w:cs="Times New Roman"/>
          <w:sz w:val="24"/>
          <w:szCs w:val="24"/>
        </w:rPr>
        <w:t xml:space="preserve">Articles reporting adult all-cause mortality by individual level education were obtained through searches </w:t>
      </w:r>
      <w:r w:rsidR="005376E7">
        <w:rPr>
          <w:rFonts w:ascii="Times New Roman" w:hAnsi="Times New Roman" w:cs="Times New Roman"/>
          <w:sz w:val="24"/>
          <w:szCs w:val="24"/>
        </w:rPr>
        <w:t xml:space="preserve">conducted </w:t>
      </w:r>
      <w:r w:rsidR="009014BB">
        <w:rPr>
          <w:rFonts w:ascii="Times New Roman" w:hAnsi="Times New Roman" w:cs="Times New Roman"/>
          <w:sz w:val="24"/>
          <w:szCs w:val="24"/>
        </w:rPr>
        <w:t xml:space="preserve">from the </w:t>
      </w:r>
      <w:r w:rsidR="009014BB" w:rsidRPr="009014BB">
        <w:rPr>
          <w:rFonts w:ascii="Times New Roman" w:hAnsi="Times New Roman" w:cs="Times New Roman"/>
          <w:sz w:val="24"/>
          <w:szCs w:val="24"/>
        </w:rPr>
        <w:t>25th of</w:t>
      </w:r>
      <w:r w:rsidR="005376E7">
        <w:rPr>
          <w:rFonts w:ascii="Times New Roman" w:hAnsi="Times New Roman" w:cs="Times New Roman"/>
          <w:sz w:val="24"/>
          <w:szCs w:val="24"/>
        </w:rPr>
        <w:t xml:space="preserve"> November </w:t>
      </w:r>
      <w:r w:rsidR="009014BB">
        <w:rPr>
          <w:rFonts w:ascii="Times New Roman" w:hAnsi="Times New Roman" w:cs="Times New Roman"/>
          <w:sz w:val="24"/>
          <w:szCs w:val="24"/>
        </w:rPr>
        <w:t xml:space="preserve">to </w:t>
      </w:r>
      <w:r w:rsidR="002D4F64">
        <w:rPr>
          <w:rFonts w:ascii="Times New Roman" w:hAnsi="Times New Roman" w:cs="Times New Roman"/>
          <w:sz w:val="24"/>
          <w:szCs w:val="24"/>
        </w:rPr>
        <w:t xml:space="preserve">the </w:t>
      </w:r>
      <w:r w:rsidR="002D4F64" w:rsidRPr="002D4F64">
        <w:rPr>
          <w:rFonts w:ascii="Times New Roman" w:hAnsi="Times New Roman" w:cs="Times New Roman"/>
          <w:sz w:val="24"/>
          <w:szCs w:val="24"/>
        </w:rPr>
        <w:t>6th of</w:t>
      </w:r>
      <w:r w:rsidR="005376E7">
        <w:rPr>
          <w:rFonts w:ascii="Times New Roman" w:hAnsi="Times New Roman" w:cs="Times New Roman"/>
          <w:sz w:val="24"/>
          <w:szCs w:val="24"/>
        </w:rPr>
        <w:t xml:space="preserve"> December</w:t>
      </w:r>
      <w:r w:rsidR="00112E22">
        <w:rPr>
          <w:rFonts w:ascii="Times New Roman" w:hAnsi="Times New Roman" w:cs="Times New Roman"/>
          <w:sz w:val="24"/>
          <w:szCs w:val="24"/>
        </w:rPr>
        <w:t>,</w:t>
      </w:r>
      <w:r w:rsidR="005376E7">
        <w:rPr>
          <w:rFonts w:ascii="Times New Roman" w:hAnsi="Times New Roman" w:cs="Times New Roman"/>
          <w:sz w:val="24"/>
          <w:szCs w:val="24"/>
        </w:rPr>
        <w:t xml:space="preserve"> 2019 </w:t>
      </w:r>
      <w:r w:rsidR="009120C4">
        <w:rPr>
          <w:rFonts w:ascii="Times New Roman" w:hAnsi="Times New Roman" w:cs="Times New Roman"/>
          <w:sz w:val="24"/>
          <w:szCs w:val="24"/>
        </w:rPr>
        <w:t>of the following databases:</w:t>
      </w:r>
      <w:r w:rsidR="009120C4">
        <w:rPr>
          <w:rFonts w:ascii="Times New Roman" w:hAnsi="Times New Roman" w:cs="Times New Roman"/>
          <w:b/>
          <w:bCs/>
          <w:sz w:val="24"/>
          <w:szCs w:val="24"/>
        </w:rPr>
        <w:t xml:space="preserve"> </w:t>
      </w:r>
      <w:r w:rsidR="009120C4" w:rsidRPr="00660A17">
        <w:rPr>
          <w:rFonts w:ascii="Times New Roman" w:hAnsi="Times New Roman" w:cs="Times New Roman"/>
          <w:sz w:val="24"/>
          <w:szCs w:val="24"/>
          <w:shd w:val="clear" w:color="auto" w:fill="FFFFFF"/>
        </w:rPr>
        <w:t>Pub-Med, Web of Science, Scopus, EMBASE, Global Health (CAB), EconLit, and Sociology Source Ultimate</w:t>
      </w:r>
      <w:r w:rsidR="009120C4">
        <w:rPr>
          <w:rFonts w:ascii="Times New Roman" w:hAnsi="Times New Roman" w:cs="Times New Roman"/>
          <w:sz w:val="24"/>
          <w:szCs w:val="24"/>
          <w:shd w:val="clear" w:color="auto" w:fill="FFFFFF"/>
        </w:rPr>
        <w:t>.</w:t>
      </w:r>
    </w:p>
    <w:p w14:paraId="2184837C" w14:textId="136FB09A" w:rsidR="001D78D1" w:rsidRPr="008F1B6E" w:rsidRDefault="001D78D1" w:rsidP="00660A17">
      <w:pPr>
        <w:rPr>
          <w:rFonts w:ascii="Times New Roman" w:hAnsi="Times New Roman" w:cs="Times New Roman"/>
          <w:sz w:val="24"/>
          <w:szCs w:val="24"/>
        </w:rPr>
      </w:pPr>
      <w:r>
        <w:rPr>
          <w:rFonts w:ascii="Times New Roman" w:hAnsi="Times New Roman" w:cs="Times New Roman"/>
          <w:b/>
          <w:bCs/>
          <w:sz w:val="24"/>
          <w:szCs w:val="24"/>
        </w:rPr>
        <w:t xml:space="preserve">Primary and Secondary Outcome Measures: </w:t>
      </w:r>
      <w:r>
        <w:rPr>
          <w:rFonts w:ascii="Times New Roman" w:hAnsi="Times New Roman" w:cs="Times New Roman"/>
          <w:sz w:val="24"/>
          <w:szCs w:val="24"/>
        </w:rPr>
        <w:t>Adult all-cause mortality was the primary outcome of interest.</w:t>
      </w:r>
    </w:p>
    <w:p w14:paraId="0E6F7319" w14:textId="31AE385B" w:rsidR="00660A17" w:rsidRPr="00660A17" w:rsidRDefault="00660A17" w:rsidP="00660A17">
      <w:pPr>
        <w:rPr>
          <w:rFonts w:ascii="Times New Roman" w:hAnsi="Times New Roman" w:cs="Times New Roman"/>
          <w:color w:val="000000"/>
          <w:sz w:val="24"/>
          <w:szCs w:val="24"/>
          <w:shd w:val="clear" w:color="auto" w:fill="FFFFFF"/>
        </w:rPr>
      </w:pPr>
      <w:r w:rsidRPr="00660A17">
        <w:rPr>
          <w:rFonts w:ascii="Times New Roman" w:hAnsi="Times New Roman" w:cs="Times New Roman"/>
          <w:b/>
          <w:bCs/>
          <w:color w:val="000000"/>
          <w:sz w:val="24"/>
          <w:szCs w:val="24"/>
          <w:shd w:val="clear" w:color="auto" w:fill="FFFFFF"/>
        </w:rPr>
        <w:t>Results</w:t>
      </w:r>
      <w:r w:rsidRPr="00660A17">
        <w:rPr>
          <w:rFonts w:ascii="Times New Roman" w:hAnsi="Times New Roman" w:cs="Times New Roman"/>
          <w:color w:val="000000"/>
          <w:sz w:val="24"/>
          <w:szCs w:val="24"/>
          <w:shd w:val="clear" w:color="auto" w:fill="FFFFFF"/>
        </w:rPr>
        <w:t xml:space="preserve">: Literature searches resulted in </w:t>
      </w:r>
      <w:r w:rsidR="00BA6041">
        <w:rPr>
          <w:rFonts w:ascii="Times New Roman" w:hAnsi="Times New Roman" w:cs="Times New Roman"/>
          <w:color w:val="000000"/>
          <w:sz w:val="24"/>
          <w:szCs w:val="24"/>
          <w:shd w:val="clear" w:color="auto" w:fill="FFFFFF"/>
        </w:rPr>
        <w:t>15,345</w:t>
      </w:r>
      <w:r w:rsidRPr="00660A17">
        <w:rPr>
          <w:rFonts w:ascii="Times New Roman" w:hAnsi="Times New Roman" w:cs="Times New Roman"/>
          <w:color w:val="000000"/>
          <w:sz w:val="24"/>
          <w:szCs w:val="24"/>
          <w:shd w:val="clear" w:color="auto" w:fill="FFFFFF"/>
        </w:rPr>
        <w:t xml:space="preserve"> sources screened for inclusion. A total of 30 articles meeting inclusion criteria with data from the region were included for this review. Individual-level data from </w:t>
      </w:r>
      <w:r w:rsidR="00BA6041" w:rsidRPr="00564D97">
        <w:rPr>
          <w:rFonts w:ascii="Times New Roman" w:hAnsi="Times New Roman" w:cs="Times New Roman"/>
          <w:color w:val="000000"/>
          <w:sz w:val="24"/>
          <w:szCs w:val="24"/>
          <w:shd w:val="clear" w:color="auto" w:fill="FFFFFF"/>
        </w:rPr>
        <w:t>7</w:t>
      </w:r>
      <w:r w:rsidRPr="00564D97">
        <w:rPr>
          <w:rFonts w:ascii="Times New Roman" w:hAnsi="Times New Roman" w:cs="Times New Roman"/>
          <w:color w:val="000000"/>
          <w:sz w:val="24"/>
          <w:szCs w:val="24"/>
          <w:shd w:val="clear" w:color="auto" w:fill="FFFFFF"/>
        </w:rPr>
        <w:t xml:space="preserve"> studies </w:t>
      </w:r>
      <w:r w:rsidR="00530E66" w:rsidRPr="00564D97">
        <w:rPr>
          <w:rFonts w:ascii="Times New Roman" w:hAnsi="Times New Roman" w:cs="Times New Roman"/>
          <w:color w:val="000000"/>
          <w:sz w:val="24"/>
          <w:szCs w:val="24"/>
          <w:shd w:val="clear" w:color="auto" w:fill="FFFFFF"/>
        </w:rPr>
        <w:t xml:space="preserve">covering </w:t>
      </w:r>
      <w:r w:rsidR="00203768" w:rsidRPr="00564D97">
        <w:rPr>
          <w:rFonts w:ascii="Times New Roman" w:hAnsi="Times New Roman" w:cs="Times New Roman"/>
          <w:color w:val="000000"/>
          <w:sz w:val="24"/>
          <w:szCs w:val="24"/>
          <w:shd w:val="clear" w:color="auto" w:fill="FFFFFF"/>
        </w:rPr>
        <w:t>222,241</w:t>
      </w:r>
      <w:r w:rsidR="009D7562">
        <w:rPr>
          <w:rFonts w:ascii="Times New Roman" w:hAnsi="Times New Roman" w:cs="Times New Roman"/>
          <w:color w:val="000000"/>
          <w:sz w:val="24"/>
          <w:szCs w:val="24"/>
          <w:shd w:val="clear" w:color="auto" w:fill="FFFFFF"/>
        </w:rPr>
        <w:t xml:space="preserve"> </w:t>
      </w:r>
      <w:r w:rsidR="00530E66" w:rsidRPr="00564D97">
        <w:rPr>
          <w:rFonts w:ascii="Times New Roman" w:hAnsi="Times New Roman" w:cs="Times New Roman"/>
          <w:color w:val="000000"/>
          <w:sz w:val="24"/>
          <w:szCs w:val="24"/>
          <w:shd w:val="clear" w:color="auto" w:fill="FFFFFF"/>
        </w:rPr>
        <w:t xml:space="preserve">individuals </w:t>
      </w:r>
      <w:r w:rsidRPr="00564D97">
        <w:rPr>
          <w:rFonts w:ascii="Times New Roman" w:hAnsi="Times New Roman" w:cs="Times New Roman"/>
          <w:color w:val="000000"/>
          <w:sz w:val="24"/>
          <w:szCs w:val="24"/>
          <w:shd w:val="clear" w:color="auto" w:fill="FFFFFF"/>
        </w:rPr>
        <w:t>were included in the meta-analyses</w:t>
      </w:r>
      <w:r w:rsidRPr="00660A17">
        <w:rPr>
          <w:rFonts w:ascii="Times New Roman" w:hAnsi="Times New Roman" w:cs="Times New Roman"/>
          <w:color w:val="000000"/>
          <w:sz w:val="24"/>
          <w:szCs w:val="24"/>
          <w:shd w:val="clear" w:color="auto" w:fill="FFFFFF"/>
        </w:rPr>
        <w:t xml:space="preserve">. </w:t>
      </w:r>
      <w:r w:rsidRPr="00A659C1">
        <w:rPr>
          <w:rFonts w:ascii="Times New Roman" w:hAnsi="Times New Roman" w:cs="Times New Roman"/>
          <w:color w:val="000000"/>
          <w:sz w:val="24"/>
          <w:szCs w:val="24"/>
          <w:shd w:val="clear" w:color="auto" w:fill="FFFFFF"/>
        </w:rPr>
        <w:t>Results from the meta-analyses showed an overall risk ratio of 2.</w:t>
      </w:r>
      <w:r w:rsidR="005C68B3" w:rsidRPr="00A659C1">
        <w:rPr>
          <w:rFonts w:ascii="Times New Roman" w:hAnsi="Times New Roman" w:cs="Times New Roman"/>
          <w:color w:val="000000"/>
          <w:sz w:val="24"/>
          <w:szCs w:val="24"/>
          <w:shd w:val="clear" w:color="auto" w:fill="FFFFFF"/>
        </w:rPr>
        <w:t>40</w:t>
      </w:r>
      <w:r w:rsidRPr="00A659C1">
        <w:rPr>
          <w:rFonts w:ascii="Times New Roman" w:hAnsi="Times New Roman" w:cs="Times New Roman"/>
          <w:color w:val="000000"/>
          <w:sz w:val="24"/>
          <w:szCs w:val="24"/>
          <w:shd w:val="clear" w:color="auto" w:fill="FFFFFF"/>
        </w:rPr>
        <w:t xml:space="preserve"> (95% CI </w:t>
      </w:r>
      <w:r w:rsidR="00A659C1" w:rsidRPr="00A659C1">
        <w:rPr>
          <w:rFonts w:ascii="Times New Roman" w:hAnsi="Times New Roman" w:cs="Times New Roman"/>
          <w:color w:val="000000"/>
          <w:sz w:val="24"/>
          <w:szCs w:val="24"/>
          <w:shd w:val="clear" w:color="auto" w:fill="FFFFFF"/>
        </w:rPr>
        <w:t>1.74</w:t>
      </w:r>
      <w:r w:rsidRPr="00A659C1">
        <w:rPr>
          <w:rFonts w:ascii="Times New Roman" w:hAnsi="Times New Roman" w:cs="Times New Roman"/>
          <w:color w:val="000000"/>
          <w:sz w:val="24"/>
          <w:szCs w:val="24"/>
          <w:shd w:val="clear" w:color="auto" w:fill="FFFFFF"/>
        </w:rPr>
        <w:t>-3.</w:t>
      </w:r>
      <w:r w:rsidR="00A659C1" w:rsidRPr="00A659C1">
        <w:rPr>
          <w:rFonts w:ascii="Times New Roman" w:hAnsi="Times New Roman" w:cs="Times New Roman"/>
          <w:color w:val="000000"/>
          <w:sz w:val="24"/>
          <w:szCs w:val="24"/>
          <w:shd w:val="clear" w:color="auto" w:fill="FFFFFF"/>
        </w:rPr>
        <w:t>31</w:t>
      </w:r>
      <w:r w:rsidRPr="00A659C1">
        <w:rPr>
          <w:rFonts w:ascii="Times New Roman" w:hAnsi="Times New Roman" w:cs="Times New Roman"/>
          <w:color w:val="000000"/>
          <w:sz w:val="24"/>
          <w:szCs w:val="24"/>
          <w:shd w:val="clear" w:color="auto" w:fill="FFFFFF"/>
        </w:rPr>
        <w:t>) for primary education and an estimate of 1.</w:t>
      </w:r>
      <w:r w:rsidR="00A659C1" w:rsidRPr="00A659C1">
        <w:rPr>
          <w:rFonts w:ascii="Times New Roman" w:hAnsi="Times New Roman" w:cs="Times New Roman"/>
          <w:color w:val="000000"/>
          <w:sz w:val="24"/>
          <w:szCs w:val="24"/>
          <w:shd w:val="clear" w:color="auto" w:fill="FFFFFF"/>
        </w:rPr>
        <w:t>29</w:t>
      </w:r>
      <w:r w:rsidRPr="00A659C1">
        <w:rPr>
          <w:rFonts w:ascii="Times New Roman" w:hAnsi="Times New Roman" w:cs="Times New Roman"/>
          <w:color w:val="000000"/>
          <w:sz w:val="24"/>
          <w:szCs w:val="24"/>
          <w:shd w:val="clear" w:color="auto" w:fill="FFFFFF"/>
        </w:rPr>
        <w:t xml:space="preserve"> (95% CI 1.</w:t>
      </w:r>
      <w:r w:rsidR="00A659C1" w:rsidRPr="00A659C1">
        <w:rPr>
          <w:rFonts w:ascii="Times New Roman" w:hAnsi="Times New Roman" w:cs="Times New Roman"/>
          <w:color w:val="000000"/>
          <w:sz w:val="24"/>
          <w:szCs w:val="24"/>
          <w:shd w:val="clear" w:color="auto" w:fill="FFFFFF"/>
        </w:rPr>
        <w:t>08</w:t>
      </w:r>
      <w:r w:rsidRPr="00A659C1">
        <w:rPr>
          <w:rFonts w:ascii="Times New Roman" w:hAnsi="Times New Roman" w:cs="Times New Roman"/>
          <w:color w:val="000000"/>
          <w:sz w:val="24"/>
          <w:szCs w:val="24"/>
          <w:shd w:val="clear" w:color="auto" w:fill="FFFFFF"/>
        </w:rPr>
        <w:t>-1.</w:t>
      </w:r>
      <w:r w:rsidR="00A659C1" w:rsidRPr="00A659C1">
        <w:rPr>
          <w:rFonts w:ascii="Times New Roman" w:hAnsi="Times New Roman" w:cs="Times New Roman"/>
          <w:color w:val="000000"/>
          <w:sz w:val="24"/>
          <w:szCs w:val="24"/>
          <w:shd w:val="clear" w:color="auto" w:fill="FFFFFF"/>
        </w:rPr>
        <w:t>54</w:t>
      </w:r>
      <w:r w:rsidRPr="00A659C1">
        <w:rPr>
          <w:rFonts w:ascii="Times New Roman" w:hAnsi="Times New Roman" w:cs="Times New Roman"/>
          <w:color w:val="000000"/>
          <w:sz w:val="24"/>
          <w:szCs w:val="24"/>
          <w:shd w:val="clear" w:color="auto" w:fill="FFFFFF"/>
        </w:rPr>
        <w:t>) for secondary education</w:t>
      </w:r>
      <w:r w:rsidR="00F343E2">
        <w:rPr>
          <w:rFonts w:ascii="Times New Roman" w:hAnsi="Times New Roman" w:cs="Times New Roman"/>
          <w:color w:val="000000"/>
          <w:sz w:val="24"/>
          <w:szCs w:val="24"/>
          <w:shd w:val="clear" w:color="auto" w:fill="FFFFFF"/>
        </w:rPr>
        <w:t xml:space="preserve"> compared to tertiary education</w:t>
      </w:r>
      <w:r w:rsidRPr="00A659C1">
        <w:rPr>
          <w:rFonts w:ascii="Times New Roman" w:hAnsi="Times New Roman" w:cs="Times New Roman"/>
          <w:color w:val="000000"/>
          <w:sz w:val="24"/>
          <w:szCs w:val="24"/>
          <w:shd w:val="clear" w:color="auto" w:fill="FFFFFF"/>
        </w:rPr>
        <w:t>.</w:t>
      </w:r>
      <w:r w:rsidRPr="00660A17">
        <w:rPr>
          <w:rFonts w:ascii="Times New Roman" w:hAnsi="Times New Roman" w:cs="Times New Roman"/>
          <w:color w:val="000000"/>
          <w:sz w:val="24"/>
          <w:szCs w:val="24"/>
          <w:shd w:val="clear" w:color="auto" w:fill="FFFFFF"/>
        </w:rPr>
        <w:t xml:space="preserve"> </w:t>
      </w:r>
    </w:p>
    <w:p w14:paraId="66FB6C7F" w14:textId="3ED6C223" w:rsidR="00660A17" w:rsidRDefault="00660A17" w:rsidP="00660A17">
      <w:pPr>
        <w:rPr>
          <w:rFonts w:ascii="Times New Roman" w:eastAsia="Times New Roman" w:hAnsi="Times New Roman" w:cs="Times New Roman"/>
          <w:color w:val="000000"/>
          <w:sz w:val="24"/>
          <w:szCs w:val="24"/>
          <w:lang w:eastAsia="en-GB"/>
        </w:rPr>
      </w:pPr>
      <w:r w:rsidRPr="00660A17">
        <w:rPr>
          <w:rFonts w:ascii="Times New Roman" w:hAnsi="Times New Roman" w:cs="Times New Roman"/>
          <w:b/>
          <w:bCs/>
          <w:color w:val="000000"/>
          <w:sz w:val="24"/>
          <w:szCs w:val="24"/>
          <w:shd w:val="clear" w:color="auto" w:fill="FFFFFF"/>
        </w:rPr>
        <w:t>Conclusion</w:t>
      </w:r>
      <w:r w:rsidRPr="00660A17">
        <w:rPr>
          <w:rFonts w:ascii="Times New Roman" w:hAnsi="Times New Roman" w:cs="Times New Roman"/>
          <w:color w:val="000000"/>
          <w:sz w:val="24"/>
          <w:szCs w:val="24"/>
          <w:shd w:val="clear" w:color="auto" w:fill="FFFFFF"/>
        </w:rPr>
        <w:t xml:space="preserve">: </w:t>
      </w:r>
      <w:r w:rsidRPr="00660A17">
        <w:rPr>
          <w:rFonts w:ascii="Times New Roman" w:eastAsia="Times New Roman" w:hAnsi="Times New Roman" w:cs="Times New Roman"/>
          <w:sz w:val="24"/>
          <w:szCs w:val="24"/>
          <w:lang w:eastAsia="en-GB"/>
        </w:rPr>
        <w:t>The results indicate that lower educational attainment is associated with an increase in the risk of all-cause mortality for adults in the High-Income Asia Pacific region. This study offers empirical support for the development of</w:t>
      </w:r>
      <w:r w:rsidRPr="00660A17">
        <w:rPr>
          <w:rFonts w:ascii="Times New Roman" w:eastAsia="Times New Roman" w:hAnsi="Times New Roman" w:cs="Times New Roman"/>
          <w:color w:val="000000"/>
          <w:sz w:val="24"/>
          <w:szCs w:val="24"/>
          <w:lang w:eastAsia="en-GB"/>
        </w:rPr>
        <w:t xml:space="preserve"> policies to reduce health disparities across the educational gradient and universal access to all levels of education.</w:t>
      </w:r>
    </w:p>
    <w:p w14:paraId="4FE28969" w14:textId="7DECEDEE" w:rsidR="008F1B6E" w:rsidRDefault="008F1B6E" w:rsidP="00660A17">
      <w:pPr>
        <w:rPr>
          <w:rFonts w:ascii="Times New Roman" w:eastAsia="Times New Roman" w:hAnsi="Times New Roman" w:cs="Times New Roman"/>
          <w:color w:val="000000"/>
          <w:sz w:val="24"/>
          <w:szCs w:val="24"/>
          <w:lang w:eastAsia="en-GB"/>
        </w:rPr>
      </w:pPr>
      <w:r w:rsidRPr="008F1B6E">
        <w:rPr>
          <w:rFonts w:ascii="Times New Roman" w:eastAsia="Times New Roman" w:hAnsi="Times New Roman" w:cs="Times New Roman"/>
          <w:b/>
          <w:bCs/>
          <w:color w:val="000000"/>
          <w:sz w:val="24"/>
          <w:szCs w:val="24"/>
          <w:lang w:eastAsia="en-GB"/>
        </w:rPr>
        <w:t xml:space="preserve">Trial Registration: </w:t>
      </w:r>
      <w:r>
        <w:rPr>
          <w:rFonts w:ascii="Times New Roman" w:eastAsia="Times New Roman" w:hAnsi="Times New Roman" w:cs="Times New Roman"/>
          <w:color w:val="000000"/>
          <w:sz w:val="24"/>
          <w:szCs w:val="24"/>
          <w:lang w:eastAsia="en-GB"/>
        </w:rPr>
        <w:t>P</w:t>
      </w:r>
      <w:r w:rsidR="00BA38D4">
        <w:rPr>
          <w:rFonts w:ascii="Times New Roman" w:eastAsia="Times New Roman" w:hAnsi="Times New Roman" w:cs="Times New Roman"/>
          <w:color w:val="000000"/>
          <w:sz w:val="24"/>
          <w:szCs w:val="24"/>
          <w:lang w:eastAsia="en-GB"/>
        </w:rPr>
        <w:t>ROSPERO</w:t>
      </w:r>
      <w:r>
        <w:rPr>
          <w:rFonts w:ascii="Times New Roman" w:eastAsia="Times New Roman" w:hAnsi="Times New Roman" w:cs="Times New Roman"/>
          <w:color w:val="000000"/>
          <w:sz w:val="24"/>
          <w:szCs w:val="24"/>
          <w:lang w:eastAsia="en-GB"/>
        </w:rPr>
        <w:t xml:space="preserve"> registration for global systematic review </w:t>
      </w:r>
      <w:r w:rsidR="00F51011" w:rsidRPr="00F51011">
        <w:rPr>
          <w:rFonts w:ascii="Times New Roman" w:eastAsia="Times New Roman" w:hAnsi="Times New Roman" w:cs="Times New Roman"/>
          <w:color w:val="000000"/>
          <w:sz w:val="24"/>
          <w:szCs w:val="24"/>
          <w:lang w:eastAsia="en-GB"/>
        </w:rPr>
        <w:t>CRD42020183923</w:t>
      </w:r>
      <w:r w:rsidR="00BE4548">
        <w:rPr>
          <w:rFonts w:ascii="Times New Roman" w:eastAsia="Times New Roman" w:hAnsi="Times New Roman" w:cs="Times New Roman"/>
          <w:color w:val="000000"/>
          <w:sz w:val="24"/>
          <w:szCs w:val="24"/>
          <w:lang w:eastAsia="en-GB"/>
        </w:rPr>
        <w:t>.</w:t>
      </w:r>
    </w:p>
    <w:p w14:paraId="0FA9E035" w14:textId="6866301E" w:rsidR="008F1B6E" w:rsidRPr="00865259" w:rsidRDefault="008F1B6E" w:rsidP="00865259">
      <w:pPr>
        <w:jc w:val="center"/>
        <w:rPr>
          <w:rFonts w:ascii="Times New Roman" w:eastAsia="Times New Roman" w:hAnsi="Times New Roman" w:cs="Times New Roman"/>
          <w:b/>
          <w:bCs/>
          <w:color w:val="000000"/>
          <w:sz w:val="24"/>
          <w:szCs w:val="24"/>
          <w:lang w:eastAsia="en-GB"/>
        </w:rPr>
      </w:pPr>
      <w:r w:rsidRPr="00865259">
        <w:rPr>
          <w:rFonts w:ascii="Times New Roman" w:eastAsia="Times New Roman" w:hAnsi="Times New Roman" w:cs="Times New Roman"/>
          <w:b/>
          <w:bCs/>
          <w:color w:val="000000"/>
          <w:sz w:val="24"/>
          <w:szCs w:val="24"/>
          <w:lang w:eastAsia="en-GB"/>
        </w:rPr>
        <w:t>Article Summary</w:t>
      </w:r>
    </w:p>
    <w:p w14:paraId="70CEFB46" w14:textId="1ABF8597" w:rsidR="00DF1BD1" w:rsidRPr="00D11696" w:rsidRDefault="007426FF" w:rsidP="00660A17">
      <w:pPr>
        <w:rPr>
          <w:rFonts w:ascii="Times New Roman" w:hAnsi="Times New Roman" w:cs="Times New Roman"/>
          <w:b/>
          <w:bCs/>
          <w:color w:val="000000"/>
          <w:sz w:val="24"/>
          <w:szCs w:val="24"/>
          <w:shd w:val="clear" w:color="auto" w:fill="FFFFFF"/>
        </w:rPr>
      </w:pPr>
      <w:r w:rsidRPr="00D11696">
        <w:rPr>
          <w:rFonts w:ascii="Times New Roman" w:hAnsi="Times New Roman" w:cs="Times New Roman"/>
          <w:b/>
          <w:bCs/>
          <w:color w:val="000000"/>
          <w:sz w:val="24"/>
          <w:szCs w:val="24"/>
          <w:shd w:val="clear" w:color="auto" w:fill="FFFFFF"/>
        </w:rPr>
        <w:t>Strengths and Limitations of this Study</w:t>
      </w:r>
    </w:p>
    <w:p w14:paraId="4074C061" w14:textId="27878541" w:rsidR="007426FF" w:rsidRDefault="0021460F" w:rsidP="007426FF">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present study provides the most up-to-date collection of evidence regarding educational inequalities in adult all-cause mortality for the High-Income Asia Pacific Region</w:t>
      </w:r>
      <w:r w:rsidR="00CB188C">
        <w:rPr>
          <w:rFonts w:ascii="Times New Roman" w:hAnsi="Times New Roman" w:cs="Times New Roman"/>
          <w:color w:val="000000"/>
          <w:sz w:val="24"/>
          <w:szCs w:val="24"/>
          <w:shd w:val="clear" w:color="auto" w:fill="FFFFFF"/>
        </w:rPr>
        <w:t>.</w:t>
      </w:r>
    </w:p>
    <w:p w14:paraId="71D573F4" w14:textId="3C55305C" w:rsidR="00CB188C" w:rsidRDefault="00EE65A8" w:rsidP="00CB188C">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present </w:t>
      </w:r>
      <w:r w:rsidR="00B5352F">
        <w:rPr>
          <w:rFonts w:ascii="Times New Roman" w:hAnsi="Times New Roman" w:cs="Times New Roman"/>
          <w:color w:val="000000"/>
          <w:sz w:val="24"/>
          <w:szCs w:val="24"/>
          <w:shd w:val="clear" w:color="auto" w:fill="FFFFFF"/>
        </w:rPr>
        <w:t>systematic review</w:t>
      </w:r>
      <w:r>
        <w:rPr>
          <w:rFonts w:ascii="Times New Roman" w:hAnsi="Times New Roman" w:cs="Times New Roman"/>
          <w:color w:val="000000"/>
          <w:sz w:val="24"/>
          <w:szCs w:val="24"/>
          <w:shd w:val="clear" w:color="auto" w:fill="FFFFFF"/>
        </w:rPr>
        <w:t xml:space="preserve"> utilized a global</w:t>
      </w:r>
      <w:r w:rsidR="00A821AD">
        <w:rPr>
          <w:rFonts w:ascii="Times New Roman" w:hAnsi="Times New Roman" w:cs="Times New Roman"/>
          <w:color w:val="000000"/>
          <w:sz w:val="24"/>
          <w:szCs w:val="24"/>
          <w:shd w:val="clear" w:color="auto" w:fill="FFFFFF"/>
        </w:rPr>
        <w:t>, language-unrestricted search strategy to</w:t>
      </w:r>
      <w:r w:rsidR="00CB188C">
        <w:rPr>
          <w:rFonts w:ascii="Times New Roman" w:hAnsi="Times New Roman" w:cs="Times New Roman"/>
          <w:color w:val="000000"/>
          <w:sz w:val="24"/>
          <w:szCs w:val="24"/>
          <w:shd w:val="clear" w:color="auto" w:fill="FFFFFF"/>
        </w:rPr>
        <w:t xml:space="preserve"> gather all available data.</w:t>
      </w:r>
    </w:p>
    <w:p w14:paraId="55C066C5" w14:textId="5F82A4FA" w:rsidR="003E3009" w:rsidRDefault="00B5352F" w:rsidP="00CB188C">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present </w:t>
      </w:r>
      <w:r w:rsidR="003E3009">
        <w:rPr>
          <w:rFonts w:ascii="Times New Roman" w:hAnsi="Times New Roman" w:cs="Times New Roman"/>
          <w:color w:val="000000"/>
          <w:sz w:val="24"/>
          <w:szCs w:val="24"/>
          <w:shd w:val="clear" w:color="auto" w:fill="FFFFFF"/>
        </w:rPr>
        <w:t>systematic review and meta-analysis is the first to our knowledge to utilize harmonized education groups for this region, allowing more comparable effect sizes.</w:t>
      </w:r>
    </w:p>
    <w:p w14:paraId="31FFE290" w14:textId="78709C24" w:rsidR="004515CF" w:rsidRPr="00D11696" w:rsidRDefault="00D11696" w:rsidP="00D11696">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w:t>
      </w:r>
      <w:r w:rsidRPr="00D11696">
        <w:rPr>
          <w:rFonts w:ascii="Times New Roman" w:eastAsia="Times New Roman" w:hAnsi="Times New Roman" w:cs="Times New Roman"/>
          <w:sz w:val="24"/>
          <w:szCs w:val="24"/>
          <w:lang w:eastAsia="en-GB"/>
        </w:rPr>
        <w:t xml:space="preserve"> study employed a random-effects </w:t>
      </w:r>
      <w:r>
        <w:rPr>
          <w:rFonts w:ascii="Times New Roman" w:eastAsia="Times New Roman" w:hAnsi="Times New Roman" w:cs="Times New Roman"/>
          <w:sz w:val="24"/>
          <w:szCs w:val="24"/>
          <w:lang w:eastAsia="en-GB"/>
        </w:rPr>
        <w:t xml:space="preserve">meta-analysis </w:t>
      </w:r>
      <w:r w:rsidRPr="00D11696">
        <w:rPr>
          <w:rFonts w:ascii="Times New Roman" w:eastAsia="Times New Roman" w:hAnsi="Times New Roman" w:cs="Times New Roman"/>
          <w:sz w:val="24"/>
          <w:szCs w:val="24"/>
          <w:lang w:eastAsia="en-GB"/>
        </w:rPr>
        <w:t>model, giving a more robust estimate given the high levels of heterogeneity.</w:t>
      </w:r>
    </w:p>
    <w:p w14:paraId="7E9F2786" w14:textId="2D777386" w:rsidR="006F008E" w:rsidRPr="002E2624" w:rsidRDefault="004515CF" w:rsidP="00CB188C">
      <w:pPr>
        <w:pStyle w:val="ListParagraph"/>
        <w:numPr>
          <w:ilvl w:val="0"/>
          <w:numId w:val="4"/>
        </w:num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lastRenderedPageBreak/>
        <w:t xml:space="preserve">High levels of heterogeneity in the meta-analysis likely </w:t>
      </w:r>
      <w:r w:rsidR="00D1169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due to the differences between the populations within the studies and differences between methodologies and measurements used.</w:t>
      </w:r>
    </w:p>
    <w:p w14:paraId="22FDF339" w14:textId="2502FC8B" w:rsidR="00660A17" w:rsidRPr="00660A17" w:rsidRDefault="00FF3E36" w:rsidP="00DF1BD1">
      <w:pPr>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0368A63B" w14:textId="4B2ABE78" w:rsidR="00660A17" w:rsidRDefault="00F65279" w:rsidP="00660A17">
      <w:pPr>
        <w:rPr>
          <w:rFonts w:ascii="Times New Roman" w:hAnsi="Times New Roman" w:cs="Times New Roman"/>
          <w:sz w:val="24"/>
          <w:szCs w:val="24"/>
        </w:rPr>
      </w:pPr>
      <w:r>
        <w:rPr>
          <w:rFonts w:ascii="Times New Roman" w:hAnsi="Times New Roman" w:cs="Times New Roman"/>
          <w:sz w:val="24"/>
          <w:szCs w:val="24"/>
        </w:rPr>
        <w:tab/>
      </w:r>
      <w:r w:rsidR="00667ECF" w:rsidRPr="00667ECF">
        <w:rPr>
          <w:rFonts w:ascii="Times New Roman" w:hAnsi="Times New Roman" w:cs="Times New Roman"/>
          <w:sz w:val="24"/>
          <w:szCs w:val="24"/>
        </w:rPr>
        <w:t>Research in public health often fails to examine how the societal conditions we live in shape our health and life chances.</w:t>
      </w:r>
      <w:r w:rsidR="00667ECF" w:rsidRPr="00667ECF" w:rsidDel="00667ECF">
        <w:rPr>
          <w:rFonts w:ascii="Times New Roman" w:hAnsi="Times New Roman" w:cs="Times New Roman"/>
          <w:sz w:val="24"/>
          <w:szCs w:val="24"/>
        </w:rPr>
        <w:t xml:space="preserve"> </w:t>
      </w:r>
      <w:r w:rsidR="00660A17" w:rsidRPr="00660A17">
        <w:rPr>
          <w:rFonts w:ascii="Times New Roman" w:hAnsi="Times New Roman" w:cs="Times New Roman"/>
          <w:sz w:val="24"/>
          <w:szCs w:val="24"/>
        </w:rPr>
        <w:t>These societal conditions in which we are born and grow include our education, income, employment status, housing, and work conditions, and have great and complex influences on our subsequent health and disease status</w:t>
      </w:r>
      <w:r w:rsidR="00211B89">
        <w:rPr>
          <w:rFonts w:ascii="Times New Roman" w:hAnsi="Times New Roman" w:cs="Times New Roman"/>
          <w:sz w:val="24"/>
          <w:szCs w:val="24"/>
        </w:rPr>
        <w:t>.</w:t>
      </w:r>
      <w:r w:rsidR="003108C4">
        <w:rPr>
          <w:rFonts w:ascii="Times New Roman" w:hAnsi="Times New Roman" w:cs="Times New Roman"/>
          <w:sz w:val="24"/>
          <w:szCs w:val="24"/>
        </w:rPr>
        <w:fldChar w:fldCharType="begin"/>
      </w:r>
      <w:r w:rsidR="002B412B">
        <w:rPr>
          <w:rFonts w:ascii="Times New Roman" w:hAnsi="Times New Roman" w:cs="Times New Roman"/>
          <w:sz w:val="24"/>
          <w:szCs w:val="24"/>
        </w:rPr>
        <w:instrText xml:space="preserve"> ADDIN EN.CITE &lt;EndNote&gt;&lt;Cite&gt;&lt;Author&gt;World Health Organization (WHO)&lt;/Author&gt;&lt;Year&gt;2010&lt;/Year&gt;&lt;RecNum&gt;64&lt;/RecNum&gt;&lt;DisplayText&gt;[1]&lt;/DisplayText&gt;&lt;record&gt;&lt;rec-number&gt;64&lt;/rec-number&gt;&lt;foreign-keys&gt;&lt;key app="EN" db-id="twpwp0rpfzzsdme0ft2x0t91v25df2atpps5" timestamp="1649761842"&gt;64&lt;/key&gt;&lt;/foreign-keys&gt;&lt;ref-type name="Book"&gt;6&lt;/ref-type&gt;&lt;contributors&gt;&lt;authors&gt;&lt;author&gt;World Health Organization (WHO), &lt;/author&gt;&lt;/authors&gt;&lt;/contributors&gt;&lt;titles&gt;&lt;title&gt;A conceptual framework for action on the social determinants of health: debates, policy &amp;amp; practice, case studies&lt;/title&gt;&lt;short-title&gt;A conceptual framework for action on the social determinants of health&lt;/short-title&gt;&lt;/titles&gt;&lt;dates&gt;&lt;year&gt;2010&lt;/year&gt;&lt;pub-dates&gt;&lt;date&gt;2010&lt;/date&gt;&lt;/pub-dates&gt;&lt;/dates&gt;&lt;isbn&gt;978-92-4-150085-2&lt;/isbn&gt;&lt;urls&gt;&lt;related-urls&gt;&lt;url&gt;http://apps.who.int/iris/bitstream/10665/44489/1/9789241500852_eng.pdf&lt;/url&gt;&lt;/related-urls&gt;&lt;/urls&gt;&lt;remote-database-provider&gt;Open WorldCat&lt;/remote-database-provider&gt;&lt;language&gt;en&lt;/language&gt;&lt;access-date&gt;2021/01/21/14:19:38&lt;/access-date&gt;&lt;/record&gt;&lt;/Cite&gt;&lt;/EndNote&gt;</w:instrText>
      </w:r>
      <w:r w:rsidR="003108C4">
        <w:rPr>
          <w:rFonts w:ascii="Times New Roman" w:hAnsi="Times New Roman" w:cs="Times New Roman"/>
          <w:sz w:val="24"/>
          <w:szCs w:val="24"/>
        </w:rPr>
        <w:fldChar w:fldCharType="separate"/>
      </w:r>
      <w:r w:rsidR="003108C4">
        <w:rPr>
          <w:rFonts w:ascii="Times New Roman" w:hAnsi="Times New Roman" w:cs="Times New Roman"/>
          <w:noProof/>
          <w:sz w:val="24"/>
          <w:szCs w:val="24"/>
        </w:rPr>
        <w:t>[1]</w:t>
      </w:r>
      <w:r w:rsidR="003108C4">
        <w:rPr>
          <w:rFonts w:ascii="Times New Roman" w:hAnsi="Times New Roman" w:cs="Times New Roman"/>
          <w:sz w:val="24"/>
          <w:szCs w:val="24"/>
        </w:rPr>
        <w:fldChar w:fldCharType="end"/>
      </w:r>
      <w:r w:rsidR="00660A17" w:rsidRPr="00660A17">
        <w:rPr>
          <w:rFonts w:ascii="Times New Roman" w:hAnsi="Times New Roman" w:cs="Times New Roman"/>
          <w:sz w:val="24"/>
          <w:szCs w:val="24"/>
        </w:rPr>
        <w:t xml:space="preserve"> While it may seem intuitive that those making a larger income would experience better health than someone living in poverty, the social determinants also act on a gradient, as that with every additional year of education</w:t>
      </w:r>
      <w:r w:rsidR="00F343E2">
        <w:rPr>
          <w:rFonts w:ascii="Times New Roman" w:hAnsi="Times New Roman" w:cs="Times New Roman"/>
          <w:sz w:val="24"/>
          <w:szCs w:val="24"/>
        </w:rPr>
        <w:t xml:space="preserve"> </w:t>
      </w:r>
      <w:r w:rsidR="00660A17" w:rsidRPr="00660A17">
        <w:rPr>
          <w:rFonts w:ascii="Times New Roman" w:hAnsi="Times New Roman" w:cs="Times New Roman"/>
          <w:sz w:val="24"/>
          <w:szCs w:val="24"/>
        </w:rPr>
        <w:t xml:space="preserve">health status improves. As a result, research to explain and measure inequities in health is needed to guide policy changes aimed at not only closing the gap between the most and least advantaged groups, but ultimately by reducing the inequalities between groups across the social gradient in health. </w:t>
      </w:r>
    </w:p>
    <w:p w14:paraId="78DCFC35" w14:textId="03B8391F" w:rsidR="00A81BF2" w:rsidRPr="00660A17" w:rsidRDefault="00A81BF2" w:rsidP="00F54A02">
      <w:pPr>
        <w:rPr>
          <w:rFonts w:ascii="Times New Roman" w:hAnsi="Times New Roman" w:cs="Times New Roman"/>
          <w:sz w:val="24"/>
          <w:szCs w:val="24"/>
        </w:rPr>
      </w:pPr>
      <w:r>
        <w:rPr>
          <w:rFonts w:ascii="Times New Roman" w:hAnsi="Times New Roman" w:cs="Times New Roman"/>
          <w:sz w:val="24"/>
          <w:szCs w:val="24"/>
        </w:rPr>
        <w:tab/>
        <w:t xml:space="preserve">Education is often used as a proxy measure for </w:t>
      </w:r>
      <w:r w:rsidR="00724BE5">
        <w:rPr>
          <w:rFonts w:ascii="Times New Roman" w:hAnsi="Times New Roman" w:cs="Times New Roman"/>
          <w:sz w:val="24"/>
          <w:szCs w:val="24"/>
        </w:rPr>
        <w:t>socioeconomic status (</w:t>
      </w:r>
      <w:r>
        <w:rPr>
          <w:rFonts w:ascii="Times New Roman" w:hAnsi="Times New Roman" w:cs="Times New Roman"/>
          <w:sz w:val="24"/>
          <w:szCs w:val="24"/>
        </w:rPr>
        <w:t>SES</w:t>
      </w:r>
      <w:r w:rsidR="00724BE5">
        <w:rPr>
          <w:rFonts w:ascii="Times New Roman" w:hAnsi="Times New Roman" w:cs="Times New Roman"/>
          <w:sz w:val="24"/>
          <w:szCs w:val="24"/>
        </w:rPr>
        <w:t>)</w:t>
      </w:r>
      <w:r>
        <w:rPr>
          <w:rFonts w:ascii="Times New Roman" w:hAnsi="Times New Roman" w:cs="Times New Roman"/>
          <w:sz w:val="24"/>
          <w:szCs w:val="24"/>
        </w:rPr>
        <w:t xml:space="preserve"> in health inequalities research, as it is relatively constant after young adulthood while often having a significant impact on later measures of SES and is influenced through parental characteristics and therefore, to some degree, can act as an indicator of early-life socioeconomic conditions</w:t>
      </w:r>
      <w:r w:rsidR="00211B89">
        <w:rPr>
          <w:rFonts w:ascii="Times New Roman" w:hAnsi="Times New Roman" w:cs="Times New Roman"/>
          <w:sz w:val="24"/>
          <w:szCs w:val="24"/>
        </w:rPr>
        <w:t>.</w:t>
      </w:r>
      <w:r w:rsidR="003108C4">
        <w:rPr>
          <w:rFonts w:ascii="Times New Roman" w:hAnsi="Times New Roman" w:cs="Times New Roman"/>
          <w:sz w:val="24"/>
          <w:szCs w:val="24"/>
        </w:rPr>
        <w:fldChar w:fldCharType="begin"/>
      </w:r>
      <w:r w:rsidR="003108C4">
        <w:rPr>
          <w:rFonts w:ascii="Times New Roman" w:hAnsi="Times New Roman" w:cs="Times New Roman"/>
          <w:sz w:val="24"/>
          <w:szCs w:val="24"/>
        </w:rPr>
        <w:instrText xml:space="preserve"> ADDIN EN.CITE &lt;EndNote&gt;&lt;Cite&gt;&lt;Author&gt;Galobardes&lt;/Author&gt;&lt;Year&gt;2006&lt;/Year&gt;&lt;RecNum&gt;125&lt;/RecNum&gt;&lt;DisplayText&gt;[2]&lt;/DisplayText&gt;&lt;record&gt;&lt;rec-number&gt;125&lt;/rec-number&gt;&lt;foreign-keys&gt;&lt;key app="EN" db-id="twpwp0rpfzzsdme0ft2x0t91v25df2atpps5" timestamp="1649761842"&gt;125&lt;/key&gt;&lt;/foreign-keys&gt;&lt;ref-type name="Journal Article"&gt;17&lt;/ref-type&gt;&lt;contributors&gt;&lt;authors&gt;&lt;author&gt;Galobardes, Bruna&lt;/author&gt;&lt;author&gt;Shaw, Mary&lt;/author&gt;&lt;author&gt;Lawlor, Debbie A.&lt;/author&gt;&lt;author&gt;Lynch, John W.&lt;/author&gt;&lt;/authors&gt;&lt;/contributors&gt;&lt;titles&gt;&lt;title&gt;Indicators of socioeconomic position (part 1)&lt;/title&gt;&lt;secondary-title&gt;Journal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7-12&lt;/pages&gt;&lt;volume&gt;60&lt;/volume&gt;&lt;number&gt;1&lt;/number&gt;&lt;dates&gt;&lt;year&gt;2006&lt;/year&gt;&lt;pub-dates&gt;&lt;date&gt;2006/01//&lt;/date&gt;&lt;/pub-dates&gt;&lt;/dates&gt;&lt;isbn&gt;0143-005X&lt;/isbn&gt;&lt;urls&gt;&lt;related-urls&gt;&lt;url&gt;https://www.ncbi.nlm.nih.gov/pmc/articles/PMC2465546/&lt;/url&gt;&lt;/related-urls&gt;&lt;/urls&gt;&lt;electronic-resource-num&gt;10.1136/jech.2004.023531&lt;/electronic-resource-num&gt;&lt;remote-database-provider&gt;PubMed Central&lt;/remote-database-provider&gt;&lt;access-date&gt;2021/04/15/11:31:30&lt;/access-date&gt;&lt;/record&gt;&lt;/Cite&gt;&lt;/EndNote&gt;</w:instrText>
      </w:r>
      <w:r w:rsidR="003108C4">
        <w:rPr>
          <w:rFonts w:ascii="Times New Roman" w:hAnsi="Times New Roman" w:cs="Times New Roman"/>
          <w:sz w:val="24"/>
          <w:szCs w:val="24"/>
        </w:rPr>
        <w:fldChar w:fldCharType="separate"/>
      </w:r>
      <w:r w:rsidR="003108C4">
        <w:rPr>
          <w:rFonts w:ascii="Times New Roman" w:hAnsi="Times New Roman" w:cs="Times New Roman"/>
          <w:noProof/>
          <w:sz w:val="24"/>
          <w:szCs w:val="24"/>
        </w:rPr>
        <w:t>[2]</w:t>
      </w:r>
      <w:r w:rsidR="003108C4">
        <w:rPr>
          <w:rFonts w:ascii="Times New Roman" w:hAnsi="Times New Roman" w:cs="Times New Roman"/>
          <w:sz w:val="24"/>
          <w:szCs w:val="24"/>
        </w:rPr>
        <w:fldChar w:fldCharType="end"/>
      </w:r>
      <w:r>
        <w:rPr>
          <w:rFonts w:ascii="Times New Roman" w:hAnsi="Times New Roman" w:cs="Times New Roman"/>
          <w:sz w:val="24"/>
          <w:szCs w:val="24"/>
        </w:rPr>
        <w:t xml:space="preserve"> Though it </w:t>
      </w:r>
      <w:r w:rsidR="00EC6FEA">
        <w:rPr>
          <w:rFonts w:ascii="Times New Roman" w:hAnsi="Times New Roman" w:cs="Times New Roman"/>
          <w:sz w:val="24"/>
          <w:szCs w:val="24"/>
        </w:rPr>
        <w:t>may be</w:t>
      </w:r>
      <w:r>
        <w:rPr>
          <w:rFonts w:ascii="Times New Roman" w:hAnsi="Times New Roman" w:cs="Times New Roman"/>
          <w:sz w:val="24"/>
          <w:szCs w:val="24"/>
        </w:rPr>
        <w:t xml:space="preserve"> common knowledge that having a good education helps one by increasing prospects of a good job with a decent income, the exact pathways in which education influences health are complex and intertwining. </w:t>
      </w:r>
      <w:r w:rsidR="00F54A02" w:rsidRPr="00F54A02">
        <w:rPr>
          <w:rFonts w:ascii="Times New Roman" w:hAnsi="Times New Roman" w:cs="Times New Roman"/>
          <w:sz w:val="24"/>
          <w:szCs w:val="24"/>
        </w:rPr>
        <w:t>Egerter et al</w:t>
      </w:r>
      <w:r w:rsidR="00EF6EF6">
        <w:rPr>
          <w:rFonts w:ascii="Times New Roman" w:hAnsi="Times New Roman" w:cs="Times New Roman"/>
          <w:sz w:val="24"/>
          <w:szCs w:val="24"/>
        </w:rPr>
        <w:t xml:space="preserve">. </w:t>
      </w:r>
      <w:r w:rsidR="006951BD">
        <w:rPr>
          <w:rFonts w:ascii="Times New Roman" w:hAnsi="Times New Roman" w:cs="Times New Roman"/>
          <w:sz w:val="24"/>
          <w:szCs w:val="24"/>
        </w:rPr>
        <w:fldChar w:fldCharType="begin"/>
      </w:r>
      <w:r w:rsidR="006951BD">
        <w:rPr>
          <w:rFonts w:ascii="Times New Roman" w:hAnsi="Times New Roman" w:cs="Times New Roman"/>
          <w:sz w:val="24"/>
          <w:szCs w:val="24"/>
        </w:rPr>
        <w:instrText xml:space="preserve"> ADDIN EN.CITE &lt;EndNote&gt;&lt;Cite&gt;&lt;Author&gt;Egerter&lt;/Author&gt;&lt;Year&gt;2011&lt;/Year&gt;&lt;RecNum&gt;2644&lt;/RecNum&gt;&lt;DisplayText&gt;[3]&lt;/DisplayText&gt;&lt;record&gt;&lt;rec-number&gt;2644&lt;/rec-number&gt;&lt;foreign-keys&gt;&lt;key app="EN" db-id="swatvr2tf9etw8efs26xfzvvsps25trpv99a" timestamp="1631282745"&gt;2644&lt;/key&gt;&lt;/foreign-keys&gt;&lt;ref-type name="Report"&gt;27&lt;/ref-type&gt;&lt;contributors&gt;&lt;authors&gt;&lt;author&gt;Egerter,&lt;/author&gt;&lt;author&gt;Braveman P, &lt;/author&gt;&lt;author&gt;Sadegh-Nobari T, &lt;/author&gt;&lt;author&gt;Grossman-Kahn R, &lt;/author&gt;&lt;author&gt;Dekker M,&lt;/author&gt;&lt;/authors&gt;&lt;/contributors&gt;&lt;titles&gt;&lt;title&gt;Education and health. Exploring the social determinants of health: issue brief no. 5&lt;/title&gt;&lt;/titles&gt;&lt;dates&gt;&lt;year&gt;2011&lt;/year&gt;&lt;/dates&gt;&lt;pub-location&gt;Princeton (NJ)&lt;/pub-location&gt;&lt;publisher&gt;Robert Wood Johnson Foundation&lt;/publisher&gt;&lt;urls&gt;&lt;/urls&gt;&lt;/record&gt;&lt;/Cite&gt;&lt;/EndNote&gt;</w:instrText>
      </w:r>
      <w:r w:rsidR="006951BD">
        <w:rPr>
          <w:rFonts w:ascii="Times New Roman" w:hAnsi="Times New Roman" w:cs="Times New Roman"/>
          <w:sz w:val="24"/>
          <w:szCs w:val="24"/>
        </w:rPr>
        <w:fldChar w:fldCharType="separate"/>
      </w:r>
      <w:r w:rsidR="006951BD">
        <w:rPr>
          <w:rFonts w:ascii="Times New Roman" w:hAnsi="Times New Roman" w:cs="Times New Roman"/>
          <w:noProof/>
          <w:sz w:val="24"/>
          <w:szCs w:val="24"/>
        </w:rPr>
        <w:t>[3]</w:t>
      </w:r>
      <w:r w:rsidR="006951BD">
        <w:rPr>
          <w:rFonts w:ascii="Times New Roman" w:hAnsi="Times New Roman" w:cs="Times New Roman"/>
          <w:sz w:val="24"/>
          <w:szCs w:val="24"/>
        </w:rPr>
        <w:fldChar w:fldCharType="end"/>
      </w:r>
      <w:r w:rsidR="00F54A02" w:rsidRPr="00F54A02">
        <w:rPr>
          <w:rFonts w:ascii="Times New Roman" w:hAnsi="Times New Roman" w:cs="Times New Roman"/>
          <w:sz w:val="24"/>
          <w:szCs w:val="24"/>
        </w:rPr>
        <w:t xml:space="preserve"> described the pathways in which educational</w:t>
      </w:r>
      <w:r w:rsidR="00F54A02">
        <w:rPr>
          <w:rFonts w:ascii="Times New Roman" w:hAnsi="Times New Roman" w:cs="Times New Roman"/>
          <w:sz w:val="24"/>
          <w:szCs w:val="24"/>
        </w:rPr>
        <w:t xml:space="preserve"> </w:t>
      </w:r>
      <w:r w:rsidR="00F54A02" w:rsidRPr="00F54A02">
        <w:rPr>
          <w:rFonts w:ascii="Times New Roman" w:hAnsi="Times New Roman" w:cs="Times New Roman"/>
          <w:sz w:val="24"/>
          <w:szCs w:val="24"/>
        </w:rPr>
        <w:t>attainment affects one’s health through health</w:t>
      </w:r>
      <w:r w:rsidR="00F54A02">
        <w:rPr>
          <w:rFonts w:ascii="Times New Roman" w:hAnsi="Times New Roman" w:cs="Times New Roman"/>
          <w:sz w:val="24"/>
          <w:szCs w:val="24"/>
        </w:rPr>
        <w:t xml:space="preserve"> </w:t>
      </w:r>
      <w:r w:rsidR="00F54A02" w:rsidRPr="00F54A02">
        <w:rPr>
          <w:rFonts w:ascii="Times New Roman" w:hAnsi="Times New Roman" w:cs="Times New Roman"/>
          <w:sz w:val="24"/>
          <w:szCs w:val="24"/>
        </w:rPr>
        <w:t>knowledge and behaviors, healthcare access, working conditions, income, social network,</w:t>
      </w:r>
      <w:r w:rsidR="00F54A02">
        <w:rPr>
          <w:rFonts w:ascii="Times New Roman" w:hAnsi="Times New Roman" w:cs="Times New Roman"/>
          <w:sz w:val="24"/>
          <w:szCs w:val="24"/>
        </w:rPr>
        <w:t xml:space="preserve"> </w:t>
      </w:r>
      <w:r w:rsidR="00F54A02" w:rsidRPr="00F54A02">
        <w:rPr>
          <w:rFonts w:ascii="Times New Roman" w:hAnsi="Times New Roman" w:cs="Times New Roman"/>
          <w:sz w:val="24"/>
          <w:szCs w:val="24"/>
        </w:rPr>
        <w:t>and social standing.</w:t>
      </w:r>
    </w:p>
    <w:p w14:paraId="60BDD4B6" w14:textId="2A8FB613" w:rsidR="00660A17" w:rsidRDefault="002D49B1" w:rsidP="00660A17">
      <w:pPr>
        <w:rPr>
          <w:rFonts w:ascii="Times New Roman" w:eastAsia="Times New Roman" w:hAnsi="Times New Roman" w:cs="Times New Roman"/>
          <w:sz w:val="24"/>
          <w:szCs w:val="24"/>
        </w:rPr>
      </w:pPr>
      <w:r>
        <w:rPr>
          <w:rFonts w:ascii="Times New Roman" w:hAnsi="Times New Roman" w:cs="Times New Roman"/>
          <w:sz w:val="24"/>
          <w:szCs w:val="24"/>
        </w:rPr>
        <w:tab/>
      </w:r>
      <w:r w:rsidR="00660A17" w:rsidRPr="00660A17">
        <w:rPr>
          <w:rFonts w:ascii="Times New Roman" w:hAnsi="Times New Roman" w:cs="Times New Roman"/>
          <w:sz w:val="24"/>
          <w:szCs w:val="24"/>
        </w:rPr>
        <w:t>Despite the growing focus on health inequalitie</w:t>
      </w:r>
      <w:r w:rsidR="007C706B">
        <w:rPr>
          <w:rFonts w:ascii="Times New Roman" w:hAnsi="Times New Roman" w:cs="Times New Roman"/>
          <w:sz w:val="24"/>
          <w:szCs w:val="24"/>
        </w:rPr>
        <w:t>s</w:t>
      </w:r>
      <w:r w:rsidR="00660A17" w:rsidRPr="00660A17">
        <w:rPr>
          <w:rFonts w:ascii="Times New Roman" w:hAnsi="Times New Roman" w:cs="Times New Roman"/>
          <w:sz w:val="24"/>
          <w:szCs w:val="24"/>
        </w:rPr>
        <w:t xml:space="preserve">, this field has been dominated by research describing trends in North American and European countries, </w:t>
      </w:r>
      <w:r w:rsidR="00E072D8">
        <w:rPr>
          <w:rFonts w:ascii="Times New Roman" w:hAnsi="Times New Roman" w:cs="Times New Roman"/>
          <w:sz w:val="24"/>
          <w:szCs w:val="24"/>
        </w:rPr>
        <w:t>leaving other contexts under-researched and often ignored</w:t>
      </w:r>
      <w:r w:rsidR="00660A17" w:rsidRPr="00660A17">
        <w:rPr>
          <w:rFonts w:ascii="Times New Roman" w:hAnsi="Times New Roman" w:cs="Times New Roman"/>
          <w:sz w:val="24"/>
          <w:szCs w:val="24"/>
        </w:rPr>
        <w:t xml:space="preserve">. In the Asia Pacific region, specifically Japan, South Korea, Singapore, and Brunei </w:t>
      </w:r>
      <w:r w:rsidR="00660A17" w:rsidRPr="00660A17">
        <w:rPr>
          <w:rFonts w:ascii="Times New Roman" w:eastAsia="Times New Roman" w:hAnsi="Times New Roman" w:cs="Times New Roman"/>
          <w:sz w:val="24"/>
          <w:szCs w:val="24"/>
        </w:rPr>
        <w:t>Darussalam,</w:t>
      </w:r>
      <w:r w:rsidR="00660A17" w:rsidRPr="00660A17">
        <w:rPr>
          <w:rFonts w:ascii="Times New Roman" w:hAnsi="Times New Roman" w:cs="Times New Roman"/>
          <w:sz w:val="24"/>
          <w:szCs w:val="24"/>
        </w:rPr>
        <w:t xml:space="preserve"> health inequalities began gaining </w:t>
      </w:r>
      <w:r w:rsidR="00DA4D2D">
        <w:rPr>
          <w:rFonts w:ascii="Times New Roman" w:hAnsi="Times New Roman" w:cs="Times New Roman"/>
          <w:sz w:val="24"/>
          <w:szCs w:val="24"/>
        </w:rPr>
        <w:t>increased</w:t>
      </w:r>
      <w:r w:rsidR="00660A17" w:rsidRPr="00660A17">
        <w:rPr>
          <w:rFonts w:ascii="Times New Roman" w:hAnsi="Times New Roman" w:cs="Times New Roman"/>
          <w:sz w:val="24"/>
          <w:szCs w:val="24"/>
        </w:rPr>
        <w:t xml:space="preserve"> attention in the early 2000s, </w:t>
      </w:r>
      <w:r w:rsidR="00660A17" w:rsidRPr="00660A17">
        <w:rPr>
          <w:rFonts w:ascii="Times New Roman" w:eastAsia="Times New Roman" w:hAnsi="Times New Roman" w:cs="Times New Roman"/>
          <w:sz w:val="24"/>
          <w:szCs w:val="24"/>
        </w:rPr>
        <w:t xml:space="preserve">with most research conducted in Japan and South Korea. </w:t>
      </w:r>
      <w:r w:rsidR="001C2B07">
        <w:rPr>
          <w:rFonts w:ascii="Times New Roman" w:eastAsia="Times New Roman" w:hAnsi="Times New Roman" w:cs="Times New Roman"/>
          <w:sz w:val="24"/>
          <w:szCs w:val="24"/>
        </w:rPr>
        <w:t>While comparative studies are rare, one study comparing educational inequalities in mortality between Japan and the U.S. found that the magnitude of the inequalities was similar.</w:t>
      </w:r>
      <w:r w:rsidR="00870A46">
        <w:rPr>
          <w:rFonts w:ascii="Times New Roman" w:eastAsia="Times New Roman" w:hAnsi="Times New Roman" w:cs="Times New Roman"/>
          <w:sz w:val="24"/>
          <w:szCs w:val="24"/>
        </w:rPr>
        <w:t xml:space="preserve"> </w:t>
      </w:r>
      <w:r w:rsidR="00870A46">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&lt;EndNote&gt;&lt;Cite&gt;&lt;Author&gt;Chiu&lt;/Author&gt;&lt;Year&gt;2016&lt;/Year&gt;&lt;RecNum&gt;17&lt;/RecNum&gt;&lt;DisplayText&gt;[4]&lt;/DisplayText&gt;&lt;record&gt;&lt;rec-number&gt;17&lt;/rec-number&gt;&lt;foreign-keys&gt;&lt;key app="EN" db-id="fdzsp2w0vdeav7exxsl5apvhwfa5dea5050z" timestamp="1658259840"&gt;17&lt;/key&gt;&lt;/foreign-keys&gt;&lt;ref-type name="Journal Article"&gt;17&lt;/ref-type&gt;&lt;contributors&gt;&lt;authors&gt;&lt;author&gt;Chiu, Chi-Tsun&lt;/author&gt;&lt;author&gt;Hayward, Mark&lt;/author&gt;&lt;author&gt;Saito, Yasuhiko&lt;/author&gt;&lt;/authors&gt;&lt;/contributors&gt;&lt;titles&gt;&lt;title&gt;A Comparison of Educational Differences on Physical Health, Mortality, and Healthy Life Expectancy in Japan and the United States&lt;/title&gt;&lt;secondary-title&gt;Journal of Aging and Health&lt;/secondary-title&gt;&lt;alt-title&gt;J Aging Health&lt;/alt-title&gt;&lt;/titles&gt;&lt;pages&gt;1256-1278&lt;/pages&gt;&lt;volume&gt;28&lt;/volume&gt;&lt;number&gt;7&lt;/number&gt;&lt;dates&gt;&lt;year&gt;2016&lt;/year&gt;&lt;pub-dates&gt;&lt;date&gt;2016/10//&lt;/date&gt;&lt;/pub-dates&gt;&lt;/dates&gt;&lt;isbn&gt;0898-2643, 1552-6887&lt;/isbn&gt;&lt;urls&gt;&lt;related-urls&gt;&lt;url&gt;http://journals.sagepub.com/doi/10.1177/0898264316656505&lt;/url&gt;&lt;/related-urls&gt;&lt;/urls&gt;&lt;electronic-resource-num&gt;10.1177/0898264316656505&lt;/electronic-resource-num&gt;&lt;remote-database-provider&gt;DOI.org (Crossref)&lt;/remote-database-provider&gt;&lt;language&gt;en&lt;/language&gt;&lt;access-date&gt;2020/12/03/20:13:43&lt;/access-date&gt;&lt;/record&gt;&lt;/Cite&gt;&lt;/EndNote&gt;</w:instrText>
      </w:r>
      <w:r w:rsidR="00870A46">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[4]</w:t>
      </w:r>
      <w:r w:rsidR="00870A46">
        <w:rPr>
          <w:rFonts w:ascii="Times New Roman" w:eastAsia="Times New Roman" w:hAnsi="Times New Roman" w:cs="Times New Roman"/>
          <w:sz w:val="24"/>
          <w:szCs w:val="24"/>
        </w:rPr>
        <w:fldChar w:fldCharType="end"/>
      </w:r>
      <w:r w:rsidR="001C2B07">
        <w:rPr>
          <w:rFonts w:ascii="Times New Roman" w:eastAsia="Times New Roman" w:hAnsi="Times New Roman" w:cs="Times New Roman"/>
          <w:sz w:val="24"/>
          <w:szCs w:val="24"/>
        </w:rPr>
        <w:t xml:space="preserve"> This suggests</w:t>
      </w:r>
      <w:r w:rsidR="00EC6FEA">
        <w:rPr>
          <w:rFonts w:ascii="Times New Roman" w:eastAsia="Times New Roman" w:hAnsi="Times New Roman" w:cs="Times New Roman"/>
          <w:sz w:val="24"/>
          <w:szCs w:val="24"/>
        </w:rPr>
        <w:t xml:space="preserve"> that</w:t>
      </w:r>
      <w:r w:rsidR="001C2B07">
        <w:rPr>
          <w:rFonts w:ascii="Times New Roman" w:eastAsia="Times New Roman" w:hAnsi="Times New Roman" w:cs="Times New Roman"/>
          <w:sz w:val="24"/>
          <w:szCs w:val="24"/>
        </w:rPr>
        <w:t xml:space="preserve"> </w:t>
      </w:r>
      <w:r w:rsidR="000A75CB">
        <w:rPr>
          <w:rFonts w:ascii="Times New Roman" w:eastAsia="Times New Roman" w:hAnsi="Times New Roman" w:cs="Times New Roman"/>
          <w:sz w:val="24"/>
          <w:szCs w:val="24"/>
        </w:rPr>
        <w:t xml:space="preserve">the intensity of such inequalities may be similar to those in Europe and the United States. </w:t>
      </w:r>
      <w:r w:rsidR="00660A17" w:rsidRPr="00660A17">
        <w:rPr>
          <w:rFonts w:ascii="Times New Roman" w:eastAsia="Times New Roman" w:hAnsi="Times New Roman" w:cs="Times New Roman"/>
          <w:sz w:val="24"/>
          <w:szCs w:val="24"/>
        </w:rPr>
        <w:t>Traditionally, this region has had the longest life expectancies, relatively little inequality, and tight supportive social networks</w:t>
      </w:r>
      <w:r w:rsidR="00211B89">
        <w:rPr>
          <w:rFonts w:ascii="Times New Roman" w:eastAsia="Times New Roman" w:hAnsi="Times New Roman" w:cs="Times New Roman"/>
          <w:sz w:val="24"/>
          <w:szCs w:val="24"/>
        </w:rPr>
        <w:t>.</w:t>
      </w:r>
      <w:r w:rsidR="00C13661">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&lt;EndNote&gt;&lt;Cite&gt;&lt;Author&gt;Marmot&lt;/Author&gt;&lt;Year&gt;1989&lt;/Year&gt;&lt;RecNum&gt;85&lt;/RecNum&gt;&lt;DisplayText&gt;[5]&lt;/DisplayText&gt;&lt;record&gt;&lt;rec-number&gt;85&lt;/rec-number&gt;&lt;foreign-keys&gt;&lt;key app="EN" db-id="twpwp0rpfzzsdme0ft2x0t91v25df2atpps5" timestamp="1649761842"&gt;85&lt;/key&gt;&lt;/foreign-keys&gt;&lt;ref-type name="Journal Article"&gt;17&lt;/ref-type&gt;&lt;contributors&gt;&lt;authors&gt;&lt;author&gt;Marmot, M. G.&lt;/author&gt;&lt;author&gt;Smith, G. D.&lt;/author&gt;&lt;/authors&gt;&lt;/contributors&gt;&lt;titles&gt;&lt;title&gt;Why are the Japanese living longer?&lt;/title&gt;&lt;secondary-title&gt;BMJ : British Medical Journal&lt;/secondary-title&gt;&lt;alt-title&gt;BMJ&lt;/alt-title&gt;&lt;/titles&gt;&lt;periodical&gt;&lt;full-title&gt;BMJ : British Medical Journal&lt;/full-title&gt;&lt;abbr-1&gt;BMJ&lt;/abbr-1&gt;&lt;/periodical&gt;&lt;alt-periodical&gt;&lt;full-title&gt;BMJ : British Medical Journal&lt;/full-title&gt;&lt;abbr-1&gt;BMJ&lt;/abbr-1&gt;&lt;/alt-periodical&gt;&lt;pages&gt;1547-1551&lt;/pages&gt;&lt;volume&gt;299&lt;/volume&gt;&lt;number&gt;6715&lt;/number&gt;&lt;dates&gt;&lt;year&gt;1989&lt;/year&gt;&lt;pub-dates&gt;&lt;date&gt;1989/12/23/&lt;/date&gt;&lt;/pub-dates&gt;&lt;/dates&gt;&lt;isbn&gt;0959-8138&lt;/isbn&gt;&lt;urls&gt;&lt;related-urls&gt;&lt;url&gt;https://www.ncbi.nlm.nih.gov/pmc/articles/PMC1838781/&lt;/url&gt;&lt;/related-urls&gt;&lt;/urls&gt;&lt;remote-database-provider&gt;PubMed Central&lt;/remote-database-provider&gt;&lt;access-date&gt;2021/03/22/12:36:21&lt;/access-date&gt;&lt;/record&gt;&lt;/Cite&gt;&lt;/EndNote&gt;</w:instrText>
      </w:r>
      <w:r w:rsidR="00C13661">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[5]</w:t>
      </w:r>
      <w:r w:rsidR="00C13661">
        <w:rPr>
          <w:rFonts w:ascii="Times New Roman" w:eastAsia="Times New Roman" w:hAnsi="Times New Roman" w:cs="Times New Roman"/>
          <w:sz w:val="24"/>
          <w:szCs w:val="24"/>
        </w:rPr>
        <w:fldChar w:fldCharType="end"/>
      </w:r>
      <w:r w:rsidR="00D77964">
        <w:rPr>
          <w:rFonts w:ascii="Times New Roman" w:eastAsia="Times New Roman" w:hAnsi="Times New Roman" w:cs="Times New Roman"/>
          <w:sz w:val="24"/>
          <w:szCs w:val="24"/>
        </w:rPr>
        <w:t xml:space="preserve"> </w:t>
      </w:r>
      <w:r w:rsidR="00CD3F2D">
        <w:rPr>
          <w:rFonts w:ascii="Times New Roman" w:eastAsia="Times New Roman" w:hAnsi="Times New Roman" w:cs="Times New Roman"/>
          <w:sz w:val="24"/>
          <w:szCs w:val="24"/>
        </w:rPr>
        <w:t>When comparing life expectancies</w:t>
      </w:r>
      <w:r w:rsidR="00053973">
        <w:rPr>
          <w:rFonts w:ascii="Times New Roman" w:eastAsia="Times New Roman" w:hAnsi="Times New Roman" w:cs="Times New Roman"/>
          <w:sz w:val="24"/>
          <w:szCs w:val="24"/>
        </w:rPr>
        <w:t xml:space="preserve"> (LE)</w:t>
      </w:r>
      <w:r w:rsidR="00CD3F2D">
        <w:rPr>
          <w:rFonts w:ascii="Times New Roman" w:eastAsia="Times New Roman" w:hAnsi="Times New Roman" w:cs="Times New Roman"/>
          <w:sz w:val="24"/>
          <w:szCs w:val="24"/>
        </w:rPr>
        <w:t xml:space="preserve"> by welfare regime,</w:t>
      </w:r>
      <w:r w:rsidR="005E1439">
        <w:rPr>
          <w:rFonts w:ascii="Times New Roman" w:eastAsia="Times New Roman" w:hAnsi="Times New Roman" w:cs="Times New Roman"/>
          <w:sz w:val="24"/>
          <w:szCs w:val="24"/>
        </w:rPr>
        <w:t xml:space="preserve"> the</w:t>
      </w:r>
      <w:r w:rsidR="00CD3F2D">
        <w:rPr>
          <w:rFonts w:ascii="Times New Roman" w:eastAsia="Times New Roman" w:hAnsi="Times New Roman" w:cs="Times New Roman"/>
          <w:sz w:val="24"/>
          <w:szCs w:val="24"/>
        </w:rPr>
        <w:t xml:space="preserve"> East Asian </w:t>
      </w:r>
      <w:r w:rsidR="005E1439">
        <w:rPr>
          <w:rFonts w:ascii="Times New Roman" w:eastAsia="Times New Roman" w:hAnsi="Times New Roman" w:cs="Times New Roman"/>
          <w:sz w:val="24"/>
          <w:szCs w:val="24"/>
        </w:rPr>
        <w:t>regime</w:t>
      </w:r>
      <w:r w:rsidR="00CD3F2D">
        <w:rPr>
          <w:rFonts w:ascii="Times New Roman" w:eastAsia="Times New Roman" w:hAnsi="Times New Roman" w:cs="Times New Roman"/>
          <w:sz w:val="24"/>
          <w:szCs w:val="24"/>
        </w:rPr>
        <w:t xml:space="preserve"> </w:t>
      </w:r>
      <w:r w:rsidR="005E1439">
        <w:rPr>
          <w:rFonts w:ascii="Times New Roman" w:eastAsia="Times New Roman" w:hAnsi="Times New Roman" w:cs="Times New Roman"/>
          <w:sz w:val="24"/>
          <w:szCs w:val="24"/>
        </w:rPr>
        <w:t xml:space="preserve">had higher </w:t>
      </w:r>
      <w:r w:rsidR="00053973">
        <w:rPr>
          <w:rFonts w:ascii="Times New Roman" w:eastAsia="Times New Roman" w:hAnsi="Times New Roman" w:cs="Times New Roman"/>
          <w:sz w:val="24"/>
          <w:szCs w:val="24"/>
        </w:rPr>
        <w:t xml:space="preserve">average </w:t>
      </w:r>
      <w:r w:rsidR="005E1439">
        <w:rPr>
          <w:rFonts w:ascii="Times New Roman" w:eastAsia="Times New Roman" w:hAnsi="Times New Roman" w:cs="Times New Roman"/>
          <w:sz w:val="24"/>
          <w:szCs w:val="24"/>
        </w:rPr>
        <w:t xml:space="preserve">LE than </w:t>
      </w:r>
      <w:r w:rsidR="00EC33E6">
        <w:rPr>
          <w:rFonts w:ascii="Times New Roman" w:eastAsia="Times New Roman" w:hAnsi="Times New Roman" w:cs="Times New Roman"/>
          <w:sz w:val="24"/>
          <w:szCs w:val="24"/>
        </w:rPr>
        <w:t xml:space="preserve">the traditionally high LE of </w:t>
      </w:r>
      <w:r w:rsidR="00ED4B12">
        <w:rPr>
          <w:rFonts w:ascii="Times New Roman" w:eastAsia="Times New Roman" w:hAnsi="Times New Roman" w:cs="Times New Roman"/>
          <w:sz w:val="24"/>
          <w:szCs w:val="24"/>
        </w:rPr>
        <w:t xml:space="preserve">Scandinavian welfare regimes, suggesting that other social and cultural factors may be </w:t>
      </w:r>
      <w:r w:rsidR="003A55A4">
        <w:rPr>
          <w:rFonts w:ascii="Times New Roman" w:eastAsia="Times New Roman" w:hAnsi="Times New Roman" w:cs="Times New Roman"/>
          <w:sz w:val="24"/>
          <w:szCs w:val="24"/>
        </w:rPr>
        <w:t>of importance in this region</w:t>
      </w:r>
      <w:r w:rsidR="00211B89">
        <w:rPr>
          <w:rFonts w:ascii="Times New Roman" w:eastAsia="Times New Roman" w:hAnsi="Times New Roman" w:cs="Times New Roman"/>
          <w:sz w:val="24"/>
          <w:szCs w:val="24"/>
        </w:rPr>
        <w:t>.</w:t>
      </w:r>
      <w:r w:rsidR="00C13661">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&lt;EndNote&gt;&lt;Cite&gt;&lt;Author&gt;Abdul Karim&lt;/Author&gt;&lt;Year&gt;2010&lt;/Year&gt;&lt;RecNum&gt;138&lt;/RecNum&gt;&lt;DisplayText&gt;[6]&lt;/DisplayText&gt;&lt;record&gt;&lt;rec-number&gt;138&lt;/rec-number&gt;&lt;foreign-keys&gt;&lt;key app="EN" db-id="twpwp0rpfzzsdme0ft2x0t91v25df2atpps5" timestamp="1649761842"&gt;138&lt;/key&gt;&lt;/foreign-keys&gt;&lt;ref-type name="Journal Article"&gt;17&lt;/ref-type&gt;&lt;contributors&gt;&lt;authors&gt;&lt;author&gt;Abdul Karim, Syahirah&lt;/author&gt;&lt;author&gt;Eikemo, Terje A.&lt;/author&gt;&lt;author&gt;Bambra, Clare&lt;/author&gt;&lt;/authors&gt;&lt;/contributors&gt;&lt;titles&gt;&lt;title&gt;Welfare state regimes and population health: Integrating the East Asian welfare states&lt;/title&gt;&lt;secondary-title&gt;Health Policy&lt;/secondary-title&gt;&lt;alt-title&gt;Health Policy&lt;/alt-title&gt;&lt;short-title&gt;Welfare state regimes and population health&lt;/short-title&gt;&lt;/titles&gt;&lt;periodical&gt;&lt;full-title&gt;Health Policy&lt;/full-title&gt;&lt;abbr-1&gt;Health Policy&lt;/abbr-1&gt;&lt;/periodical&gt;&lt;alt-periodical&gt;&lt;full-title&gt;Health Policy&lt;/full-title&gt;&lt;abbr-1&gt;Health Policy&lt;/abbr-1&gt;&lt;/alt-periodical&gt;&lt;pages&gt;45-53&lt;/pages&gt;&lt;volume&gt;94&lt;/volume&gt;&lt;number&gt;1&lt;/number&gt;&lt;keywords&gt;&lt;keyword&gt;East Asia&lt;/keyword&gt;&lt;keyword&gt;GDP&lt;/keyword&gt;&lt;keyword&gt;Infant mortality rate&lt;/keyword&gt;&lt;keyword&gt;Welfare regimes&lt;/keyword&gt;&lt;keyword&gt;Welfare states&lt;/keyword&gt;&lt;/keywords&gt;&lt;dates&gt;&lt;year&gt;2010&lt;/year&gt;&lt;pub-dates&gt;&lt;date&gt;2010/01/01/&lt;/date&gt;&lt;/pub-dates&gt;&lt;/dates&gt;&lt;isbn&gt;0168-8510&lt;/isbn&gt;&lt;urls&gt;&lt;related-urls&gt;&lt;url&gt;https://www.sciencedirect.com/science/article/pii/S0168851009002097&lt;/url&gt;&lt;url&gt;files/513/S0168851009002097.html&lt;/url&gt;&lt;/related-urls&gt;&lt;/urls&gt;&lt;electronic-resource-num&gt;10.1016/j.healthpol.2009.08.003&lt;/electronic-resource-num&gt;&lt;remote-database-provider&gt;ScienceDirect&lt;/remote-database-provider&gt;&lt;language&gt;en&lt;/language&gt;&lt;access-date&gt;2021/07/02/11:16:01&lt;/access-date&gt;&lt;/record&gt;&lt;/Cite&gt;&lt;/EndNote&gt;</w:instrText>
      </w:r>
      <w:r w:rsidR="00C13661">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[6]</w:t>
      </w:r>
      <w:r w:rsidR="00C13661">
        <w:rPr>
          <w:rFonts w:ascii="Times New Roman" w:eastAsia="Times New Roman" w:hAnsi="Times New Roman" w:cs="Times New Roman"/>
          <w:sz w:val="24"/>
          <w:szCs w:val="24"/>
        </w:rPr>
        <w:fldChar w:fldCharType="end"/>
      </w:r>
      <w:r w:rsidR="005E1439">
        <w:rPr>
          <w:rFonts w:ascii="Times New Roman" w:eastAsia="Times New Roman" w:hAnsi="Times New Roman" w:cs="Times New Roman"/>
          <w:sz w:val="24"/>
          <w:szCs w:val="24"/>
        </w:rPr>
        <w:t xml:space="preserve"> </w:t>
      </w:r>
      <w:r w:rsidR="00660A17" w:rsidRPr="00660A17">
        <w:rPr>
          <w:rFonts w:ascii="Times New Roman" w:eastAsia="Times New Roman" w:hAnsi="Times New Roman" w:cs="Times New Roman"/>
          <w:sz w:val="24"/>
          <w:szCs w:val="24"/>
        </w:rPr>
        <w:t xml:space="preserve">However, as rapid economic growth driven by drastic technological innovation and growing globalization </w:t>
      </w:r>
      <w:r w:rsidR="003A55A4">
        <w:rPr>
          <w:rFonts w:ascii="Times New Roman" w:eastAsia="Times New Roman" w:hAnsi="Times New Roman" w:cs="Times New Roman"/>
          <w:sz w:val="24"/>
          <w:szCs w:val="24"/>
        </w:rPr>
        <w:t>contribute to the high</w:t>
      </w:r>
      <w:r w:rsidR="00B440F3">
        <w:rPr>
          <w:rFonts w:ascii="Times New Roman" w:eastAsia="Times New Roman" w:hAnsi="Times New Roman" w:cs="Times New Roman"/>
          <w:sz w:val="24"/>
          <w:szCs w:val="24"/>
        </w:rPr>
        <w:t xml:space="preserve"> LE an</w:t>
      </w:r>
      <w:r w:rsidR="009944B2">
        <w:rPr>
          <w:rFonts w:ascii="Times New Roman" w:eastAsia="Times New Roman" w:hAnsi="Times New Roman" w:cs="Times New Roman"/>
          <w:sz w:val="24"/>
          <w:szCs w:val="24"/>
        </w:rPr>
        <w:t>d</w:t>
      </w:r>
      <w:r w:rsidR="0005074C">
        <w:rPr>
          <w:rFonts w:ascii="Times New Roman" w:eastAsia="Times New Roman" w:hAnsi="Times New Roman" w:cs="Times New Roman"/>
          <w:sz w:val="24"/>
          <w:szCs w:val="24"/>
        </w:rPr>
        <w:t xml:space="preserve"> improved</w:t>
      </w:r>
      <w:r w:rsidR="00B440F3">
        <w:rPr>
          <w:rFonts w:ascii="Times New Roman" w:eastAsia="Times New Roman" w:hAnsi="Times New Roman" w:cs="Times New Roman"/>
          <w:sz w:val="24"/>
          <w:szCs w:val="24"/>
        </w:rPr>
        <w:t xml:space="preserve"> population health</w:t>
      </w:r>
      <w:r w:rsidR="00660A17" w:rsidRPr="00660A17">
        <w:rPr>
          <w:rFonts w:ascii="Times New Roman" w:eastAsia="Times New Roman" w:hAnsi="Times New Roman" w:cs="Times New Roman"/>
          <w:sz w:val="24"/>
          <w:szCs w:val="24"/>
        </w:rPr>
        <w:t>, inequalities also rise.</w:t>
      </w:r>
      <w:r w:rsidR="004B7C9D">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&lt;EndNote&gt;&lt;Cite&gt;&lt;Author&gt;Chetty&lt;/Author&gt;&lt;Year&gt;2017&lt;/Year&gt;&lt;RecNum&gt;141&lt;/RecNum&gt;&lt;DisplayText&gt;[7]&lt;/DisplayText&gt;&lt;record&gt;&lt;rec-number&gt;141&lt;/rec-number&gt;&lt;foreign-keys&gt;&lt;key app="EN" db-id="twpwp0rpfzzsdme0ft2x0t91v25df2atpps5" timestamp="1649764601"&gt;141&lt;/key&gt;&lt;/foreign-keys&gt;&lt;ref-type name="Journal Article"&gt;17&lt;/ref-type&gt;&lt;contributors&gt;&lt;authors&gt;&lt;author&gt;Chetty, Raj&lt;/author&gt;&lt;author&gt;Grusky, David&lt;/author&gt;&lt;author&gt;Hell, Maximilian&lt;/author&gt;&lt;author&gt;Hendren, Nathaniel&lt;/author&gt;&lt;author&gt;Manduca, Robert&lt;/author&gt;&lt;author&gt;Narang, Jimmy&lt;/author&gt;&lt;/authors&gt;&lt;/contributors&gt;&lt;titles&gt;&lt;title&gt;The fading American dream: Trends in absolute income mobility since 1940&lt;/title&gt;&lt;secondary-title&gt;Science&lt;/secondary-title&gt;&lt;/titles&gt;&lt;periodical&gt;&lt;full-title&gt;Science&lt;/full-title&gt;&lt;/periodical&gt;&lt;pages&gt;398-406&lt;/pages&gt;&lt;volume&gt;356&lt;/volume&gt;&lt;number&gt;6336&lt;/number&gt;&lt;dates&gt;&lt;year&gt;2017&lt;/year&gt;&lt;/dates&gt;&lt;isbn&gt;0036-8075&lt;/isbn&gt;&lt;urls&gt;&lt;/urls&gt;&lt;/record&gt;&lt;/Cite&gt;&lt;/EndNote&gt;</w:instrText>
      </w:r>
      <w:r w:rsidR="004B7C9D">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[7]</w:t>
      </w:r>
      <w:r w:rsidR="004B7C9D">
        <w:rPr>
          <w:rFonts w:ascii="Times New Roman" w:eastAsia="Times New Roman" w:hAnsi="Times New Roman" w:cs="Times New Roman"/>
          <w:sz w:val="24"/>
          <w:szCs w:val="24"/>
        </w:rPr>
        <w:fldChar w:fldCharType="end"/>
      </w:r>
      <w:r w:rsidR="00346772" w:rsidRPr="00346772">
        <w:rPr>
          <w:rFonts w:ascii="Times New Roman" w:eastAsia="Times New Roman" w:hAnsi="Times New Roman" w:cs="Times New Roman"/>
          <w:sz w:val="24"/>
          <w:szCs w:val="24"/>
        </w:rPr>
        <w:t xml:space="preserve"> </w:t>
      </w:r>
      <w:r w:rsidR="00660A17" w:rsidRPr="00660A17">
        <w:rPr>
          <w:rFonts w:ascii="Times New Roman" w:eastAsia="Times New Roman" w:hAnsi="Times New Roman" w:cs="Times New Roman"/>
          <w:sz w:val="24"/>
          <w:szCs w:val="24"/>
        </w:rPr>
        <w:t xml:space="preserve">If we want to reduce inequalities, prevent the widening of the health gap, and diminish disparities across the social gradient, we first need to quantify the level of inequality so we can monitor these trends over time and enact policies that reduce these unjust inequities. </w:t>
      </w:r>
    </w:p>
    <w:p w14:paraId="24BA9D1D" w14:textId="64C33A16" w:rsidR="00660A17" w:rsidRPr="00E54767" w:rsidRDefault="00E54767">
      <w:pPr>
        <w:rPr>
          <w:rFonts w:ascii="Times New Roman" w:hAnsi="Times New Roman" w:cs="Times New Roman"/>
          <w:sz w:val="24"/>
          <w:szCs w:val="24"/>
        </w:rPr>
      </w:pPr>
      <w:r>
        <w:rPr>
          <w:rFonts w:ascii="Times New Roman" w:hAnsi="Times New Roman" w:cs="Times New Roman"/>
          <w:sz w:val="24"/>
          <w:szCs w:val="24"/>
        </w:rPr>
        <w:tab/>
      </w:r>
      <w:r w:rsidRPr="00660A17">
        <w:rPr>
          <w:rFonts w:ascii="Times New Roman" w:hAnsi="Times New Roman" w:cs="Times New Roman"/>
          <w:sz w:val="24"/>
          <w:szCs w:val="24"/>
        </w:rPr>
        <w:t>T</w:t>
      </w:r>
      <w:r>
        <w:rPr>
          <w:rFonts w:ascii="Times New Roman" w:hAnsi="Times New Roman" w:cs="Times New Roman"/>
          <w:sz w:val="24"/>
          <w:szCs w:val="24"/>
        </w:rPr>
        <w:t>herefore, t</w:t>
      </w:r>
      <w:r w:rsidRPr="00660A17">
        <w:rPr>
          <w:rFonts w:ascii="Times New Roman" w:hAnsi="Times New Roman" w:cs="Times New Roman"/>
          <w:sz w:val="24"/>
          <w:szCs w:val="24"/>
        </w:rPr>
        <w:t xml:space="preserve">he aim of this study is to analyze the relationship between educational attainment and all-cause mortality of adults in the High-Income Asia </w:t>
      </w:r>
      <w:r w:rsidRPr="00E54767">
        <w:rPr>
          <w:rFonts w:ascii="Times New Roman" w:hAnsi="Times New Roman" w:cs="Times New Roman"/>
          <w:sz w:val="24"/>
          <w:szCs w:val="24"/>
        </w:rPr>
        <w:t xml:space="preserve">Pacific region, </w:t>
      </w:r>
      <w:r w:rsidRPr="00E54767">
        <w:rPr>
          <w:rFonts w:ascii="Times New Roman" w:hAnsi="Times New Roman" w:cs="Times New Roman"/>
          <w:sz w:val="24"/>
          <w:szCs w:val="24"/>
        </w:rPr>
        <w:lastRenderedPageBreak/>
        <w:t xml:space="preserve">consisting of </w:t>
      </w:r>
      <w:r w:rsidRPr="00E54767">
        <w:rPr>
          <w:rFonts w:ascii="Times New Roman" w:eastAsia="Times New Roman" w:hAnsi="Times New Roman" w:cs="Times New Roman"/>
          <w:sz w:val="24"/>
          <w:szCs w:val="24"/>
        </w:rPr>
        <w:t>Japan, South Korea, Singapore, and Brunei Darussalam</w:t>
      </w:r>
      <w:r w:rsidRPr="00E54767">
        <w:rPr>
          <w:rFonts w:ascii="Times New Roman" w:hAnsi="Times New Roman" w:cs="Times New Roman"/>
          <w:sz w:val="24"/>
          <w:szCs w:val="24"/>
        </w:rPr>
        <w:t>.</w:t>
      </w:r>
      <w:r w:rsidRPr="00DF1BD1">
        <w:rPr>
          <w:rStyle w:val="Heading2Char"/>
          <w:b w:val="0"/>
          <w:bCs w:val="0"/>
        </w:rPr>
        <w:t xml:space="preserve"> This region has been classified by </w:t>
      </w:r>
      <w:r w:rsidRPr="00E54767">
        <w:rPr>
          <w:rFonts w:ascii="Times New Roman" w:eastAsia="Times New Roman" w:hAnsi="Times New Roman" w:cs="Times New Roman"/>
          <w:sz w:val="24"/>
          <w:szCs w:val="24"/>
        </w:rPr>
        <w:t>t</w:t>
      </w:r>
      <w:r w:rsidR="00660A17" w:rsidRPr="00E54767">
        <w:rPr>
          <w:rFonts w:ascii="Times New Roman" w:eastAsia="Times New Roman" w:hAnsi="Times New Roman" w:cs="Times New Roman"/>
          <w:sz w:val="24"/>
          <w:szCs w:val="24"/>
        </w:rPr>
        <w:t>he Global Burden of Diseases, Injuries, and Risk Factors Study (GBD) led by the Institute for Health Metrics and Evaluation (IHME) by epidemiological similarity and geographic closeness</w:t>
      </w:r>
      <w:r w:rsidRPr="00E54767">
        <w:rPr>
          <w:rFonts w:ascii="Times New Roman" w:eastAsia="Times New Roman" w:hAnsi="Times New Roman" w:cs="Times New Roman"/>
          <w:sz w:val="24"/>
          <w:szCs w:val="24"/>
        </w:rPr>
        <w:t>.</w:t>
      </w:r>
      <w:r w:rsidR="008178EF" w:rsidRPr="008178EF">
        <w:rPr>
          <w:rFonts w:ascii="Times New Roman" w:eastAsia="Times New Roman" w:hAnsi="Times New Roman" w:cs="Times New Roman"/>
          <w:sz w:val="24"/>
          <w:szCs w:val="24"/>
        </w:rPr>
        <w:t xml:space="preserve"> </w:t>
      </w:r>
      <w:r w:rsidR="008178EF">
        <w:rPr>
          <w:rFonts w:ascii="Times New Roman" w:eastAsia="Times New Roman" w:hAnsi="Times New Roman" w:cs="Times New Roman"/>
          <w:sz w:val="24"/>
          <w:szCs w:val="24"/>
        </w:rPr>
        <w:t>This analysis focuses on relative inequalities in mortality, which may paint a dire picture of widening inequalities despite targeted public health interventions. However, in reality, the absolute rates of mortality often have drastically improved, and inequalities in absolute terms are often seen to have actually reduced over time.</w:t>
      </w:r>
      <w:r w:rsidR="008178EF">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&lt;EndNote&gt;&lt;Cite&gt;&lt;Author&gt;Mackenbach&lt;/Author&gt;&lt;Year&gt;2020&lt;/Year&gt;&lt;RecNum&gt;147&lt;/RecNum&gt;&lt;DisplayText&gt;[8]&lt;/DisplayText&gt;&lt;record&gt;&lt;rec-number&gt;147&lt;/rec-number&gt;&lt;foreign-keys&gt;&lt;key app="EN" db-id="twpwp0rpfzzsdme0ft2x0t91v25df2atpps5" timestamp="1649955111"&gt;147&lt;/key&gt;&lt;/foreign-keys&gt;&lt;ref-type name="Journal Article"&gt;17&lt;/ref-type&gt;&lt;contributors&gt;&lt;authors&gt;&lt;author&gt;Mackenbach, Johan P.&lt;/author&gt;&lt;/authors&gt;&lt;/contributors&gt;&lt;titles&gt;&lt;title&gt;Re-thinking health inequalities&lt;/title&gt;&lt;secondary-title&gt;European Journal of Public Health&lt;/secondary-title&gt;&lt;/titles&gt;&lt;periodical&gt;&lt;full-title&gt;European Journal of Public Health&lt;/full-title&gt;&lt;/periodical&gt;&lt;pages&gt;615-615&lt;/pages&gt;&lt;volume&gt;30&lt;/volume&gt;&lt;number&gt;4&lt;/number&gt;&lt;dates&gt;&lt;year&gt;2020&lt;/year&gt;&lt;/dates&gt;&lt;isbn&gt;1101-1262&lt;/isbn&gt;&lt;urls&gt;&lt;related-urls&gt;&lt;url&gt;https://doi.org/10.1093/eurpub/ckaa001&lt;/url&gt;&lt;/related-urls&gt;&lt;/urls&gt;&lt;electronic-resource-num&gt;10.1093/eurpub/ckaa001&lt;/electronic-resource-num&gt;&lt;access-date&gt;4/14/2022&lt;/access-date&gt;&lt;/record&gt;&lt;/Cite&gt;&lt;/EndNote&gt;</w:instrText>
      </w:r>
      <w:r w:rsidR="008178EF">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[8]</w:t>
      </w:r>
      <w:r w:rsidR="008178EF">
        <w:rPr>
          <w:rFonts w:ascii="Times New Roman" w:eastAsia="Times New Roman" w:hAnsi="Times New Roman" w:cs="Times New Roman"/>
          <w:sz w:val="24"/>
          <w:szCs w:val="24"/>
        </w:rPr>
        <w:fldChar w:fldCharType="end"/>
      </w:r>
      <w:r w:rsidR="008178EF">
        <w:rPr>
          <w:rFonts w:ascii="Times New Roman" w:eastAsia="Times New Roman" w:hAnsi="Times New Roman" w:cs="Times New Roman"/>
          <w:sz w:val="24"/>
          <w:szCs w:val="24"/>
        </w:rPr>
        <w:t xml:space="preserve"> Therefore, it is important to consider that both reductions in overall mortality rates, and compositional changes in education groups may contribute to rising relative inequalities in mortality, despite improvements in absolute inequalities.</w:t>
      </w:r>
      <w:r w:rsidR="008178EF">
        <w:rPr>
          <w:rFonts w:ascii="Times New Roman" w:eastAsia="Times New Roman" w:hAnsi="Times New Roman" w:cs="Times New Roman"/>
          <w:sz w:val="24"/>
          <w:szCs w:val="24"/>
        </w:rPr>
        <w:fldChar w:fldCharType="begin"/>
      </w:r>
      <w:r w:rsidR="00870A46">
        <w:rPr>
          <w:rFonts w:ascii="Times New Roman" w:eastAsia="Times New Roman" w:hAnsi="Times New Roman" w:cs="Times New Roman"/>
          <w:sz w:val="24"/>
          <w:szCs w:val="24"/>
        </w:rPr>
        <w:instrText xml:space="preserve"> ADDIN EN.CITE &lt;EndNote&gt;&lt;Cite&gt;&lt;Author&gt;Mackenbach&lt;/Author&gt;&lt;Year&gt;2020&lt;/Year&gt;&lt;RecNum&gt;147&lt;/RecNum&gt;&lt;DisplayText&gt;[8]&lt;/DisplayText&gt;&lt;record&gt;&lt;rec-number&gt;147&lt;/rec-number&gt;&lt;foreign-keys&gt;&lt;key app="EN" db-id="twpwp0rpfzzsdme0ft2x0t91v25df2atpps5" timestamp="1649955111"&gt;147&lt;/key&gt;&lt;/foreign-keys&gt;&lt;ref-type name="Journal Article"&gt;17&lt;/ref-type&gt;&lt;contributors&gt;&lt;authors&gt;&lt;author&gt;Mackenbach, Johan P.&lt;/author&gt;&lt;/authors&gt;&lt;/contributors&gt;&lt;titles&gt;&lt;title&gt;Re-thinking health inequalities&lt;/title&gt;&lt;secondary-title&gt;European Journal of Public Health&lt;/secondary-title&gt;&lt;/titles&gt;&lt;periodical&gt;&lt;full-title&gt;European Journal of Public Health&lt;/full-title&gt;&lt;/periodical&gt;&lt;pages&gt;615-615&lt;/pages&gt;&lt;volume&gt;30&lt;/volume&gt;&lt;number&gt;4&lt;/number&gt;&lt;dates&gt;&lt;year&gt;2020&lt;/year&gt;&lt;/dates&gt;&lt;isbn&gt;1101-1262&lt;/isbn&gt;&lt;urls&gt;&lt;related-urls&gt;&lt;url&gt;https://doi.org/10.1093/eurpub/ckaa001&lt;/url&gt;&lt;/related-urls&gt;&lt;/urls&gt;&lt;electronic-resource-num&gt;10.1093/eurpub/ckaa001&lt;/electronic-resource-num&gt;&lt;access-date&gt;4/14/2022&lt;/access-date&gt;&lt;/record&gt;&lt;/Cite&gt;&lt;/EndNote&gt;</w:instrText>
      </w:r>
      <w:r w:rsidR="008178EF">
        <w:rPr>
          <w:rFonts w:ascii="Times New Roman" w:eastAsia="Times New Roman" w:hAnsi="Times New Roman" w:cs="Times New Roman"/>
          <w:sz w:val="24"/>
          <w:szCs w:val="24"/>
        </w:rPr>
        <w:fldChar w:fldCharType="separate"/>
      </w:r>
      <w:r w:rsidR="00870A46">
        <w:rPr>
          <w:rFonts w:ascii="Times New Roman" w:eastAsia="Times New Roman" w:hAnsi="Times New Roman" w:cs="Times New Roman"/>
          <w:noProof/>
          <w:sz w:val="24"/>
          <w:szCs w:val="24"/>
        </w:rPr>
        <w:t>[8]</w:t>
      </w:r>
      <w:r w:rsidR="008178EF">
        <w:rPr>
          <w:rFonts w:ascii="Times New Roman" w:eastAsia="Times New Roman" w:hAnsi="Times New Roman" w:cs="Times New Roman"/>
          <w:sz w:val="24"/>
          <w:szCs w:val="24"/>
        </w:rPr>
        <w:fldChar w:fldCharType="end"/>
      </w:r>
    </w:p>
    <w:p w14:paraId="7D383E65" w14:textId="399888BA" w:rsidR="00871EEB" w:rsidRDefault="00871EEB" w:rsidP="00DF1BD1">
      <w:pPr>
        <w:jc w:val="center"/>
        <w:rPr>
          <w:rFonts w:ascii="Times New Roman" w:hAnsi="Times New Roman" w:cs="Times New Roman"/>
          <w:b/>
          <w:bCs/>
          <w:sz w:val="24"/>
          <w:szCs w:val="24"/>
        </w:rPr>
      </w:pPr>
      <w:r>
        <w:rPr>
          <w:rFonts w:ascii="Times New Roman" w:hAnsi="Times New Roman" w:cs="Times New Roman"/>
          <w:b/>
          <w:bCs/>
          <w:sz w:val="24"/>
          <w:szCs w:val="24"/>
        </w:rPr>
        <w:t>Methods</w:t>
      </w:r>
    </w:p>
    <w:p w14:paraId="2E958437" w14:textId="2618AC22" w:rsidR="00660A17" w:rsidRPr="00660A17" w:rsidRDefault="00660A17" w:rsidP="00660A17">
      <w:pPr>
        <w:rPr>
          <w:rFonts w:ascii="Times New Roman" w:hAnsi="Times New Roman" w:cs="Times New Roman"/>
          <w:b/>
          <w:bCs/>
          <w:sz w:val="24"/>
          <w:szCs w:val="24"/>
        </w:rPr>
      </w:pPr>
      <w:r w:rsidRPr="00660A17">
        <w:rPr>
          <w:rFonts w:ascii="Times New Roman" w:hAnsi="Times New Roman" w:cs="Times New Roman"/>
          <w:b/>
          <w:bCs/>
          <w:sz w:val="24"/>
          <w:szCs w:val="24"/>
        </w:rPr>
        <w:t>Search Strategy</w:t>
      </w:r>
      <w:r w:rsidR="00871EEB">
        <w:rPr>
          <w:rFonts w:ascii="Times New Roman" w:hAnsi="Times New Roman" w:cs="Times New Roman"/>
          <w:b/>
          <w:bCs/>
          <w:sz w:val="24"/>
          <w:szCs w:val="24"/>
        </w:rPr>
        <w:t xml:space="preserve"> and Selection Criteria</w:t>
      </w:r>
    </w:p>
    <w:p w14:paraId="38FE03BA" w14:textId="7325239D" w:rsidR="00660A17" w:rsidRPr="00660A17" w:rsidRDefault="00F65279" w:rsidP="00660A17">
      <w:pPr>
        <w:rPr>
          <w:rFonts w:ascii="Times New Roman" w:hAnsi="Times New Roman" w:cs="Times New Roman"/>
          <w:b/>
          <w:bCs/>
          <w:sz w:val="24"/>
          <w:szCs w:val="24"/>
        </w:rPr>
      </w:pPr>
      <w:r>
        <w:rPr>
          <w:rFonts w:ascii="Times New Roman" w:hAnsi="Times New Roman" w:cs="Times New Roman"/>
          <w:sz w:val="24"/>
          <w:szCs w:val="24"/>
        </w:rPr>
        <w:tab/>
      </w:r>
      <w:r w:rsidR="00660A17" w:rsidRPr="00660A17">
        <w:rPr>
          <w:rFonts w:ascii="Times New Roman" w:hAnsi="Times New Roman" w:cs="Times New Roman"/>
          <w:sz w:val="24"/>
          <w:szCs w:val="24"/>
        </w:rPr>
        <w:t xml:space="preserve">A literature search was conducted using the databases </w:t>
      </w:r>
      <w:r w:rsidR="00660A17" w:rsidRPr="00660A17">
        <w:rPr>
          <w:rFonts w:ascii="Times New Roman" w:hAnsi="Times New Roman" w:cs="Times New Roman"/>
          <w:sz w:val="24"/>
          <w:szCs w:val="24"/>
          <w:shd w:val="clear" w:color="auto" w:fill="FFFFFF"/>
        </w:rPr>
        <w:t>Pub-Med</w:t>
      </w:r>
      <w:r w:rsidR="00037593">
        <w:rPr>
          <w:rFonts w:ascii="Times New Roman" w:hAnsi="Times New Roman" w:cs="Times New Roman"/>
          <w:sz w:val="24"/>
          <w:szCs w:val="24"/>
          <w:shd w:val="clear" w:color="auto" w:fill="FFFFFF"/>
        </w:rPr>
        <w:t xml:space="preserve"> (NIH/NLM)</w:t>
      </w:r>
      <w:r w:rsidR="00660A17" w:rsidRPr="00660A17">
        <w:rPr>
          <w:rFonts w:ascii="Times New Roman" w:hAnsi="Times New Roman" w:cs="Times New Roman"/>
          <w:sz w:val="24"/>
          <w:szCs w:val="24"/>
          <w:shd w:val="clear" w:color="auto" w:fill="FFFFFF"/>
        </w:rPr>
        <w:t>, Web of Science</w:t>
      </w:r>
      <w:r w:rsidR="00037593">
        <w:rPr>
          <w:rFonts w:ascii="Times New Roman" w:hAnsi="Times New Roman" w:cs="Times New Roman"/>
          <w:sz w:val="24"/>
          <w:szCs w:val="24"/>
          <w:shd w:val="clear" w:color="auto" w:fill="FFFFFF"/>
        </w:rPr>
        <w:t xml:space="preserve"> (Clarivate)</w:t>
      </w:r>
      <w:r w:rsidR="00660A17" w:rsidRPr="00660A17">
        <w:rPr>
          <w:rFonts w:ascii="Times New Roman" w:hAnsi="Times New Roman" w:cs="Times New Roman"/>
          <w:sz w:val="24"/>
          <w:szCs w:val="24"/>
          <w:shd w:val="clear" w:color="auto" w:fill="FFFFFF"/>
        </w:rPr>
        <w:t>, Scopus</w:t>
      </w:r>
      <w:r w:rsidR="00037593">
        <w:rPr>
          <w:rFonts w:ascii="Times New Roman" w:hAnsi="Times New Roman" w:cs="Times New Roman"/>
          <w:sz w:val="24"/>
          <w:szCs w:val="24"/>
          <w:shd w:val="clear" w:color="auto" w:fill="FFFFFF"/>
        </w:rPr>
        <w:t xml:space="preserve"> (Elsevier)</w:t>
      </w:r>
      <w:r w:rsidR="00660A17" w:rsidRPr="00660A17">
        <w:rPr>
          <w:rFonts w:ascii="Times New Roman" w:hAnsi="Times New Roman" w:cs="Times New Roman"/>
          <w:sz w:val="24"/>
          <w:szCs w:val="24"/>
          <w:shd w:val="clear" w:color="auto" w:fill="FFFFFF"/>
        </w:rPr>
        <w:t>, EMBASE</w:t>
      </w:r>
      <w:r w:rsidR="00037593">
        <w:rPr>
          <w:rFonts w:ascii="Times New Roman" w:hAnsi="Times New Roman" w:cs="Times New Roman"/>
          <w:sz w:val="24"/>
          <w:szCs w:val="24"/>
          <w:shd w:val="clear" w:color="auto" w:fill="FFFFFF"/>
        </w:rPr>
        <w:t xml:space="preserve"> (Elsevier)</w:t>
      </w:r>
      <w:r w:rsidR="00660A17" w:rsidRPr="00660A17">
        <w:rPr>
          <w:rFonts w:ascii="Times New Roman" w:hAnsi="Times New Roman" w:cs="Times New Roman"/>
          <w:sz w:val="24"/>
          <w:szCs w:val="24"/>
          <w:shd w:val="clear" w:color="auto" w:fill="FFFFFF"/>
        </w:rPr>
        <w:t>, Global Health (CAB</w:t>
      </w:r>
      <w:r w:rsidR="00037593">
        <w:rPr>
          <w:rFonts w:ascii="Times New Roman" w:hAnsi="Times New Roman" w:cs="Times New Roman"/>
          <w:sz w:val="24"/>
          <w:szCs w:val="24"/>
          <w:shd w:val="clear" w:color="auto" w:fill="FFFFFF"/>
        </w:rPr>
        <w:t>-EBSCO</w:t>
      </w:r>
      <w:r w:rsidR="00660A17" w:rsidRPr="00660A17">
        <w:rPr>
          <w:rFonts w:ascii="Times New Roman" w:hAnsi="Times New Roman" w:cs="Times New Roman"/>
          <w:sz w:val="24"/>
          <w:szCs w:val="24"/>
          <w:shd w:val="clear" w:color="auto" w:fill="FFFFFF"/>
        </w:rPr>
        <w:t>), EconLit</w:t>
      </w:r>
      <w:r w:rsidR="00037593">
        <w:rPr>
          <w:rFonts w:ascii="Times New Roman" w:hAnsi="Times New Roman" w:cs="Times New Roman"/>
          <w:sz w:val="24"/>
          <w:szCs w:val="24"/>
          <w:shd w:val="clear" w:color="auto" w:fill="FFFFFF"/>
        </w:rPr>
        <w:t xml:space="preserve"> (EBSCO)</w:t>
      </w:r>
      <w:r w:rsidR="00660A17" w:rsidRPr="00660A17">
        <w:rPr>
          <w:rFonts w:ascii="Times New Roman" w:hAnsi="Times New Roman" w:cs="Times New Roman"/>
          <w:sz w:val="24"/>
          <w:szCs w:val="24"/>
          <w:shd w:val="clear" w:color="auto" w:fill="FFFFFF"/>
        </w:rPr>
        <w:t>, and Sociology Source Ultimate</w:t>
      </w:r>
      <w:r w:rsidR="00037593">
        <w:rPr>
          <w:rFonts w:ascii="Times New Roman" w:hAnsi="Times New Roman" w:cs="Times New Roman"/>
          <w:sz w:val="24"/>
          <w:szCs w:val="24"/>
          <w:shd w:val="clear" w:color="auto" w:fill="FFFFFF"/>
        </w:rPr>
        <w:t xml:space="preserve"> (EBSCO)</w:t>
      </w:r>
      <w:r w:rsidR="00660A17" w:rsidRPr="00660A17">
        <w:rPr>
          <w:rFonts w:ascii="Times New Roman" w:hAnsi="Times New Roman" w:cs="Times New Roman"/>
          <w:sz w:val="24"/>
          <w:szCs w:val="24"/>
          <w:shd w:val="clear" w:color="auto" w:fill="FFFFFF"/>
        </w:rPr>
        <w:t xml:space="preserve"> </w:t>
      </w:r>
      <w:r w:rsidR="002D4F64">
        <w:rPr>
          <w:rFonts w:ascii="Times New Roman" w:hAnsi="Times New Roman" w:cs="Times New Roman"/>
          <w:sz w:val="24"/>
          <w:szCs w:val="24"/>
          <w:shd w:val="clear" w:color="auto" w:fill="FFFFFF"/>
        </w:rPr>
        <w:t>from the 25</w:t>
      </w:r>
      <w:r w:rsidR="002D4F64" w:rsidRPr="0051261C">
        <w:rPr>
          <w:rFonts w:ascii="Times New Roman" w:hAnsi="Times New Roman" w:cs="Times New Roman"/>
          <w:sz w:val="24"/>
          <w:szCs w:val="24"/>
          <w:shd w:val="clear" w:color="auto" w:fill="FFFFFF"/>
          <w:vertAlign w:val="superscript"/>
        </w:rPr>
        <w:t>th</w:t>
      </w:r>
      <w:r w:rsidR="002D4F64">
        <w:rPr>
          <w:rFonts w:ascii="Times New Roman" w:hAnsi="Times New Roman" w:cs="Times New Roman"/>
          <w:sz w:val="24"/>
          <w:szCs w:val="24"/>
          <w:shd w:val="clear" w:color="auto" w:fill="FFFFFF"/>
        </w:rPr>
        <w:t xml:space="preserve"> of </w:t>
      </w:r>
      <w:r w:rsidR="00660A17" w:rsidRPr="00660A17">
        <w:rPr>
          <w:rFonts w:ascii="Times New Roman" w:hAnsi="Times New Roman" w:cs="Times New Roman"/>
          <w:sz w:val="24"/>
          <w:szCs w:val="24"/>
          <w:shd w:val="clear" w:color="auto" w:fill="FFFFFF"/>
        </w:rPr>
        <w:t xml:space="preserve">November </w:t>
      </w:r>
      <w:r w:rsidR="002D4F64">
        <w:rPr>
          <w:rFonts w:ascii="Times New Roman" w:hAnsi="Times New Roman" w:cs="Times New Roman"/>
          <w:sz w:val="24"/>
          <w:szCs w:val="24"/>
          <w:shd w:val="clear" w:color="auto" w:fill="FFFFFF"/>
        </w:rPr>
        <w:t>to the 6</w:t>
      </w:r>
      <w:r w:rsidR="002D4F64" w:rsidRPr="0051261C">
        <w:rPr>
          <w:rFonts w:ascii="Times New Roman" w:hAnsi="Times New Roman" w:cs="Times New Roman"/>
          <w:sz w:val="24"/>
          <w:szCs w:val="24"/>
          <w:shd w:val="clear" w:color="auto" w:fill="FFFFFF"/>
          <w:vertAlign w:val="superscript"/>
        </w:rPr>
        <w:t>th</w:t>
      </w:r>
      <w:r w:rsidR="002D4F64">
        <w:rPr>
          <w:rFonts w:ascii="Times New Roman" w:hAnsi="Times New Roman" w:cs="Times New Roman"/>
          <w:sz w:val="24"/>
          <w:szCs w:val="24"/>
          <w:shd w:val="clear" w:color="auto" w:fill="FFFFFF"/>
        </w:rPr>
        <w:t xml:space="preserve"> of</w:t>
      </w:r>
      <w:r w:rsidR="008500D4">
        <w:rPr>
          <w:rFonts w:ascii="Times New Roman" w:hAnsi="Times New Roman" w:cs="Times New Roman"/>
          <w:sz w:val="24"/>
          <w:szCs w:val="24"/>
          <w:shd w:val="clear" w:color="auto" w:fill="FFFFFF"/>
        </w:rPr>
        <w:t xml:space="preserve"> </w:t>
      </w:r>
      <w:r w:rsidR="00660A17" w:rsidRPr="00660A17">
        <w:rPr>
          <w:rFonts w:ascii="Times New Roman" w:hAnsi="Times New Roman" w:cs="Times New Roman"/>
          <w:sz w:val="24"/>
          <w:szCs w:val="24"/>
          <w:shd w:val="clear" w:color="auto" w:fill="FFFFFF"/>
        </w:rPr>
        <w:t>December 2019</w:t>
      </w:r>
      <w:r w:rsidR="00937038">
        <w:rPr>
          <w:rFonts w:ascii="Times New Roman" w:hAnsi="Times New Roman" w:cs="Times New Roman"/>
          <w:sz w:val="24"/>
          <w:szCs w:val="24"/>
          <w:shd w:val="clear" w:color="auto" w:fill="FFFFFF"/>
        </w:rPr>
        <w:t xml:space="preserve"> by librarians</w:t>
      </w:r>
      <w:r w:rsidR="00660A17" w:rsidRPr="00660A17">
        <w:rPr>
          <w:rFonts w:ascii="Times New Roman" w:hAnsi="Times New Roman" w:cs="Times New Roman"/>
          <w:sz w:val="24"/>
          <w:szCs w:val="24"/>
          <w:shd w:val="clear" w:color="auto" w:fill="FFFFFF"/>
        </w:rPr>
        <w:t xml:space="preserve">. The search was limited to records published since 1980 without any language limitations. The search was constructed using key terms: </w:t>
      </w:r>
      <w:r w:rsidR="00660A17" w:rsidRPr="0051261C">
        <w:rPr>
          <w:rFonts w:ascii="Times New Roman" w:hAnsi="Times New Roman" w:cs="Times New Roman"/>
          <w:i/>
          <w:iCs/>
          <w:sz w:val="24"/>
          <w:szCs w:val="24"/>
        </w:rPr>
        <w:t xml:space="preserve">education, socioeconomic status, health inequalities, adult, mortality, all-cause mortality, </w:t>
      </w:r>
      <w:r w:rsidR="00147D56" w:rsidRPr="00E426DA">
        <w:rPr>
          <w:rFonts w:ascii="Times New Roman" w:hAnsi="Times New Roman" w:cs="Times New Roman"/>
          <w:sz w:val="24"/>
          <w:szCs w:val="24"/>
        </w:rPr>
        <w:t>and</w:t>
      </w:r>
      <w:r w:rsidR="00147D56" w:rsidRPr="0051261C">
        <w:rPr>
          <w:rFonts w:ascii="Times New Roman" w:hAnsi="Times New Roman" w:cs="Times New Roman"/>
          <w:i/>
          <w:iCs/>
          <w:sz w:val="24"/>
          <w:szCs w:val="24"/>
        </w:rPr>
        <w:t xml:space="preserve"> </w:t>
      </w:r>
      <w:r w:rsidR="00660A17" w:rsidRPr="0051261C">
        <w:rPr>
          <w:rFonts w:ascii="Times New Roman" w:hAnsi="Times New Roman" w:cs="Times New Roman"/>
          <w:i/>
          <w:iCs/>
          <w:sz w:val="24"/>
          <w:szCs w:val="24"/>
        </w:rPr>
        <w:t>death</w:t>
      </w:r>
      <w:r w:rsidR="00660A17" w:rsidRPr="00660A17">
        <w:rPr>
          <w:rFonts w:ascii="Times New Roman" w:hAnsi="Times New Roman" w:cs="Times New Roman"/>
          <w:sz w:val="24"/>
          <w:szCs w:val="24"/>
        </w:rPr>
        <w:t>. The specific search string contains commonly related terms and synonyms to the key terms above. Rather than using the Boolean term “AND” for the search string, we used proximity searching. Setting the proximity to 10 ensures the two words or blocks must occur within ten words of each other, yielding a more relevant and manageable result through a higher bar for inclusion in the search results.</w:t>
      </w:r>
      <w:r w:rsidR="00DD17A9">
        <w:rPr>
          <w:rFonts w:ascii="Times New Roman" w:hAnsi="Times New Roman" w:cs="Times New Roman"/>
          <w:sz w:val="24"/>
          <w:szCs w:val="24"/>
        </w:rPr>
        <w:t xml:space="preserve"> The literature search string used is provided in the </w:t>
      </w:r>
      <w:r w:rsidR="00537EFD">
        <w:rPr>
          <w:rFonts w:ascii="Times New Roman" w:hAnsi="Times New Roman" w:cs="Times New Roman"/>
          <w:sz w:val="24"/>
          <w:szCs w:val="24"/>
        </w:rPr>
        <w:t>S</w:t>
      </w:r>
      <w:r w:rsidR="00DD17A9">
        <w:rPr>
          <w:rFonts w:ascii="Times New Roman" w:hAnsi="Times New Roman" w:cs="Times New Roman"/>
          <w:sz w:val="24"/>
          <w:szCs w:val="24"/>
        </w:rPr>
        <w:t xml:space="preserve">upplemental </w:t>
      </w:r>
      <w:r w:rsidR="00537EFD">
        <w:rPr>
          <w:rFonts w:ascii="Times New Roman" w:hAnsi="Times New Roman" w:cs="Times New Roman"/>
          <w:sz w:val="24"/>
          <w:szCs w:val="24"/>
        </w:rPr>
        <w:t>A</w:t>
      </w:r>
      <w:r w:rsidR="000402D9">
        <w:rPr>
          <w:rFonts w:ascii="Times New Roman" w:hAnsi="Times New Roman" w:cs="Times New Roman"/>
          <w:sz w:val="24"/>
          <w:szCs w:val="24"/>
        </w:rPr>
        <w:t xml:space="preserve">ppendix </w:t>
      </w:r>
      <w:r w:rsidR="00537EFD">
        <w:rPr>
          <w:rFonts w:ascii="Times New Roman" w:hAnsi="Times New Roman" w:cs="Times New Roman"/>
          <w:sz w:val="24"/>
          <w:szCs w:val="24"/>
        </w:rPr>
        <w:t>A</w:t>
      </w:r>
      <w:r w:rsidR="000402D9">
        <w:rPr>
          <w:rFonts w:ascii="Times New Roman" w:hAnsi="Times New Roman" w:cs="Times New Roman"/>
          <w:sz w:val="24"/>
          <w:szCs w:val="24"/>
        </w:rPr>
        <w:t>.</w:t>
      </w:r>
      <w:r>
        <w:rPr>
          <w:rFonts w:ascii="Times New Roman" w:hAnsi="Times New Roman" w:cs="Times New Roman"/>
          <w:sz w:val="24"/>
          <w:szCs w:val="24"/>
        </w:rPr>
        <w:t xml:space="preserve"> </w:t>
      </w:r>
      <w:r w:rsidR="00660A17" w:rsidRPr="00660A17">
        <w:rPr>
          <w:rFonts w:ascii="Times New Roman" w:hAnsi="Times New Roman" w:cs="Times New Roman"/>
          <w:sz w:val="24"/>
          <w:szCs w:val="24"/>
        </w:rPr>
        <w:t xml:space="preserve">A hand-search for relevant articles not found through database searching was conducted by searching the reference lists of obtained articles such as literature reviews and narrative reviews. </w:t>
      </w:r>
    </w:p>
    <w:p w14:paraId="2D281DC5" w14:textId="49FACE11" w:rsidR="00395D71" w:rsidRDefault="00F65279" w:rsidP="00B34481">
      <w:pPr>
        <w:rPr>
          <w:rFonts w:ascii="Times New Roman" w:hAnsi="Times New Roman" w:cs="Times New Roman"/>
          <w:sz w:val="24"/>
          <w:szCs w:val="24"/>
        </w:rPr>
      </w:pPr>
      <w:r>
        <w:rPr>
          <w:rFonts w:ascii="Times New Roman" w:hAnsi="Times New Roman" w:cs="Times New Roman"/>
          <w:sz w:val="24"/>
          <w:szCs w:val="24"/>
        </w:rPr>
        <w:tab/>
      </w:r>
      <w:r w:rsidR="00E54767" w:rsidRPr="005C79CA">
        <w:rPr>
          <w:rFonts w:ascii="Times New Roman" w:hAnsi="Times New Roman" w:cs="Times New Roman"/>
          <w:sz w:val="24"/>
          <w:szCs w:val="24"/>
        </w:rPr>
        <w:t>Abstracts of articles found through the literature search were screened by two independent reviewers</w:t>
      </w:r>
      <w:r w:rsidR="00E54767">
        <w:rPr>
          <w:rFonts w:ascii="Times New Roman" w:hAnsi="Times New Roman" w:cs="Times New Roman"/>
          <w:sz w:val="24"/>
          <w:szCs w:val="24"/>
        </w:rPr>
        <w:t>.</w:t>
      </w:r>
      <w:r w:rsidR="00E54767" w:rsidRPr="005C79CA">
        <w:rPr>
          <w:rFonts w:ascii="Times New Roman" w:hAnsi="Times New Roman" w:cs="Times New Roman"/>
          <w:sz w:val="24"/>
          <w:szCs w:val="24"/>
        </w:rPr>
        <w:t xml:space="preserve"> In the case of disagreement, a third independent reviewer determined the final decision. During the abstract screening, </w:t>
      </w:r>
      <w:r w:rsidR="00E54767">
        <w:rPr>
          <w:rFonts w:ascii="Times New Roman" w:hAnsi="Times New Roman" w:cs="Times New Roman"/>
          <w:sz w:val="24"/>
          <w:szCs w:val="24"/>
        </w:rPr>
        <w:t>all articles that mentioned</w:t>
      </w:r>
      <w:r w:rsidR="00E54767" w:rsidRPr="005C79CA">
        <w:rPr>
          <w:rFonts w:ascii="Times New Roman" w:hAnsi="Times New Roman" w:cs="Times New Roman"/>
          <w:sz w:val="24"/>
          <w:szCs w:val="24"/>
        </w:rPr>
        <w:t xml:space="preserve"> social group analysis</w:t>
      </w:r>
      <w:r w:rsidR="00E54767">
        <w:rPr>
          <w:rFonts w:ascii="Times New Roman" w:hAnsi="Times New Roman" w:cs="Times New Roman"/>
          <w:sz w:val="24"/>
          <w:szCs w:val="24"/>
        </w:rPr>
        <w:t xml:space="preserve"> were included</w:t>
      </w:r>
      <w:r w:rsidR="00E54767" w:rsidRPr="005C79CA">
        <w:rPr>
          <w:rFonts w:ascii="Times New Roman" w:hAnsi="Times New Roman" w:cs="Times New Roman"/>
          <w:sz w:val="24"/>
          <w:szCs w:val="24"/>
        </w:rPr>
        <w:t xml:space="preserve">. This was done as many studies may not </w:t>
      </w:r>
      <w:r w:rsidR="00E54767">
        <w:rPr>
          <w:rFonts w:ascii="Times New Roman" w:hAnsi="Times New Roman" w:cs="Times New Roman"/>
          <w:sz w:val="24"/>
          <w:szCs w:val="24"/>
        </w:rPr>
        <w:t>explicitly state</w:t>
      </w:r>
      <w:r w:rsidR="00E54767" w:rsidRPr="005C79CA">
        <w:rPr>
          <w:rFonts w:ascii="Times New Roman" w:hAnsi="Times New Roman" w:cs="Times New Roman"/>
          <w:sz w:val="24"/>
          <w:szCs w:val="24"/>
        </w:rPr>
        <w:t xml:space="preserve"> educational attainment as a measure examined, but rather simply state “socioeconomic variables”.</w:t>
      </w:r>
      <w:r w:rsidR="00E54767">
        <w:rPr>
          <w:rFonts w:ascii="Times New Roman" w:hAnsi="Times New Roman" w:cs="Times New Roman"/>
          <w:sz w:val="24"/>
          <w:szCs w:val="24"/>
        </w:rPr>
        <w:t xml:space="preserve"> During full article reading, two reviewers </w:t>
      </w:r>
      <w:r w:rsidR="00051D0C">
        <w:rPr>
          <w:rFonts w:ascii="Times New Roman" w:hAnsi="Times New Roman" w:cs="Times New Roman"/>
          <w:sz w:val="24"/>
          <w:szCs w:val="24"/>
        </w:rPr>
        <w:t xml:space="preserve">independently </w:t>
      </w:r>
      <w:r w:rsidR="00E54767">
        <w:rPr>
          <w:rFonts w:ascii="Times New Roman" w:hAnsi="Times New Roman" w:cs="Times New Roman"/>
          <w:sz w:val="24"/>
          <w:szCs w:val="24"/>
        </w:rPr>
        <w:t>screened each article for inclusion, with a third review used in case of disagreement.</w:t>
      </w:r>
      <w:r w:rsidR="005268AE">
        <w:rPr>
          <w:rFonts w:ascii="Times New Roman" w:hAnsi="Times New Roman" w:cs="Times New Roman"/>
          <w:sz w:val="24"/>
          <w:szCs w:val="24"/>
        </w:rPr>
        <w:t xml:space="preserve"> </w:t>
      </w:r>
      <w:r w:rsidR="005268AE" w:rsidRPr="00660A17">
        <w:rPr>
          <w:rFonts w:ascii="Times New Roman" w:hAnsi="Times New Roman" w:cs="Times New Roman"/>
          <w:sz w:val="24"/>
          <w:szCs w:val="24"/>
        </w:rPr>
        <w:t xml:space="preserve">The inclusion and exclusion criteria </w:t>
      </w:r>
      <w:r w:rsidR="005268AE">
        <w:rPr>
          <w:rFonts w:ascii="Times New Roman" w:hAnsi="Times New Roman" w:cs="Times New Roman"/>
          <w:sz w:val="24"/>
          <w:szCs w:val="24"/>
        </w:rPr>
        <w:t xml:space="preserve">are </w:t>
      </w:r>
      <w:r w:rsidR="005268AE" w:rsidRPr="00660A17">
        <w:rPr>
          <w:rFonts w:ascii="Times New Roman" w:hAnsi="Times New Roman" w:cs="Times New Roman"/>
          <w:sz w:val="24"/>
          <w:szCs w:val="24"/>
        </w:rPr>
        <w:t xml:space="preserve">summarized </w:t>
      </w:r>
      <w:r w:rsidR="005268AE" w:rsidRPr="0016430D">
        <w:rPr>
          <w:rFonts w:ascii="Times New Roman" w:hAnsi="Times New Roman" w:cs="Times New Roman"/>
          <w:sz w:val="24"/>
          <w:szCs w:val="24"/>
        </w:rPr>
        <w:t>in Table 1</w:t>
      </w:r>
      <w:r w:rsidR="005268AE" w:rsidRPr="00660A17">
        <w:rPr>
          <w:rFonts w:ascii="Times New Roman" w:hAnsi="Times New Roman" w:cs="Times New Roman"/>
          <w:sz w:val="24"/>
          <w:szCs w:val="24"/>
        </w:rPr>
        <w:t xml:space="preserve"> according to the SPIDER</w:t>
      </w:r>
      <w:r w:rsidR="005268AE">
        <w:rPr>
          <w:rFonts w:ascii="Times New Roman" w:hAnsi="Times New Roman" w:cs="Times New Roman"/>
          <w:sz w:val="24"/>
          <w:szCs w:val="24"/>
        </w:rPr>
        <w:t xml:space="preserve"> framework. </w:t>
      </w:r>
      <w:r w:rsidR="004B769E" w:rsidRPr="00822AF4">
        <w:rPr>
          <w:rFonts w:ascii="Times New Roman" w:hAnsi="Times New Roman" w:cs="Times New Roman"/>
          <w:sz w:val="24"/>
          <w:szCs w:val="24"/>
        </w:rPr>
        <w:t xml:space="preserve">Articles were assessed for risk of bias and quality </w:t>
      </w:r>
      <w:r w:rsidR="004B769E">
        <w:rPr>
          <w:rFonts w:ascii="Times New Roman" w:hAnsi="Times New Roman" w:cs="Times New Roman"/>
          <w:sz w:val="24"/>
          <w:szCs w:val="24"/>
        </w:rPr>
        <w:t xml:space="preserve">by one reviewer independently </w:t>
      </w:r>
      <w:r w:rsidR="004B769E" w:rsidRPr="00822AF4">
        <w:rPr>
          <w:rFonts w:ascii="Times New Roman" w:hAnsi="Times New Roman" w:cs="Times New Roman"/>
          <w:sz w:val="24"/>
          <w:szCs w:val="24"/>
        </w:rPr>
        <w:t xml:space="preserve">using the </w:t>
      </w:r>
      <w:r w:rsidR="004B769E">
        <w:rPr>
          <w:rFonts w:ascii="Times New Roman" w:hAnsi="Times New Roman" w:cs="Times New Roman"/>
          <w:sz w:val="24"/>
          <w:szCs w:val="24"/>
        </w:rPr>
        <w:t xml:space="preserve">Joanna Briggs Institute (JBI) </w:t>
      </w:r>
      <w:r w:rsidR="004B769E" w:rsidRPr="00822AF4">
        <w:rPr>
          <w:rFonts w:ascii="Times New Roman" w:hAnsi="Times New Roman" w:cs="Times New Roman"/>
          <w:sz w:val="24"/>
          <w:szCs w:val="24"/>
        </w:rPr>
        <w:t>Critical Appraisal checklists for the study’s design (cohort or cross-sectional).</w:t>
      </w:r>
      <w:r w:rsidR="004B769E">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&lt;EndNote&gt;&lt;Cite&gt;&lt;Author&gt;Joanna Briggs Institute&lt;/Author&gt;&lt;Year&gt;2017&lt;/Year&gt;&lt;RecNum&gt;145&lt;/RecNum&gt;&lt;DisplayText&gt;[9, 10]&lt;/DisplayText&gt;&lt;record&gt;&lt;rec-number&gt;145&lt;/rec-number&gt;&lt;foreign-keys&gt;&lt;key app="EN" db-id="twpwp0rpfzzsdme0ft2x0t91v25df2atpps5" timestamp="1649839307"&gt;145&lt;/key&gt;&lt;/foreign-keys&gt;&lt;ref-type name="Web Page"&gt;12&lt;/ref-type&gt;&lt;contributors&gt;&lt;authors&gt;&lt;author&gt;Joanna Briggs Institute,&lt;/author&gt;&lt;/authors&gt;&lt;/contributors&gt;&lt;titles&gt;&lt;title&gt;Checklist for Analytical Cross Sectional Studies&lt;/title&gt;&lt;/titles&gt;&lt;dates&gt;&lt;year&gt;2017&lt;/year&gt;&lt;/dates&gt;&lt;urls&gt;&lt;related-urls&gt;&lt;url&gt;https://jbi.global/critical-appraisal-tools&lt;/url&gt;&lt;/related-urls&gt;&lt;/urls&gt;&lt;/record&gt;&lt;/Cite&gt;&lt;Cite&gt;&lt;Author&gt;Joanna Briggs Institute&lt;/Author&gt;&lt;Year&gt;2017&lt;/Year&gt;&lt;RecNum&gt;144&lt;/RecNum&gt;&lt;record&gt;&lt;rec-number&gt;144&lt;/rec-number&gt;&lt;foreign-keys&gt;&lt;key app="EN" db-id="twpwp0rpfzzsdme0ft2x0t91v25df2atpps5" timestamp="1649839244"&gt;144&lt;/key&gt;&lt;/foreign-keys&gt;&lt;ref-type name="Web Page"&gt;12&lt;/ref-type&gt;&lt;contributors&gt;&lt;authors&gt;&lt;author&gt;Joanna Briggs Institute,&lt;/author&gt;&lt;/authors&gt;&lt;/contributors&gt;&lt;titles&gt;&lt;title&gt;Checklist for Cohort Studies&lt;/title&gt;&lt;/titles&gt;&lt;dates&gt;&lt;year&gt;2017&lt;/year&gt;&lt;/dates&gt;&lt;urls&gt;&lt;related-urls&gt;&lt;url&gt;https://jbi.global/critical-appraisal-tools&lt;/url&gt;&lt;/related-urls&gt;&lt;/urls&gt;&lt;/record&gt;&lt;/Cite&gt;&lt;/EndNote&gt;</w:instrText>
      </w:r>
      <w:r w:rsidR="004B769E">
        <w:rPr>
          <w:rFonts w:ascii="Times New Roman" w:hAnsi="Times New Roman" w:cs="Times New Roman"/>
          <w:sz w:val="24"/>
          <w:szCs w:val="24"/>
        </w:rPr>
        <w:fldChar w:fldCharType="separate"/>
      </w:r>
      <w:r w:rsidR="00870A46">
        <w:rPr>
          <w:rFonts w:ascii="Times New Roman" w:hAnsi="Times New Roman" w:cs="Times New Roman"/>
          <w:noProof/>
          <w:sz w:val="24"/>
          <w:szCs w:val="24"/>
        </w:rPr>
        <w:t>[9, 10]</w:t>
      </w:r>
      <w:r w:rsidR="004B769E">
        <w:rPr>
          <w:rFonts w:ascii="Times New Roman" w:hAnsi="Times New Roman" w:cs="Times New Roman"/>
          <w:sz w:val="24"/>
          <w:szCs w:val="24"/>
        </w:rPr>
        <w:fldChar w:fldCharType="end"/>
      </w:r>
      <w:r w:rsidR="004B769E" w:rsidRPr="00822AF4">
        <w:rPr>
          <w:rFonts w:ascii="Times New Roman" w:hAnsi="Times New Roman" w:cs="Times New Roman"/>
          <w:sz w:val="24"/>
          <w:szCs w:val="24"/>
        </w:rPr>
        <w:t xml:space="preserve"> Studies received a score of 1 if the criterion was met and 0 if not, or if it was unclear. The scores were added together and classified into equal quality categories based on the maximum score possible. For cohort studies, the fair category included scores from 0-3, good quality was scores from 4-7, and excellent was scores 8-11. For cross-sectional studies, the categories for fair, good, and excellent were determined from scores ranging from 0-2, 3-5, and 6-8, respectively. </w:t>
      </w:r>
      <w:bookmarkStart w:id="1" w:name="_Toc70344507"/>
    </w:p>
    <w:p w14:paraId="14D65369" w14:textId="34BBD0C1" w:rsidR="00E41089" w:rsidRPr="00E41089" w:rsidRDefault="00E41089" w:rsidP="00B34481">
      <w:pPr>
        <w:rPr>
          <w:rFonts w:ascii="Times New Roman" w:hAnsi="Times New Roman" w:cs="Times New Roman"/>
          <w:sz w:val="24"/>
          <w:szCs w:val="24"/>
        </w:rPr>
      </w:pPr>
      <w:r w:rsidRPr="00660A17">
        <w:rPr>
          <w:rFonts w:ascii="Times New Roman" w:hAnsi="Times New Roman" w:cs="Times New Roman"/>
          <w:b/>
          <w:bCs/>
          <w:sz w:val="24"/>
          <w:szCs w:val="24"/>
        </w:rPr>
        <w:t xml:space="preserve">Table </w:t>
      </w:r>
      <w:r w:rsidRPr="00660A17">
        <w:rPr>
          <w:rFonts w:ascii="Times New Roman" w:hAnsi="Times New Roman" w:cs="Times New Roman"/>
          <w:b/>
          <w:bCs/>
          <w:i/>
          <w:iCs/>
          <w:sz w:val="24"/>
          <w:szCs w:val="24"/>
        </w:rPr>
        <w:fldChar w:fldCharType="begin"/>
      </w:r>
      <w:r w:rsidRPr="00660A17">
        <w:rPr>
          <w:rFonts w:ascii="Times New Roman" w:hAnsi="Times New Roman" w:cs="Times New Roman"/>
          <w:b/>
          <w:bCs/>
          <w:sz w:val="24"/>
          <w:szCs w:val="24"/>
        </w:rPr>
        <w:instrText xml:space="preserve"> SEQ Table \* ARABIC </w:instrText>
      </w:r>
      <w:r w:rsidRPr="00660A17">
        <w:rPr>
          <w:rFonts w:ascii="Times New Roman" w:hAnsi="Times New Roman" w:cs="Times New Roman"/>
          <w:b/>
          <w:bCs/>
          <w:i/>
          <w:iCs/>
          <w:sz w:val="24"/>
          <w:szCs w:val="24"/>
        </w:rPr>
        <w:fldChar w:fldCharType="separate"/>
      </w:r>
      <w:r w:rsidRPr="00660A17">
        <w:rPr>
          <w:rFonts w:ascii="Times New Roman" w:hAnsi="Times New Roman" w:cs="Times New Roman"/>
          <w:b/>
          <w:bCs/>
          <w:noProof/>
          <w:sz w:val="24"/>
          <w:szCs w:val="24"/>
        </w:rPr>
        <w:t>1</w:t>
      </w:r>
      <w:r w:rsidRPr="00660A17">
        <w:rPr>
          <w:rFonts w:ascii="Times New Roman" w:hAnsi="Times New Roman" w:cs="Times New Roman"/>
          <w:b/>
          <w:bCs/>
          <w:i/>
          <w:iCs/>
          <w:sz w:val="24"/>
          <w:szCs w:val="24"/>
        </w:rPr>
        <w:fldChar w:fldCharType="end"/>
      </w:r>
      <w:r w:rsidRPr="00660A17">
        <w:rPr>
          <w:rFonts w:ascii="Times New Roman" w:hAnsi="Times New Roman" w:cs="Times New Roman"/>
          <w:b/>
          <w:bCs/>
          <w:sz w:val="24"/>
          <w:szCs w:val="24"/>
        </w:rPr>
        <w:t>.</w:t>
      </w:r>
      <w:r w:rsidRPr="00660A17">
        <w:rPr>
          <w:rFonts w:ascii="Times New Roman" w:hAnsi="Times New Roman" w:cs="Times New Roman"/>
          <w:sz w:val="24"/>
          <w:szCs w:val="24"/>
        </w:rPr>
        <w:t xml:space="preserve"> SPIDER Framework for Inclusion and Exclusion Criteria</w:t>
      </w:r>
    </w:p>
    <w:tbl>
      <w:tblPr>
        <w:tblW w:w="8804"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2"/>
        <w:gridCol w:w="3701"/>
        <w:gridCol w:w="3701"/>
      </w:tblGrid>
      <w:tr w:rsidR="00E41089" w:rsidRPr="00F43707" w14:paraId="3DF8EB51" w14:textId="77777777" w:rsidTr="007117B8">
        <w:trPr>
          <w:trHeight w:val="589"/>
        </w:trPr>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F1CE1" w14:textId="77777777" w:rsidR="00E41089" w:rsidRPr="00F43707" w:rsidRDefault="00E41089" w:rsidP="00097C88">
            <w:pPr>
              <w:spacing w:after="0" w:line="240" w:lineRule="auto"/>
              <w:jc w:val="center"/>
              <w:rPr>
                <w:rFonts w:ascii="Times New Roman" w:eastAsia="Times New Roman" w:hAnsi="Times New Roman" w:cs="Times New Roman"/>
                <w:b/>
              </w:rPr>
            </w:pPr>
            <w:bookmarkStart w:id="2" w:name="_Toc70425535"/>
            <w:bookmarkEnd w:id="1"/>
            <w:r w:rsidRPr="00F43707">
              <w:rPr>
                <w:rFonts w:ascii="Times New Roman" w:eastAsia="Times New Roman" w:hAnsi="Times New Roman" w:cs="Times New Roman"/>
                <w:b/>
              </w:rPr>
              <w:lastRenderedPageBreak/>
              <w:t>SPIDER Framework</w:t>
            </w:r>
          </w:p>
        </w:tc>
        <w:tc>
          <w:tcPr>
            <w:tcW w:w="3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F3A6CD" w14:textId="77777777" w:rsidR="00E41089" w:rsidRPr="00F43707" w:rsidRDefault="00E41089" w:rsidP="00097C88">
            <w:pPr>
              <w:spacing w:after="0" w:line="240" w:lineRule="auto"/>
              <w:jc w:val="center"/>
              <w:rPr>
                <w:rFonts w:ascii="Times New Roman" w:eastAsia="Times New Roman" w:hAnsi="Times New Roman" w:cs="Times New Roman"/>
                <w:b/>
              </w:rPr>
            </w:pPr>
            <w:r w:rsidRPr="00F43707">
              <w:rPr>
                <w:rFonts w:ascii="Times New Roman" w:eastAsia="Times New Roman" w:hAnsi="Times New Roman" w:cs="Times New Roman"/>
                <w:b/>
              </w:rPr>
              <w:t>Inclusion Criteria</w:t>
            </w:r>
          </w:p>
        </w:tc>
        <w:tc>
          <w:tcPr>
            <w:tcW w:w="3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52CFC2" w14:textId="77777777" w:rsidR="00E41089" w:rsidRPr="00F43707" w:rsidRDefault="00E41089" w:rsidP="00097C88">
            <w:pPr>
              <w:spacing w:after="0" w:line="240" w:lineRule="auto"/>
              <w:jc w:val="center"/>
              <w:rPr>
                <w:rFonts w:ascii="Times New Roman" w:eastAsia="Times New Roman" w:hAnsi="Times New Roman" w:cs="Times New Roman"/>
                <w:b/>
              </w:rPr>
            </w:pPr>
            <w:r w:rsidRPr="00F43707">
              <w:rPr>
                <w:rFonts w:ascii="Times New Roman" w:eastAsia="Times New Roman" w:hAnsi="Times New Roman" w:cs="Times New Roman"/>
                <w:b/>
              </w:rPr>
              <w:t>Exclusion Criteria</w:t>
            </w:r>
          </w:p>
        </w:tc>
      </w:tr>
      <w:tr w:rsidR="00E41089" w:rsidRPr="00F43707" w14:paraId="47AD31B2" w14:textId="77777777" w:rsidTr="00097C88">
        <w:trPr>
          <w:trHeight w:val="135"/>
        </w:trPr>
        <w:tc>
          <w:tcPr>
            <w:tcW w:w="14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851DB" w14:textId="77777777" w:rsidR="00E41089" w:rsidRPr="00F43707" w:rsidRDefault="00E41089" w:rsidP="00097C88">
            <w:pPr>
              <w:spacing w:after="0" w:line="240" w:lineRule="auto"/>
              <w:jc w:val="center"/>
              <w:rPr>
                <w:rFonts w:ascii="Times New Roman" w:eastAsia="Times New Roman" w:hAnsi="Times New Roman" w:cs="Times New Roman"/>
              </w:rPr>
            </w:pPr>
            <w:r w:rsidRPr="00F43707">
              <w:rPr>
                <w:rFonts w:ascii="Times New Roman" w:eastAsia="Times New Roman" w:hAnsi="Times New Roman" w:cs="Times New Roman"/>
              </w:rPr>
              <w:t>Sample</w:t>
            </w:r>
          </w:p>
        </w:tc>
        <w:tc>
          <w:tcPr>
            <w:tcW w:w="3701" w:type="dxa"/>
            <w:tcBorders>
              <w:bottom w:val="single" w:sz="8" w:space="0" w:color="000000"/>
              <w:right w:val="single" w:sz="8" w:space="0" w:color="000000"/>
            </w:tcBorders>
            <w:tcMar>
              <w:top w:w="100" w:type="dxa"/>
              <w:left w:w="100" w:type="dxa"/>
              <w:bottom w:w="100" w:type="dxa"/>
              <w:right w:w="100" w:type="dxa"/>
            </w:tcMar>
          </w:tcPr>
          <w:p w14:paraId="6A18F75A"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Sample size and characteristics were not a criterion for inclusion in this review</w:t>
            </w:r>
          </w:p>
          <w:p w14:paraId="5AD62BC2" w14:textId="77777777" w:rsidR="00E41089" w:rsidRPr="00F43707" w:rsidRDefault="00E41089" w:rsidP="00097C88">
            <w:pPr>
              <w:spacing w:after="0" w:line="240" w:lineRule="auto"/>
              <w:rPr>
                <w:rFonts w:ascii="Times New Roman" w:eastAsia="Times New Roman" w:hAnsi="Times New Roman" w:cs="Times New Roman"/>
              </w:rPr>
            </w:pPr>
          </w:p>
          <w:p w14:paraId="6559992D"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Age 18 years or older</w:t>
            </w:r>
          </w:p>
        </w:tc>
        <w:tc>
          <w:tcPr>
            <w:tcW w:w="3701" w:type="dxa"/>
            <w:tcBorders>
              <w:bottom w:val="single" w:sz="8" w:space="0" w:color="000000"/>
              <w:right w:val="single" w:sz="8" w:space="0" w:color="000000"/>
            </w:tcBorders>
            <w:tcMar>
              <w:top w:w="100" w:type="dxa"/>
              <w:left w:w="100" w:type="dxa"/>
              <w:bottom w:w="100" w:type="dxa"/>
              <w:right w:w="100" w:type="dxa"/>
            </w:tcMar>
          </w:tcPr>
          <w:p w14:paraId="39563C2C"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Sample size and characteristics were not a criterion for exclusion in this review</w:t>
            </w:r>
          </w:p>
          <w:p w14:paraId="3C4F423F" w14:textId="77777777" w:rsidR="00E41089" w:rsidRPr="00F43707" w:rsidRDefault="00E41089" w:rsidP="00097C88">
            <w:pPr>
              <w:spacing w:before="240" w:after="0" w:line="240" w:lineRule="auto"/>
              <w:rPr>
                <w:rFonts w:ascii="Times New Roman" w:eastAsia="Times New Roman" w:hAnsi="Times New Roman" w:cs="Times New Roman"/>
              </w:rPr>
            </w:pPr>
            <w:r w:rsidRPr="00F43707">
              <w:rPr>
                <w:rFonts w:ascii="Times New Roman" w:eastAsia="Times New Roman" w:hAnsi="Times New Roman" w:cs="Times New Roman"/>
              </w:rPr>
              <w:t>Age less than 18 years</w:t>
            </w:r>
          </w:p>
        </w:tc>
      </w:tr>
      <w:tr w:rsidR="00E41089" w:rsidRPr="00F43707" w14:paraId="727DECC0" w14:textId="77777777" w:rsidTr="00D10FEE">
        <w:trPr>
          <w:trHeight w:val="2081"/>
        </w:trPr>
        <w:tc>
          <w:tcPr>
            <w:tcW w:w="14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84617" w14:textId="77777777" w:rsidR="00E41089" w:rsidRPr="00F43707" w:rsidRDefault="00E41089" w:rsidP="00097C88">
            <w:pPr>
              <w:spacing w:after="0" w:line="240" w:lineRule="auto"/>
              <w:jc w:val="center"/>
              <w:rPr>
                <w:rFonts w:ascii="Times New Roman" w:eastAsia="Times New Roman" w:hAnsi="Times New Roman" w:cs="Times New Roman"/>
              </w:rPr>
            </w:pPr>
            <w:r w:rsidRPr="00F43707">
              <w:rPr>
                <w:rFonts w:ascii="Times New Roman" w:eastAsia="Times New Roman" w:hAnsi="Times New Roman" w:cs="Times New Roman"/>
              </w:rPr>
              <w:t>Phenomenon of Interest</w:t>
            </w:r>
          </w:p>
        </w:tc>
        <w:tc>
          <w:tcPr>
            <w:tcW w:w="3701" w:type="dxa"/>
            <w:tcBorders>
              <w:bottom w:val="single" w:sz="8" w:space="0" w:color="000000"/>
              <w:right w:val="single" w:sz="8" w:space="0" w:color="000000"/>
            </w:tcBorders>
            <w:tcMar>
              <w:top w:w="100" w:type="dxa"/>
              <w:left w:w="100" w:type="dxa"/>
              <w:bottom w:w="100" w:type="dxa"/>
              <w:right w:w="100" w:type="dxa"/>
            </w:tcMar>
          </w:tcPr>
          <w:p w14:paraId="0785C4B0"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Adult mortality according to educational attainment</w:t>
            </w:r>
          </w:p>
          <w:p w14:paraId="31D74FBB" w14:textId="77777777" w:rsidR="00E41089" w:rsidRPr="00F43707" w:rsidRDefault="00E41089" w:rsidP="00097C88">
            <w:pPr>
              <w:spacing w:after="0" w:line="240" w:lineRule="auto"/>
              <w:rPr>
                <w:rFonts w:ascii="Times New Roman" w:eastAsia="Times New Roman" w:hAnsi="Times New Roman" w:cs="Times New Roman"/>
              </w:rPr>
            </w:pPr>
          </w:p>
          <w:p w14:paraId="2C1A90D3"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All-cause mortality</w:t>
            </w:r>
          </w:p>
        </w:tc>
        <w:tc>
          <w:tcPr>
            <w:tcW w:w="3701" w:type="dxa"/>
            <w:tcBorders>
              <w:bottom w:val="single" w:sz="8" w:space="0" w:color="000000"/>
              <w:right w:val="single" w:sz="8" w:space="0" w:color="000000"/>
            </w:tcBorders>
            <w:tcMar>
              <w:top w:w="100" w:type="dxa"/>
              <w:left w:w="100" w:type="dxa"/>
              <w:bottom w:w="100" w:type="dxa"/>
              <w:right w:w="100" w:type="dxa"/>
            </w:tcMar>
          </w:tcPr>
          <w:p w14:paraId="1232CAF8" w14:textId="77777777" w:rsidR="00E41089" w:rsidRPr="00F43707" w:rsidRDefault="00E41089" w:rsidP="00097C88">
            <w:pPr>
              <w:spacing w:after="0" w:line="240" w:lineRule="auto"/>
              <w:rPr>
                <w:rFonts w:ascii="Times New Roman" w:eastAsia="Times New Roman" w:hAnsi="Times New Roman" w:cs="Times New Roman"/>
              </w:rPr>
            </w:pPr>
            <w:r w:rsidRPr="00915972">
              <w:rPr>
                <w:rFonts w:ascii="Times New Roman" w:eastAsia="Times New Roman" w:hAnsi="Times New Roman" w:cs="Times New Roman"/>
              </w:rPr>
              <w:t>Indices</w:t>
            </w:r>
            <w:r>
              <w:rPr>
                <w:rFonts w:ascii="Times New Roman" w:eastAsia="Times New Roman" w:hAnsi="Times New Roman" w:cs="Times New Roman"/>
              </w:rPr>
              <w:t xml:space="preserve"> </w:t>
            </w:r>
            <w:r w:rsidRPr="00F43707">
              <w:rPr>
                <w:rFonts w:ascii="Times New Roman" w:eastAsia="Times New Roman" w:hAnsi="Times New Roman" w:cs="Times New Roman"/>
              </w:rPr>
              <w:t>using education aggregated with other indicators</w:t>
            </w:r>
          </w:p>
          <w:p w14:paraId="41A1372E" w14:textId="77777777" w:rsidR="00E41089" w:rsidRPr="00F43707" w:rsidRDefault="00E41089" w:rsidP="00097C88">
            <w:pPr>
              <w:spacing w:after="0" w:line="240" w:lineRule="auto"/>
              <w:rPr>
                <w:rFonts w:ascii="Times New Roman" w:eastAsia="Times New Roman" w:hAnsi="Times New Roman" w:cs="Times New Roman"/>
              </w:rPr>
            </w:pPr>
          </w:p>
          <w:p w14:paraId="60CEA432"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Cause-specific mortality</w:t>
            </w:r>
          </w:p>
        </w:tc>
      </w:tr>
      <w:tr w:rsidR="00E41089" w:rsidRPr="00F43707" w14:paraId="1DFECC35" w14:textId="77777777" w:rsidTr="00097C88">
        <w:trPr>
          <w:trHeight w:val="138"/>
        </w:trPr>
        <w:tc>
          <w:tcPr>
            <w:tcW w:w="14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F072BD" w14:textId="77777777" w:rsidR="00E41089" w:rsidRPr="00F43707" w:rsidRDefault="00E41089" w:rsidP="00097C88">
            <w:pPr>
              <w:spacing w:after="0" w:line="240" w:lineRule="auto"/>
              <w:jc w:val="center"/>
              <w:rPr>
                <w:rFonts w:ascii="Times New Roman" w:eastAsia="Times New Roman" w:hAnsi="Times New Roman" w:cs="Times New Roman"/>
              </w:rPr>
            </w:pPr>
            <w:r w:rsidRPr="00F43707">
              <w:rPr>
                <w:rFonts w:ascii="Times New Roman" w:eastAsia="Times New Roman" w:hAnsi="Times New Roman" w:cs="Times New Roman"/>
              </w:rPr>
              <w:t>Design</w:t>
            </w:r>
          </w:p>
        </w:tc>
        <w:tc>
          <w:tcPr>
            <w:tcW w:w="3701" w:type="dxa"/>
            <w:tcBorders>
              <w:bottom w:val="single" w:sz="8" w:space="0" w:color="000000"/>
              <w:right w:val="single" w:sz="8" w:space="0" w:color="000000"/>
            </w:tcBorders>
            <w:tcMar>
              <w:top w:w="100" w:type="dxa"/>
              <w:left w:w="100" w:type="dxa"/>
              <w:bottom w:w="100" w:type="dxa"/>
              <w:right w:w="100" w:type="dxa"/>
            </w:tcMar>
          </w:tcPr>
          <w:p w14:paraId="1A6EB991"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All study designs other than the two listed in exclusion criteria</w:t>
            </w:r>
          </w:p>
        </w:tc>
        <w:tc>
          <w:tcPr>
            <w:tcW w:w="3701" w:type="dxa"/>
            <w:tcBorders>
              <w:bottom w:val="single" w:sz="8" w:space="0" w:color="000000"/>
              <w:right w:val="single" w:sz="8" w:space="0" w:color="000000"/>
            </w:tcBorders>
            <w:tcMar>
              <w:top w:w="100" w:type="dxa"/>
              <w:left w:w="100" w:type="dxa"/>
              <w:bottom w:w="100" w:type="dxa"/>
              <w:right w:w="100" w:type="dxa"/>
            </w:tcMar>
          </w:tcPr>
          <w:p w14:paraId="24D1C1A6"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Case-crossover and ecological studies</w:t>
            </w:r>
          </w:p>
        </w:tc>
      </w:tr>
      <w:tr w:rsidR="00E41089" w:rsidRPr="00F43707" w14:paraId="38E7844F" w14:textId="77777777" w:rsidTr="00097C88">
        <w:trPr>
          <w:trHeight w:val="302"/>
        </w:trPr>
        <w:tc>
          <w:tcPr>
            <w:tcW w:w="14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ECCAFE" w14:textId="77777777" w:rsidR="00E41089" w:rsidRPr="00F43707" w:rsidRDefault="00E41089" w:rsidP="00097C88">
            <w:pPr>
              <w:spacing w:after="0" w:line="240" w:lineRule="auto"/>
              <w:jc w:val="center"/>
              <w:rPr>
                <w:rFonts w:ascii="Times New Roman" w:eastAsia="Times New Roman" w:hAnsi="Times New Roman" w:cs="Times New Roman"/>
              </w:rPr>
            </w:pPr>
            <w:r w:rsidRPr="00F43707">
              <w:rPr>
                <w:rFonts w:ascii="Times New Roman" w:eastAsia="Times New Roman" w:hAnsi="Times New Roman" w:cs="Times New Roman"/>
              </w:rPr>
              <w:t>Evaluation</w:t>
            </w:r>
          </w:p>
        </w:tc>
        <w:tc>
          <w:tcPr>
            <w:tcW w:w="3701" w:type="dxa"/>
            <w:tcBorders>
              <w:bottom w:val="single" w:sz="8" w:space="0" w:color="000000"/>
              <w:right w:val="single" w:sz="8" w:space="0" w:color="000000"/>
            </w:tcBorders>
            <w:tcMar>
              <w:top w:w="100" w:type="dxa"/>
              <w:left w:w="100" w:type="dxa"/>
              <w:bottom w:w="100" w:type="dxa"/>
              <w:right w:w="100" w:type="dxa"/>
            </w:tcMar>
          </w:tcPr>
          <w:p w14:paraId="613465E3"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Individual-level measures</w:t>
            </w:r>
          </w:p>
          <w:p w14:paraId="323599B8" w14:textId="21263D93" w:rsidR="00E41089" w:rsidRPr="00F43707" w:rsidRDefault="00E41089" w:rsidP="00097C88">
            <w:pPr>
              <w:spacing w:before="240" w:after="0" w:line="240" w:lineRule="auto"/>
              <w:rPr>
                <w:rFonts w:ascii="Times New Roman" w:eastAsia="Times New Roman" w:hAnsi="Times New Roman" w:cs="Times New Roman"/>
              </w:rPr>
            </w:pPr>
            <w:r w:rsidRPr="00F43707">
              <w:rPr>
                <w:rFonts w:ascii="Times New Roman" w:eastAsia="Times New Roman" w:hAnsi="Times New Roman" w:cs="Times New Roman"/>
              </w:rPr>
              <w:t>Relative inequality measures:</w:t>
            </w:r>
            <w:r w:rsidR="00146B60">
              <w:rPr>
                <w:rFonts w:ascii="Times New Roman" w:eastAsia="Times New Roman" w:hAnsi="Times New Roman" w:cs="Times New Roman"/>
              </w:rPr>
              <w:t xml:space="preserve"> </w:t>
            </w:r>
            <w:r w:rsidR="009B47C3">
              <w:rPr>
                <w:rFonts w:ascii="Times New Roman" w:eastAsia="Times New Roman" w:hAnsi="Times New Roman" w:cs="Times New Roman"/>
              </w:rPr>
              <w:t>r</w:t>
            </w:r>
            <w:r w:rsidRPr="00F43707">
              <w:rPr>
                <w:rFonts w:ascii="Times New Roman" w:eastAsia="Times New Roman" w:hAnsi="Times New Roman" w:cs="Times New Roman"/>
              </w:rPr>
              <w:t xml:space="preserve">elative risk, </w:t>
            </w:r>
            <w:r w:rsidR="009B47C3">
              <w:rPr>
                <w:rFonts w:ascii="Times New Roman" w:eastAsia="Times New Roman" w:hAnsi="Times New Roman" w:cs="Times New Roman"/>
              </w:rPr>
              <w:t>h</w:t>
            </w:r>
            <w:r w:rsidR="00146B60">
              <w:rPr>
                <w:rFonts w:ascii="Times New Roman" w:eastAsia="Times New Roman" w:hAnsi="Times New Roman" w:cs="Times New Roman"/>
              </w:rPr>
              <w:t>azard ratio,</w:t>
            </w:r>
            <w:r w:rsidRPr="00F43707">
              <w:rPr>
                <w:rFonts w:ascii="Times New Roman" w:eastAsia="Times New Roman" w:hAnsi="Times New Roman" w:cs="Times New Roman"/>
              </w:rPr>
              <w:t xml:space="preserve"> </w:t>
            </w:r>
            <w:r w:rsidR="009B47C3">
              <w:rPr>
                <w:rFonts w:ascii="Times New Roman" w:eastAsia="Times New Roman" w:hAnsi="Times New Roman" w:cs="Times New Roman"/>
              </w:rPr>
              <w:t>o</w:t>
            </w:r>
            <w:r w:rsidR="00146B60">
              <w:rPr>
                <w:rFonts w:ascii="Times New Roman" w:eastAsia="Times New Roman" w:hAnsi="Times New Roman" w:cs="Times New Roman"/>
              </w:rPr>
              <w:t>dds ratio</w:t>
            </w:r>
            <w:r w:rsidRPr="00F43707">
              <w:rPr>
                <w:rFonts w:ascii="Times New Roman" w:eastAsia="Times New Roman" w:hAnsi="Times New Roman" w:cs="Times New Roman"/>
              </w:rPr>
              <w:t xml:space="preserve">, </w:t>
            </w:r>
            <w:r w:rsidR="009B47C3">
              <w:rPr>
                <w:rFonts w:ascii="Times New Roman" w:eastAsia="Times New Roman" w:hAnsi="Times New Roman" w:cs="Times New Roman"/>
              </w:rPr>
              <w:t>r</w:t>
            </w:r>
            <w:r w:rsidRPr="00F43707">
              <w:rPr>
                <w:rFonts w:ascii="Times New Roman" w:eastAsia="Times New Roman" w:hAnsi="Times New Roman" w:cs="Times New Roman"/>
              </w:rPr>
              <w:t xml:space="preserve">ate ratio, </w:t>
            </w:r>
            <w:r w:rsidR="009B47C3">
              <w:rPr>
                <w:rFonts w:ascii="Times New Roman" w:eastAsia="Times New Roman" w:hAnsi="Times New Roman" w:cs="Times New Roman"/>
              </w:rPr>
              <w:t>l</w:t>
            </w:r>
            <w:r w:rsidRPr="00F43707">
              <w:rPr>
                <w:rFonts w:ascii="Times New Roman" w:eastAsia="Times New Roman" w:hAnsi="Times New Roman" w:cs="Times New Roman"/>
              </w:rPr>
              <w:t>ogistic coefficients</w:t>
            </w:r>
          </w:p>
        </w:tc>
        <w:tc>
          <w:tcPr>
            <w:tcW w:w="3701" w:type="dxa"/>
            <w:tcBorders>
              <w:bottom w:val="single" w:sz="8" w:space="0" w:color="000000"/>
              <w:right w:val="single" w:sz="8" w:space="0" w:color="000000"/>
            </w:tcBorders>
            <w:tcMar>
              <w:top w:w="100" w:type="dxa"/>
              <w:left w:w="100" w:type="dxa"/>
              <w:bottom w:w="100" w:type="dxa"/>
              <w:right w:w="100" w:type="dxa"/>
            </w:tcMar>
          </w:tcPr>
          <w:p w14:paraId="4D570308"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Aggregate-level measures</w:t>
            </w:r>
          </w:p>
          <w:p w14:paraId="1E1C25EC" w14:textId="77777777" w:rsidR="00E41089" w:rsidRPr="00F43707" w:rsidRDefault="00E41089" w:rsidP="00097C88">
            <w:pPr>
              <w:spacing w:before="240" w:after="0" w:line="240" w:lineRule="auto"/>
              <w:rPr>
                <w:rFonts w:ascii="Times New Roman" w:eastAsia="Times New Roman" w:hAnsi="Times New Roman" w:cs="Times New Roman"/>
              </w:rPr>
            </w:pPr>
            <w:r w:rsidRPr="00F43707">
              <w:rPr>
                <w:rFonts w:ascii="Times New Roman" w:eastAsia="Times New Roman" w:hAnsi="Times New Roman" w:cs="Times New Roman"/>
              </w:rPr>
              <w:t>Measures: Standardized incidence ratio, standardized mortality ratio, time-to-event ratio, incidence, rate and risk difference</w:t>
            </w:r>
          </w:p>
        </w:tc>
      </w:tr>
      <w:tr w:rsidR="00E41089" w:rsidRPr="00F43707" w14:paraId="6610E51D" w14:textId="77777777" w:rsidTr="00097C88">
        <w:trPr>
          <w:trHeight w:val="16"/>
        </w:trPr>
        <w:tc>
          <w:tcPr>
            <w:tcW w:w="140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CB9FAB" w14:textId="77777777" w:rsidR="00E41089" w:rsidRPr="00F43707" w:rsidRDefault="00E41089" w:rsidP="00097C88">
            <w:pPr>
              <w:spacing w:after="0" w:line="240" w:lineRule="auto"/>
              <w:jc w:val="center"/>
              <w:rPr>
                <w:rFonts w:ascii="Times New Roman" w:eastAsia="Times New Roman" w:hAnsi="Times New Roman" w:cs="Times New Roman"/>
              </w:rPr>
            </w:pPr>
            <w:r w:rsidRPr="00F43707">
              <w:rPr>
                <w:rFonts w:ascii="Times New Roman" w:eastAsia="Times New Roman" w:hAnsi="Times New Roman" w:cs="Times New Roman"/>
              </w:rPr>
              <w:t>Publication Type</w:t>
            </w:r>
          </w:p>
        </w:tc>
        <w:tc>
          <w:tcPr>
            <w:tcW w:w="3701" w:type="dxa"/>
            <w:tcBorders>
              <w:bottom w:val="single" w:sz="8" w:space="0" w:color="000000"/>
              <w:right w:val="single" w:sz="8" w:space="0" w:color="000000"/>
            </w:tcBorders>
            <w:tcMar>
              <w:top w:w="100" w:type="dxa"/>
              <w:left w:w="100" w:type="dxa"/>
              <w:bottom w:w="100" w:type="dxa"/>
              <w:right w:w="100" w:type="dxa"/>
            </w:tcMar>
          </w:tcPr>
          <w:p w14:paraId="32B93C36"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Publication type is not an inclusion criterion</w:t>
            </w:r>
          </w:p>
        </w:tc>
        <w:tc>
          <w:tcPr>
            <w:tcW w:w="3701" w:type="dxa"/>
            <w:tcBorders>
              <w:bottom w:val="single" w:sz="8" w:space="0" w:color="000000"/>
              <w:right w:val="single" w:sz="8" w:space="0" w:color="000000"/>
            </w:tcBorders>
            <w:tcMar>
              <w:top w:w="100" w:type="dxa"/>
              <w:left w:w="100" w:type="dxa"/>
              <w:bottom w:w="100" w:type="dxa"/>
              <w:right w:w="100" w:type="dxa"/>
            </w:tcMar>
          </w:tcPr>
          <w:p w14:paraId="0747BC56" w14:textId="77777777" w:rsidR="00E41089" w:rsidRPr="00F43707" w:rsidRDefault="00E41089" w:rsidP="00097C88">
            <w:pPr>
              <w:spacing w:after="0" w:line="240" w:lineRule="auto"/>
              <w:rPr>
                <w:rFonts w:ascii="Times New Roman" w:eastAsia="Times New Roman" w:hAnsi="Times New Roman" w:cs="Times New Roman"/>
              </w:rPr>
            </w:pPr>
            <w:r w:rsidRPr="00F43707">
              <w:rPr>
                <w:rFonts w:ascii="Times New Roman" w:eastAsia="Times New Roman" w:hAnsi="Times New Roman" w:cs="Times New Roman"/>
              </w:rPr>
              <w:t>Comment, editorials, or letters</w:t>
            </w:r>
          </w:p>
        </w:tc>
      </w:tr>
      <w:bookmarkEnd w:id="2"/>
    </w:tbl>
    <w:p w14:paraId="06705ABA" w14:textId="77777777" w:rsidR="00E41089" w:rsidRDefault="00E41089" w:rsidP="00660A17">
      <w:pPr>
        <w:rPr>
          <w:rFonts w:ascii="Times New Roman" w:hAnsi="Times New Roman" w:cs="Times New Roman"/>
          <w:sz w:val="24"/>
          <w:szCs w:val="24"/>
        </w:rPr>
      </w:pPr>
    </w:p>
    <w:p w14:paraId="3830C3E5" w14:textId="6B18E8F7" w:rsidR="001C439C" w:rsidRPr="00660A17" w:rsidRDefault="00F65279" w:rsidP="00660A17">
      <w:pPr>
        <w:rPr>
          <w:rFonts w:ascii="Times New Roman" w:hAnsi="Times New Roman" w:cs="Times New Roman"/>
          <w:sz w:val="24"/>
          <w:szCs w:val="24"/>
        </w:rPr>
      </w:pPr>
      <w:r>
        <w:rPr>
          <w:rFonts w:ascii="Times New Roman" w:hAnsi="Times New Roman" w:cs="Times New Roman"/>
          <w:sz w:val="24"/>
          <w:szCs w:val="24"/>
        </w:rPr>
        <w:tab/>
      </w:r>
      <w:r w:rsidR="00E54767">
        <w:rPr>
          <w:rFonts w:ascii="Times New Roman" w:hAnsi="Times New Roman" w:cs="Times New Roman"/>
          <w:sz w:val="24"/>
          <w:szCs w:val="24"/>
        </w:rPr>
        <w:t>All</w:t>
      </w:r>
      <w:r w:rsidR="00660A17" w:rsidRPr="00660A17">
        <w:rPr>
          <w:rFonts w:ascii="Times New Roman" w:hAnsi="Times New Roman" w:cs="Times New Roman"/>
          <w:sz w:val="24"/>
          <w:szCs w:val="24"/>
        </w:rPr>
        <w:t xml:space="preserve"> relevant data</w:t>
      </w:r>
      <w:r w:rsidR="00E54767">
        <w:rPr>
          <w:rFonts w:ascii="Times New Roman" w:hAnsi="Times New Roman" w:cs="Times New Roman"/>
          <w:sz w:val="24"/>
          <w:szCs w:val="24"/>
        </w:rPr>
        <w:t xml:space="preserve"> was extracted</w:t>
      </w:r>
      <w:r w:rsidR="00660A17" w:rsidRPr="00660A17">
        <w:rPr>
          <w:rFonts w:ascii="Times New Roman" w:hAnsi="Times New Roman" w:cs="Times New Roman"/>
          <w:sz w:val="24"/>
          <w:szCs w:val="24"/>
        </w:rPr>
        <w:t xml:space="preserve"> using a standardized extraction template</w:t>
      </w:r>
      <w:r w:rsidR="002C11A9">
        <w:rPr>
          <w:rFonts w:ascii="Times New Roman" w:hAnsi="Times New Roman" w:cs="Times New Roman"/>
          <w:sz w:val="24"/>
          <w:szCs w:val="24"/>
        </w:rPr>
        <w:t xml:space="preserve">. </w:t>
      </w:r>
      <w:r w:rsidR="00660A17" w:rsidRPr="00660A17">
        <w:rPr>
          <w:rFonts w:ascii="Times New Roman" w:hAnsi="Times New Roman" w:cs="Times New Roman"/>
          <w:sz w:val="24"/>
          <w:szCs w:val="24"/>
        </w:rPr>
        <w:t>The template includes information such as location (country or region), date(s), sample sizes, method of measuring exposure (education) and outcome (mortality), confounders adjusted for in the multivariate analysis, effect measure estimate</w:t>
      </w:r>
      <w:r>
        <w:rPr>
          <w:rFonts w:ascii="Times New Roman" w:hAnsi="Times New Roman" w:cs="Times New Roman"/>
          <w:sz w:val="24"/>
          <w:szCs w:val="24"/>
        </w:rPr>
        <w:t>s</w:t>
      </w:r>
      <w:r w:rsidR="00660A17" w:rsidRPr="00660A17">
        <w:rPr>
          <w:rFonts w:ascii="Times New Roman" w:hAnsi="Times New Roman" w:cs="Times New Roman"/>
          <w:sz w:val="24"/>
          <w:szCs w:val="24"/>
        </w:rPr>
        <w:t>, educational groups definition according to study, corresponding years of education, and others. Extractors used ISCED mappings</w:t>
      </w:r>
      <w:r w:rsidR="001006D6">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&lt;EndNote&gt;&lt;Cite&gt;&lt;Author&gt;UNESCO&lt;/Author&gt;&lt;Year&gt;2016&lt;/Year&gt;&lt;RecNum&gt;139&lt;/RecNum&gt;&lt;DisplayText&gt;[11]&lt;/DisplayText&gt;&lt;record&gt;&lt;rec-number&gt;139&lt;/rec-number&gt;&lt;foreign-keys&gt;&lt;key app="EN" db-id="twpwp0rpfzzsdme0ft2x0t91v25df2atpps5" timestamp="1649761842"&gt;139&lt;/key&gt;&lt;/foreign-keys&gt;&lt;ref-type name="Journal Article"&gt;17&lt;/ref-type&gt;&lt;contributors&gt;&lt;authors&gt;&lt;author&gt;UNESCO,&lt;/author&gt;&lt;/authors&gt;&lt;/contributors&gt;&lt;titles&gt;&lt;title&gt;ISCED Mappings&lt;/title&gt;&lt;/titles&gt;&lt;dates&gt;&lt;year&gt;2016&lt;/year&gt;&lt;pub-dates&gt;&lt;date&gt;2016/11/22/&lt;/date&gt;&lt;/pub-dates&gt;&lt;/dates&gt;&lt;urls&gt;&lt;related-urls&gt;&lt;url&gt;http://uis.unesco.org/en/isced-mappings&lt;/url&gt;&lt;/related-urls&gt;&lt;/urls&gt;&lt;language&gt;eng&lt;/language&gt;&lt;access-date&gt;2021/07/16/09:55:09&lt;/access-date&gt;&lt;/record&gt;&lt;/Cite&gt;&lt;/EndNote&gt;</w:instrText>
      </w:r>
      <w:r w:rsidR="001006D6">
        <w:rPr>
          <w:rFonts w:ascii="Times New Roman" w:hAnsi="Times New Roman" w:cs="Times New Roman"/>
          <w:sz w:val="24"/>
          <w:szCs w:val="24"/>
        </w:rPr>
        <w:fldChar w:fldCharType="separate"/>
      </w:r>
      <w:r w:rsidR="00870A46">
        <w:rPr>
          <w:rFonts w:ascii="Times New Roman" w:hAnsi="Times New Roman" w:cs="Times New Roman"/>
          <w:noProof/>
          <w:sz w:val="24"/>
          <w:szCs w:val="24"/>
        </w:rPr>
        <w:t>[11]</w:t>
      </w:r>
      <w:r w:rsidR="001006D6">
        <w:rPr>
          <w:rFonts w:ascii="Times New Roman" w:hAnsi="Times New Roman" w:cs="Times New Roman"/>
          <w:sz w:val="24"/>
          <w:szCs w:val="24"/>
        </w:rPr>
        <w:fldChar w:fldCharType="end"/>
      </w:r>
      <w:r w:rsidR="00660A17" w:rsidRPr="00660A17">
        <w:rPr>
          <w:rFonts w:ascii="Times New Roman" w:hAnsi="Times New Roman" w:cs="Times New Roman"/>
          <w:sz w:val="24"/>
          <w:szCs w:val="24"/>
        </w:rPr>
        <w:t xml:space="preserve"> to determine corresponding numerical years of education for articles that reported only education categories. Illiterate was considered 0 years of education, while literate was considered ≥ one year</w:t>
      </w:r>
      <w:r w:rsidR="00477CD3">
        <w:rPr>
          <w:rFonts w:ascii="Times New Roman" w:hAnsi="Times New Roman" w:cs="Times New Roman"/>
          <w:sz w:val="24"/>
          <w:szCs w:val="24"/>
        </w:rPr>
        <w:t>.</w:t>
      </w:r>
      <w:r w:rsidR="0056401A">
        <w:rPr>
          <w:rFonts w:ascii="Times New Roman" w:hAnsi="Times New Roman" w:cs="Times New Roman"/>
          <w:sz w:val="24"/>
          <w:szCs w:val="24"/>
        </w:rPr>
        <w:t xml:space="preserve"> Articles were extracted independently by reviewers</w:t>
      </w:r>
      <w:r w:rsidR="007C68F5">
        <w:rPr>
          <w:rFonts w:ascii="Times New Roman" w:hAnsi="Times New Roman" w:cs="Times New Roman"/>
          <w:sz w:val="24"/>
          <w:szCs w:val="24"/>
        </w:rPr>
        <w:t xml:space="preserve"> due to the large number of records</w:t>
      </w:r>
      <w:r w:rsidR="008D46CF">
        <w:rPr>
          <w:rFonts w:ascii="Times New Roman" w:hAnsi="Times New Roman" w:cs="Times New Roman"/>
          <w:sz w:val="24"/>
          <w:szCs w:val="24"/>
        </w:rPr>
        <w:t>.</w:t>
      </w:r>
      <w:r w:rsidR="0056401A">
        <w:rPr>
          <w:rFonts w:ascii="Times New Roman" w:hAnsi="Times New Roman" w:cs="Times New Roman"/>
          <w:sz w:val="24"/>
          <w:szCs w:val="24"/>
        </w:rPr>
        <w:t xml:space="preserve"> </w:t>
      </w:r>
      <w:r w:rsidR="008D46CF">
        <w:rPr>
          <w:rFonts w:ascii="Times New Roman" w:hAnsi="Times New Roman" w:cs="Times New Roman"/>
          <w:sz w:val="24"/>
          <w:szCs w:val="24"/>
        </w:rPr>
        <w:t xml:space="preserve">A </w:t>
      </w:r>
      <w:r w:rsidR="0056401A">
        <w:rPr>
          <w:rFonts w:ascii="Times New Roman" w:hAnsi="Times New Roman" w:cs="Times New Roman"/>
          <w:sz w:val="24"/>
          <w:szCs w:val="24"/>
        </w:rPr>
        <w:t xml:space="preserve">quality control random sample of 10% of the extractions from each reviewer were </w:t>
      </w:r>
      <w:r w:rsidR="008D46CF">
        <w:rPr>
          <w:rFonts w:ascii="Times New Roman" w:hAnsi="Times New Roman" w:cs="Times New Roman"/>
          <w:sz w:val="24"/>
          <w:szCs w:val="24"/>
        </w:rPr>
        <w:t>extracted in duplicate by experienced reviewers.</w:t>
      </w:r>
      <w:r w:rsidR="00477CD3">
        <w:rPr>
          <w:rFonts w:ascii="Times New Roman" w:hAnsi="Times New Roman" w:cs="Times New Roman"/>
          <w:sz w:val="24"/>
          <w:szCs w:val="24"/>
        </w:rPr>
        <w:t xml:space="preserve"> </w:t>
      </w:r>
      <w:r w:rsidR="00871EEB">
        <w:rPr>
          <w:rFonts w:ascii="Times New Roman" w:hAnsi="Times New Roman" w:cs="Times New Roman"/>
          <w:sz w:val="24"/>
          <w:szCs w:val="24"/>
        </w:rPr>
        <w:t xml:space="preserve">Following data extraction, articles which contained data for the High-Income Asia Pacific region were selected for inclusion into this </w:t>
      </w:r>
      <w:r w:rsidR="000F3830">
        <w:rPr>
          <w:rFonts w:ascii="Times New Roman" w:hAnsi="Times New Roman" w:cs="Times New Roman"/>
          <w:sz w:val="24"/>
          <w:szCs w:val="24"/>
        </w:rPr>
        <w:t>study</w:t>
      </w:r>
      <w:r w:rsidR="00871EEB">
        <w:rPr>
          <w:rFonts w:ascii="Times New Roman" w:hAnsi="Times New Roman" w:cs="Times New Roman"/>
          <w:sz w:val="24"/>
          <w:szCs w:val="24"/>
        </w:rPr>
        <w:t>.</w:t>
      </w:r>
    </w:p>
    <w:p w14:paraId="048D3E2D" w14:textId="2753E536" w:rsidR="00660A17" w:rsidRPr="00660A17" w:rsidRDefault="00660A17" w:rsidP="00660A17">
      <w:pPr>
        <w:rPr>
          <w:rFonts w:ascii="Times New Roman" w:hAnsi="Times New Roman" w:cs="Times New Roman"/>
          <w:b/>
          <w:bCs/>
          <w:sz w:val="24"/>
          <w:szCs w:val="24"/>
        </w:rPr>
      </w:pPr>
      <w:bookmarkStart w:id="3" w:name="_Toc70425567"/>
      <w:r w:rsidRPr="00660A17">
        <w:rPr>
          <w:rFonts w:ascii="Times New Roman" w:hAnsi="Times New Roman" w:cs="Times New Roman"/>
          <w:b/>
          <w:bCs/>
          <w:sz w:val="24"/>
          <w:szCs w:val="24"/>
        </w:rPr>
        <w:t>Effect Size Computation</w:t>
      </w:r>
      <w:bookmarkEnd w:id="3"/>
    </w:p>
    <w:p w14:paraId="1B622C4A" w14:textId="767D9389" w:rsidR="00660A17" w:rsidRPr="00660A17" w:rsidRDefault="00660A17" w:rsidP="005A5FF7">
      <w:pPr>
        <w:rPr>
          <w:rFonts w:ascii="Times New Roman" w:hAnsi="Times New Roman" w:cs="Times New Roman"/>
          <w:sz w:val="24"/>
          <w:szCs w:val="24"/>
        </w:rPr>
      </w:pPr>
      <w:r w:rsidRPr="00660A17">
        <w:rPr>
          <w:rFonts w:ascii="Times New Roman" w:hAnsi="Times New Roman" w:cs="Times New Roman"/>
          <w:sz w:val="24"/>
          <w:szCs w:val="24"/>
        </w:rPr>
        <w:tab/>
      </w:r>
      <w:r w:rsidR="003F543C" w:rsidRPr="003F543C">
        <w:rPr>
          <w:rFonts w:ascii="Times New Roman" w:hAnsi="Times New Roman" w:cs="Times New Roman"/>
          <w:sz w:val="24"/>
          <w:szCs w:val="24"/>
        </w:rPr>
        <w:t>Primary education was classified as middle school education or less, equal to 0-9 years of schooling. Secondary education was classified as high school, equal to 10-12 years of schooling, and tertiary education was classified as a college education or higher, equal to 13 years of schooling or more.</w:t>
      </w:r>
      <w:r w:rsidR="003F543C">
        <w:rPr>
          <w:rFonts w:ascii="Times New Roman" w:hAnsi="Times New Roman" w:cs="Times New Roman"/>
          <w:sz w:val="24"/>
          <w:szCs w:val="24"/>
        </w:rPr>
        <w:t xml:space="preserve"> </w:t>
      </w:r>
      <w:r w:rsidR="00E54767">
        <w:rPr>
          <w:rFonts w:ascii="Times New Roman" w:hAnsi="Times New Roman" w:cs="Times New Roman"/>
          <w:sz w:val="24"/>
          <w:szCs w:val="24"/>
        </w:rPr>
        <w:t>R</w:t>
      </w:r>
      <w:r w:rsidR="003629EC">
        <w:rPr>
          <w:rFonts w:ascii="Times New Roman" w:hAnsi="Times New Roman" w:cs="Times New Roman"/>
          <w:sz w:val="24"/>
          <w:szCs w:val="24"/>
        </w:rPr>
        <w:t>isk ratio</w:t>
      </w:r>
      <w:r w:rsidR="00E54767">
        <w:rPr>
          <w:rFonts w:ascii="Times New Roman" w:hAnsi="Times New Roman" w:cs="Times New Roman"/>
          <w:sz w:val="24"/>
          <w:szCs w:val="24"/>
        </w:rPr>
        <w:t>s</w:t>
      </w:r>
      <w:r w:rsidRPr="00660A17">
        <w:rPr>
          <w:rFonts w:ascii="Times New Roman" w:hAnsi="Times New Roman" w:cs="Times New Roman"/>
          <w:sz w:val="24"/>
          <w:szCs w:val="24"/>
        </w:rPr>
        <w:t xml:space="preserve"> </w:t>
      </w:r>
      <w:r w:rsidR="00FD277B">
        <w:rPr>
          <w:rFonts w:ascii="Times New Roman" w:hAnsi="Times New Roman" w:cs="Times New Roman"/>
          <w:sz w:val="24"/>
          <w:szCs w:val="24"/>
        </w:rPr>
        <w:t xml:space="preserve">and 95% confidence intervals </w:t>
      </w:r>
      <w:r w:rsidRPr="00660A17">
        <w:rPr>
          <w:rFonts w:ascii="Times New Roman" w:hAnsi="Times New Roman" w:cs="Times New Roman"/>
          <w:sz w:val="24"/>
          <w:szCs w:val="24"/>
        </w:rPr>
        <w:t>w</w:t>
      </w:r>
      <w:r w:rsidR="00E54767">
        <w:rPr>
          <w:rFonts w:ascii="Times New Roman" w:hAnsi="Times New Roman" w:cs="Times New Roman"/>
          <w:sz w:val="24"/>
          <w:szCs w:val="24"/>
        </w:rPr>
        <w:t>ere</w:t>
      </w:r>
      <w:r w:rsidRPr="00660A17">
        <w:rPr>
          <w:rFonts w:ascii="Times New Roman" w:hAnsi="Times New Roman" w:cs="Times New Roman"/>
          <w:sz w:val="24"/>
          <w:szCs w:val="24"/>
        </w:rPr>
        <w:t xml:space="preserve"> calculated </w:t>
      </w:r>
      <w:r w:rsidR="00E54767">
        <w:rPr>
          <w:rFonts w:ascii="Times New Roman" w:hAnsi="Times New Roman" w:cs="Times New Roman"/>
          <w:sz w:val="24"/>
          <w:szCs w:val="24"/>
        </w:rPr>
        <w:t>for</w:t>
      </w:r>
      <w:r w:rsidRPr="00660A17">
        <w:rPr>
          <w:rFonts w:ascii="Times New Roman" w:hAnsi="Times New Roman" w:cs="Times New Roman"/>
          <w:sz w:val="24"/>
          <w:szCs w:val="24"/>
        </w:rPr>
        <w:t xml:space="preserve"> an overall effect size for each study, using the raw population numbers for each educational </w:t>
      </w:r>
      <w:r w:rsidRPr="00660A17">
        <w:rPr>
          <w:rFonts w:ascii="Times New Roman" w:hAnsi="Times New Roman" w:cs="Times New Roman"/>
          <w:sz w:val="24"/>
          <w:szCs w:val="24"/>
        </w:rPr>
        <w:lastRenderedPageBreak/>
        <w:t xml:space="preserve">group with the </w:t>
      </w:r>
      <w:r w:rsidR="003629EC">
        <w:rPr>
          <w:rFonts w:ascii="Times New Roman" w:hAnsi="Times New Roman" w:cs="Times New Roman"/>
          <w:sz w:val="24"/>
          <w:szCs w:val="24"/>
        </w:rPr>
        <w:t>tertiary</w:t>
      </w:r>
      <w:r w:rsidRPr="00660A17">
        <w:rPr>
          <w:rFonts w:ascii="Times New Roman" w:hAnsi="Times New Roman" w:cs="Times New Roman"/>
          <w:sz w:val="24"/>
          <w:szCs w:val="24"/>
        </w:rPr>
        <w:t xml:space="preserve"> educational group used as the reference category. The primary factors for effect size calculation and therefore inclusion into the meta-analysis were: (1) the design of the study and (2) availability of data needed for effect size calculation, and (3) the study’s educational attainment grouping.</w:t>
      </w:r>
      <w:r w:rsidR="0070271F">
        <w:rPr>
          <w:rFonts w:ascii="Times New Roman" w:hAnsi="Times New Roman" w:cs="Times New Roman"/>
          <w:sz w:val="24"/>
          <w:szCs w:val="24"/>
        </w:rPr>
        <w:t xml:space="preserve"> </w:t>
      </w:r>
      <w:r w:rsidR="0070271F" w:rsidRPr="005B7824">
        <w:rPr>
          <w:rFonts w:ascii="Times New Roman" w:hAnsi="Times New Roman" w:cs="Times New Roman"/>
          <w:sz w:val="24"/>
          <w:szCs w:val="24"/>
        </w:rPr>
        <w:t>Three articles met the requirements to be included in the meta-analysis but used the same underlying dataset. Due to this, we excluded two</w:t>
      </w:r>
      <w:r w:rsidR="0070271F">
        <w:rPr>
          <w:rFonts w:ascii="Times New Roman" w:hAnsi="Times New Roman" w:cs="Times New Roman"/>
          <w:sz w:val="24"/>
          <w:szCs w:val="24"/>
        </w:rPr>
        <w:t xml:space="preserve"> </w:t>
      </w:r>
      <w:r w:rsidR="0070271F">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&lt;EndNote&gt;&lt;Cite&gt;&lt;Author&gt;Khang&lt;/Author&gt;&lt;Year&gt;2005&lt;/Year&gt;&lt;RecNum&gt;15&lt;/RecNum&gt;&lt;DisplayText&gt;[12, 13]&lt;/DisplayText&gt;&lt;record&gt;&lt;rec-number&gt;15&lt;/rec-number&gt;&lt;foreign-keys&gt;&lt;key app="EN" db-id="twpwp0rpfzzsdme0ft2x0t91v25df2atpps5" timestamp="1649761842"&gt;15&lt;/key&gt;&lt;/foreign-keys&gt;&lt;ref-type name="Journal Article"&gt;17&lt;/ref-type&gt;&lt;contributors&gt;&lt;authors&gt;&lt;author&gt;Khang, Young-Ho&lt;/author&gt;&lt;author&gt;Kim, Hye Ryun&lt;/author&gt;&lt;/authors&gt;&lt;/contributors&gt;&lt;titles&gt;&lt;title&gt;Explaining socioeconomic inequality in mortality among South Koreans: an examination of multiple pathways in a nationally representative longitudinal study&lt;/title&gt;&lt;/titles&gt;&lt;pages&gt;8&lt;/pages&gt;&lt;dates&gt;&lt;year&gt;2005&lt;/year&gt;&lt;pub-dates&gt;&lt;date&gt;2005&lt;/date&gt;&lt;/pub-dates&gt;&lt;/dates&gt;&lt;urls&gt;&lt;/urls&gt;&lt;remote-database-provider&gt;Zotero&lt;/remote-database-provider&gt;&lt;language&gt;en&lt;/language&gt;&lt;/record&gt;&lt;/Cite&gt;&lt;Cite&gt;&lt;Author&gt;Kim&lt;/Author&gt;&lt;Year&gt;2006&lt;/Year&gt;&lt;RecNum&gt;30&lt;/RecNum&gt;&lt;record&gt;&lt;rec-number&gt;30&lt;/rec-number&gt;&lt;foreign-keys&gt;&lt;key app="EN" db-id="twpwp0rpfzzsdme0ft2x0t91v25df2atpps5" timestamp="1649761842"&gt;30&lt;/key&gt;&lt;/foreign-keys&gt;&lt;ref-type name="Journal Article"&gt;17&lt;/ref-type&gt;&lt;contributors&gt;&lt;authors&gt;&lt;author&gt;Kim, Hye-Ryun&lt;/author&gt;&lt;author&gt;Khang, Young-Ho&lt;/author&gt;&lt;/authors&gt;&lt;/contributors&gt;&lt;titles&gt;&lt;title&gt;Socioeconomic mortality inequality in Korea: mortality follow-up of the 1998 National Health and Nutrition Examination Survey (NHANES) data&lt;/title&gt;&lt;secondary-title&gt;Journal of Preventive Medicine and Public Health&lt;/secondary-title&gt;&lt;/titles&gt;&lt;pages&gt;115-122&lt;/pages&gt;&lt;volume&gt;39&lt;/volume&gt;&lt;number&gt;2&lt;/number&gt;&lt;dates&gt;&lt;year&gt;2006&lt;/year&gt;&lt;pub-dates&gt;&lt;date&gt;2006&lt;/date&gt;&lt;/pub-dates&gt;&lt;/dates&gt;&lt;urls&gt;&lt;/urls&gt;&lt;/record&gt;&lt;/Cite&gt;&lt;/EndNote&gt;</w:instrText>
      </w:r>
      <w:r w:rsidR="0070271F">
        <w:rPr>
          <w:rFonts w:ascii="Times New Roman" w:hAnsi="Times New Roman" w:cs="Times New Roman"/>
          <w:sz w:val="24"/>
          <w:szCs w:val="24"/>
        </w:rPr>
        <w:fldChar w:fldCharType="separate"/>
      </w:r>
      <w:r w:rsidR="00870A46">
        <w:rPr>
          <w:rFonts w:ascii="Times New Roman" w:hAnsi="Times New Roman" w:cs="Times New Roman"/>
          <w:noProof/>
          <w:sz w:val="24"/>
          <w:szCs w:val="24"/>
        </w:rPr>
        <w:t>[12, 13]</w:t>
      </w:r>
      <w:r w:rsidR="0070271F">
        <w:rPr>
          <w:rFonts w:ascii="Times New Roman" w:hAnsi="Times New Roman" w:cs="Times New Roman"/>
          <w:sz w:val="24"/>
          <w:szCs w:val="24"/>
        </w:rPr>
        <w:fldChar w:fldCharType="end"/>
      </w:r>
      <w:r w:rsidR="0070271F" w:rsidRPr="005B7824">
        <w:rPr>
          <w:rFonts w:ascii="Times New Roman" w:hAnsi="Times New Roman" w:cs="Times New Roman"/>
          <w:sz w:val="24"/>
          <w:szCs w:val="24"/>
        </w:rPr>
        <w:t xml:space="preserve"> of the articles which used only one wave of the NHANES survey and therefore had a smaller sample size and</w:t>
      </w:r>
      <w:r w:rsidR="0070271F">
        <w:rPr>
          <w:rFonts w:ascii="Times New Roman" w:hAnsi="Times New Roman" w:cs="Times New Roman"/>
          <w:sz w:val="24"/>
          <w:szCs w:val="24"/>
        </w:rPr>
        <w:t xml:space="preserve"> less</w:t>
      </w:r>
      <w:r w:rsidR="0070271F" w:rsidRPr="005B7824">
        <w:rPr>
          <w:rFonts w:ascii="Times New Roman" w:hAnsi="Times New Roman" w:cs="Times New Roman"/>
          <w:sz w:val="24"/>
          <w:szCs w:val="24"/>
        </w:rPr>
        <w:t xml:space="preserve"> follow-up time than the article</w:t>
      </w:r>
      <w:r w:rsidR="0070271F">
        <w:rPr>
          <w:rFonts w:ascii="Times New Roman" w:hAnsi="Times New Roman" w:cs="Times New Roman"/>
          <w:sz w:val="24"/>
          <w:szCs w:val="24"/>
        </w:rPr>
        <w:t xml:space="preserve"> from Khang and Kim</w:t>
      </w:r>
      <w:r w:rsidR="0070271F" w:rsidRPr="005B7824">
        <w:rPr>
          <w:rFonts w:ascii="Times New Roman" w:hAnsi="Times New Roman" w:cs="Times New Roman"/>
          <w:sz w:val="24"/>
          <w:szCs w:val="24"/>
        </w:rPr>
        <w:t xml:space="preserve"> which remained in the analysis.</w:t>
      </w:r>
      <w:r w:rsidR="0070271F">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&lt;EndNote&gt;&lt;Cite&gt;&lt;Author&gt;Khang&lt;/Author&gt;&lt;Year&gt;2016&lt;/Year&gt;&lt;RecNum&gt;1&lt;/RecNum&gt;&lt;DisplayText&gt;[14]&lt;/DisplayText&gt;&lt;record&gt;&lt;rec-number&gt;1&lt;/rec-number&gt;&lt;foreign-keys&gt;&lt;key app="EN" db-id="twpwp0rpfzzsdme0ft2x0t91v25df2atpps5" timestamp="1649761842"&gt;1&lt;/key&gt;&lt;/foreign-keys&gt;&lt;ref-type name="Journal Article"&gt;17&lt;/ref-type&gt;&lt;contributors&gt;&lt;authors&gt;&lt;author&gt;Khang, Young-Ho&lt;/author&gt;&lt;author&gt;Kim, Hye-Ryun&lt;/author&gt;&lt;/authors&gt;&lt;/contributors&gt;&lt;titles&gt;&lt;title&gt;Socioeconomic Inequality in mortality using 12-year follow-up data from nationally representative surveys in South Korea&lt;/title&gt;&lt;secondary-title&gt;International Journal for Equity in Health&lt;/secondary-title&gt;&lt;alt-title&gt;Int J Equity Health&lt;/alt-title&gt;&lt;/titles&gt;&lt;periodical&gt;&lt;full-title&gt;International Journal for Equity in Health&lt;/full-title&gt;&lt;abbr-1&gt;Int J Equity Health&lt;/abbr-1&gt;&lt;/periodical&gt;&lt;alt-periodical&gt;&lt;full-title&gt;International Journal for Equity in Health&lt;/full-title&gt;&lt;abbr-1&gt;Int J Equity Health&lt;/abbr-1&gt;&lt;/alt-periodical&gt;&lt;pages&gt;51&lt;/pages&gt;&lt;volume&gt;15&lt;/volume&gt;&lt;number&gt;1&lt;/number&gt;&lt;dates&gt;&lt;year&gt;2016&lt;/year&gt;&lt;pub-dates&gt;&lt;date&gt;2016/12//&lt;/date&gt;&lt;/pub-dates&gt;&lt;/dates&gt;&lt;isbn&gt;1475-9276&lt;/isbn&gt;&lt;urls&gt;&lt;related-urls&gt;&lt;url&gt;http://www.equityhealthj.com/content/15/1/51&lt;/url&gt;&lt;url&gt;https://equityhealthj.biomedcentral.com/track/pdf/10.1186/s12939-016-0341-9.pdf&lt;/url&gt;&lt;/related-urls&gt;&lt;/urls&gt;&lt;electronic-resource-num&gt;10.1186/s12939-016-0341-9&lt;/electronic-resource-num&gt;&lt;remote-database-provider&gt;DOI.org (Crossref)&lt;/remote-database-provider&gt;&lt;language&gt;en&lt;/language&gt;&lt;access-date&gt;2020/12/03/20:13:12&lt;/access-date&gt;&lt;/record&gt;&lt;/Cite&gt;&lt;/EndNote&gt;</w:instrText>
      </w:r>
      <w:r w:rsidR="0070271F">
        <w:rPr>
          <w:rFonts w:ascii="Times New Roman" w:hAnsi="Times New Roman" w:cs="Times New Roman"/>
          <w:sz w:val="24"/>
          <w:szCs w:val="24"/>
        </w:rPr>
        <w:fldChar w:fldCharType="separate"/>
      </w:r>
      <w:r w:rsidR="00870A46">
        <w:rPr>
          <w:rFonts w:ascii="Times New Roman" w:hAnsi="Times New Roman" w:cs="Times New Roman"/>
          <w:noProof/>
          <w:sz w:val="24"/>
          <w:szCs w:val="24"/>
        </w:rPr>
        <w:t>[14]</w:t>
      </w:r>
      <w:r w:rsidR="0070271F">
        <w:rPr>
          <w:rFonts w:ascii="Times New Roman" w:hAnsi="Times New Roman" w:cs="Times New Roman"/>
          <w:sz w:val="24"/>
          <w:szCs w:val="24"/>
        </w:rPr>
        <w:fldChar w:fldCharType="end"/>
      </w:r>
      <w:r w:rsidR="0070271F" w:rsidRPr="005B7824">
        <w:rPr>
          <w:rFonts w:ascii="Times New Roman" w:hAnsi="Times New Roman" w:cs="Times New Roman"/>
          <w:sz w:val="24"/>
          <w:szCs w:val="24"/>
        </w:rPr>
        <w:t xml:space="preserve"> </w:t>
      </w:r>
      <w:r w:rsidR="007064F4">
        <w:rPr>
          <w:rFonts w:ascii="Times New Roman" w:hAnsi="Times New Roman" w:cs="Times New Roman"/>
          <w:sz w:val="24"/>
          <w:szCs w:val="24"/>
        </w:rPr>
        <w:t>A random-effects model with inverse variance weighting was utilized to complete the meta-analysis.</w:t>
      </w:r>
      <w:r w:rsidR="00131C4F">
        <w:rPr>
          <w:rFonts w:ascii="Times New Roman" w:hAnsi="Times New Roman" w:cs="Times New Roman"/>
          <w:sz w:val="24"/>
          <w:szCs w:val="24"/>
        </w:rPr>
        <w:t xml:space="preserve"> </w:t>
      </w:r>
      <w:r w:rsidR="00131C4F" w:rsidRPr="00131C4F">
        <w:rPr>
          <w:rFonts w:ascii="Times New Roman" w:hAnsi="Times New Roman" w:cs="Times New Roman"/>
          <w:sz w:val="24"/>
          <w:szCs w:val="24"/>
        </w:rPr>
        <w:t>To assess for the presence of publication bias, where smaller studies with only highly</w:t>
      </w:r>
      <w:r w:rsidR="00131C4F">
        <w:rPr>
          <w:rFonts w:ascii="Times New Roman" w:hAnsi="Times New Roman" w:cs="Times New Roman"/>
          <w:sz w:val="24"/>
          <w:szCs w:val="24"/>
        </w:rPr>
        <w:t xml:space="preserve"> </w:t>
      </w:r>
      <w:r w:rsidR="00131C4F" w:rsidRPr="00131C4F">
        <w:rPr>
          <w:rFonts w:ascii="Times New Roman" w:hAnsi="Times New Roman" w:cs="Times New Roman"/>
          <w:sz w:val="24"/>
          <w:szCs w:val="24"/>
        </w:rPr>
        <w:t>significant effect sizes are more likely to be published, funnel plots are usually created and</w:t>
      </w:r>
      <w:r w:rsidR="00131C4F">
        <w:rPr>
          <w:rFonts w:ascii="Times New Roman" w:hAnsi="Times New Roman" w:cs="Times New Roman"/>
          <w:sz w:val="24"/>
          <w:szCs w:val="24"/>
        </w:rPr>
        <w:t xml:space="preserve"> </w:t>
      </w:r>
      <w:r w:rsidR="00131C4F" w:rsidRPr="00131C4F">
        <w:rPr>
          <w:rFonts w:ascii="Times New Roman" w:hAnsi="Times New Roman" w:cs="Times New Roman"/>
          <w:sz w:val="24"/>
          <w:szCs w:val="24"/>
        </w:rPr>
        <w:t>examined for asymmetry. However, funnel plots are only appropriate for detecting</w:t>
      </w:r>
      <w:r w:rsidR="00131C4F">
        <w:rPr>
          <w:rFonts w:ascii="Times New Roman" w:hAnsi="Times New Roman" w:cs="Times New Roman"/>
          <w:sz w:val="24"/>
          <w:szCs w:val="24"/>
        </w:rPr>
        <w:t xml:space="preserve"> </w:t>
      </w:r>
      <w:r w:rsidR="00131C4F" w:rsidRPr="00131C4F">
        <w:rPr>
          <w:rFonts w:ascii="Times New Roman" w:hAnsi="Times New Roman" w:cs="Times New Roman"/>
          <w:sz w:val="24"/>
          <w:szCs w:val="24"/>
        </w:rPr>
        <w:t>publication bias when studies included in the meta-analysis come from one underlying</w:t>
      </w:r>
      <w:r w:rsidR="00131C4F">
        <w:rPr>
          <w:rFonts w:ascii="Times New Roman" w:hAnsi="Times New Roman" w:cs="Times New Roman"/>
          <w:sz w:val="24"/>
          <w:szCs w:val="24"/>
        </w:rPr>
        <w:t xml:space="preserve"> </w:t>
      </w:r>
      <w:r w:rsidR="00131C4F" w:rsidRPr="00131C4F">
        <w:rPr>
          <w:rFonts w:ascii="Times New Roman" w:hAnsi="Times New Roman" w:cs="Times New Roman"/>
          <w:sz w:val="24"/>
          <w:szCs w:val="24"/>
        </w:rPr>
        <w:t>population</w:t>
      </w:r>
      <w:r w:rsidR="00131C4F">
        <w:rPr>
          <w:rFonts w:ascii="Times New Roman" w:hAnsi="Times New Roman" w:cs="Times New Roman"/>
          <w:sz w:val="24"/>
          <w:szCs w:val="24"/>
        </w:rPr>
        <w:t>.</w:t>
      </w:r>
      <w:r w:rsidR="00131C4F">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&lt;EndNote&gt;&lt;Cite&gt;&lt;Author&gt;Terrin&lt;/Author&gt;&lt;Year&gt;2003&lt;/Year&gt;&lt;RecNum&gt;94&lt;/RecNum&gt;&lt;DisplayText&gt;[15]&lt;/DisplayText&gt;&lt;record&gt;&lt;rec-number&gt;94&lt;/rec-number&gt;&lt;foreign-keys&gt;&lt;key app="EN" db-id="twpwp0rpfzzsdme0ft2x0t91v25df2atpps5" timestamp="1649761842"&gt;94&lt;/key&gt;&lt;/foreign-keys&gt;&lt;ref-type name="Journal Article"&gt;17&lt;/ref-type&gt;&lt;contributors&gt;&lt;authors&gt;&lt;author&gt;Terrin, Norma&lt;/author&gt;&lt;author&gt;Schmid, Christopher H.&lt;/author&gt;&lt;author&gt;Lau, Joseph&lt;/author&gt;&lt;author&gt;Olkin, Ingram&lt;/author&gt;&lt;/authors&gt;&lt;/contributors&gt;&lt;titles&gt;&lt;title&gt;Adjusting for publication bias in the presence of heterogeneity&lt;/title&gt;&lt;secondary-title&gt;Statistics in Medicine&lt;/secondary-title&gt;&lt;/titles&gt;&lt;periodical&gt;&lt;full-title&gt;Statistics in Medicine&lt;/full-title&gt;&lt;/periodical&gt;&lt;pages&gt;2113-2126&lt;/pages&gt;&lt;volume&gt;22&lt;/volume&gt;&lt;number&gt;13&lt;/number&gt;&lt;keywords&gt;&lt;keyword&gt;funnel plot&lt;/keyword&gt;&lt;keyword&gt;selection model&lt;/keyword&gt;&lt;keyword&gt;simulation&lt;/keyword&gt;&lt;keyword&gt;trim and fill&lt;/keyword&gt;&lt;/keywords&gt;&lt;dates&gt;&lt;year&gt;2003&lt;/year&gt;&lt;pub-dates&gt;&lt;date&gt;2003&lt;/date&gt;&lt;/pub-dates&gt;&lt;/dates&gt;&lt;isbn&gt;1097-0258&lt;/isbn&gt;&lt;urls&gt;&lt;related-urls&gt;&lt;url&gt;https://onlinelibrary.wiley.com/doi/abs/10.1002/sim.1461&lt;/url&gt;&lt;url&gt;files/390/sim.html&lt;/url&gt;&lt;/related-urls&gt;&lt;/urls&gt;&lt;electronic-resource-num&gt;https://doi.org/10.1002/sim.1461&lt;/electronic-resource-num&gt;&lt;remote-database-provider&gt;Wiley Online Library&lt;/remote-database-provider&gt;&lt;language&gt;en&lt;/language&gt;&lt;access-date&gt;2021/03/24/12:21:18&lt;/access-date&gt;&lt;/record&gt;&lt;/Cite&gt;&lt;/EndNote&gt;</w:instrText>
      </w:r>
      <w:r w:rsidR="00131C4F">
        <w:rPr>
          <w:rFonts w:ascii="Times New Roman" w:hAnsi="Times New Roman" w:cs="Times New Roman"/>
          <w:sz w:val="24"/>
          <w:szCs w:val="24"/>
        </w:rPr>
        <w:fldChar w:fldCharType="separate"/>
      </w:r>
      <w:r w:rsidR="00870A46">
        <w:rPr>
          <w:rFonts w:ascii="Times New Roman" w:hAnsi="Times New Roman" w:cs="Times New Roman"/>
          <w:noProof/>
          <w:sz w:val="24"/>
          <w:szCs w:val="24"/>
        </w:rPr>
        <w:t>[15]</w:t>
      </w:r>
      <w:r w:rsidR="00131C4F">
        <w:rPr>
          <w:rFonts w:ascii="Times New Roman" w:hAnsi="Times New Roman" w:cs="Times New Roman"/>
          <w:sz w:val="24"/>
          <w:szCs w:val="24"/>
        </w:rPr>
        <w:fldChar w:fldCharType="end"/>
      </w:r>
      <w:r w:rsidR="005A5FF7">
        <w:rPr>
          <w:rFonts w:ascii="Times New Roman" w:hAnsi="Times New Roman" w:cs="Times New Roman"/>
          <w:sz w:val="24"/>
          <w:szCs w:val="24"/>
        </w:rPr>
        <w:t xml:space="preserve"> </w:t>
      </w:r>
      <w:r w:rsidR="005A5FF7" w:rsidRPr="005A5FF7">
        <w:rPr>
          <w:rFonts w:ascii="Times New Roman" w:hAnsi="Times New Roman" w:cs="Times New Roman"/>
          <w:sz w:val="24"/>
          <w:szCs w:val="24"/>
        </w:rPr>
        <w:t>As the number of studies included in our meta-analysis is</w:t>
      </w:r>
      <w:r w:rsidR="005A5FF7">
        <w:rPr>
          <w:rFonts w:ascii="Times New Roman" w:hAnsi="Times New Roman" w:cs="Times New Roman"/>
          <w:sz w:val="24"/>
          <w:szCs w:val="24"/>
        </w:rPr>
        <w:t xml:space="preserve"> </w:t>
      </w:r>
      <w:r w:rsidR="005A5FF7" w:rsidRPr="005A5FF7">
        <w:rPr>
          <w:rFonts w:ascii="Times New Roman" w:hAnsi="Times New Roman" w:cs="Times New Roman"/>
          <w:sz w:val="24"/>
          <w:szCs w:val="24"/>
        </w:rPr>
        <w:t>below the threshold for statistical tests for funnel plot asymmetry to be reliable, and our</w:t>
      </w:r>
      <w:r w:rsidR="005A5FF7">
        <w:rPr>
          <w:rFonts w:ascii="Times New Roman" w:hAnsi="Times New Roman" w:cs="Times New Roman"/>
          <w:sz w:val="24"/>
          <w:szCs w:val="24"/>
        </w:rPr>
        <w:t xml:space="preserve"> </w:t>
      </w:r>
      <w:r w:rsidR="005A5FF7" w:rsidRPr="005A5FF7">
        <w:rPr>
          <w:rFonts w:ascii="Times New Roman" w:hAnsi="Times New Roman" w:cs="Times New Roman"/>
          <w:sz w:val="24"/>
          <w:szCs w:val="24"/>
        </w:rPr>
        <w:t>population does not come from one single underlying population and rather is a</w:t>
      </w:r>
      <w:r w:rsidR="005A5FF7">
        <w:rPr>
          <w:rFonts w:ascii="Times New Roman" w:hAnsi="Times New Roman" w:cs="Times New Roman"/>
          <w:sz w:val="24"/>
          <w:szCs w:val="24"/>
        </w:rPr>
        <w:t xml:space="preserve"> </w:t>
      </w:r>
      <w:r w:rsidR="005A5FF7" w:rsidRPr="005A5FF7">
        <w:rPr>
          <w:rFonts w:ascii="Times New Roman" w:hAnsi="Times New Roman" w:cs="Times New Roman"/>
          <w:sz w:val="24"/>
          <w:szCs w:val="24"/>
        </w:rPr>
        <w:t>heterogeneous population, a funnel plot would not be appropriate for this meta-analysis</w:t>
      </w:r>
      <w:r w:rsidR="005A5FF7">
        <w:rPr>
          <w:rFonts w:ascii="Times New Roman" w:hAnsi="Times New Roman" w:cs="Times New Roman"/>
          <w:sz w:val="24"/>
          <w:szCs w:val="24"/>
        </w:rPr>
        <w:t>.</w:t>
      </w:r>
      <w:r w:rsidR="005A5FF7">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&lt;EndNote&gt;&lt;Cite&gt;&lt;Author&gt;Terrin&lt;/Author&gt;&lt;Year&gt;2003&lt;/Year&gt;&lt;RecNum&gt;94&lt;/RecNum&gt;&lt;DisplayText&gt;[15]&lt;/DisplayText&gt;&lt;record&gt;&lt;rec-number&gt;94&lt;/rec-number&gt;&lt;foreign-keys&gt;&lt;key app="EN" db-id="twpwp0rpfzzsdme0ft2x0t91v25df2atpps5" timestamp="1649761842"&gt;94&lt;/key&gt;&lt;/foreign-keys&gt;&lt;ref-type name="Journal Article"&gt;17&lt;/ref-type&gt;&lt;contributors&gt;&lt;authors&gt;&lt;author&gt;Terrin, Norma&lt;/author&gt;&lt;author&gt;Schmid, Christopher H.&lt;/author&gt;&lt;author&gt;Lau, Joseph&lt;/author&gt;&lt;author&gt;Olkin, Ingram&lt;/author&gt;&lt;/authors&gt;&lt;/contributors&gt;&lt;titles&gt;&lt;title&gt;Adjusting for publication bias in the presence of heterogeneity&lt;/title&gt;&lt;secondary-title&gt;Statistics in Medicine&lt;/secondary-title&gt;&lt;/titles&gt;&lt;periodical&gt;&lt;full-title&gt;Statistics in Medicine&lt;/full-title&gt;&lt;/periodical&gt;&lt;pages&gt;2113-2126&lt;/pages&gt;&lt;volume&gt;22&lt;/volume&gt;&lt;number&gt;13&lt;/number&gt;&lt;keywords&gt;&lt;keyword&gt;funnel plot&lt;/keyword&gt;&lt;keyword&gt;selection model&lt;/keyword&gt;&lt;keyword&gt;simulation&lt;/keyword&gt;&lt;keyword&gt;trim and fill&lt;/keyword&gt;&lt;/keywords&gt;&lt;dates&gt;&lt;year&gt;2003&lt;/year&gt;&lt;pub-dates&gt;&lt;date&gt;2003&lt;/date&gt;&lt;/pub-dates&gt;&lt;/dates&gt;&lt;isbn&gt;1097-0258&lt;/isbn&gt;&lt;urls&gt;&lt;related-urls&gt;&lt;url&gt;https://onlinelibrary.wiley.com/doi/abs/10.1002/sim.1461&lt;/url&gt;&lt;url&gt;files/390/sim.html&lt;/url&gt;&lt;/related-urls&gt;&lt;/urls&gt;&lt;electronic-resource-num&gt;https://doi.org/10.1002/sim.1461&lt;/electronic-resource-num&gt;&lt;remote-database-provider&gt;Wiley Online Library&lt;/remote-database-provider&gt;&lt;language&gt;en&lt;/language&gt;&lt;access-date&gt;2021/03/24/12:21:18&lt;/access-date&gt;&lt;/record&gt;&lt;/Cite&gt;&lt;/EndNote&gt;</w:instrText>
      </w:r>
      <w:r w:rsidR="005A5FF7">
        <w:rPr>
          <w:rFonts w:ascii="Times New Roman" w:hAnsi="Times New Roman" w:cs="Times New Roman"/>
          <w:sz w:val="24"/>
          <w:szCs w:val="24"/>
        </w:rPr>
        <w:fldChar w:fldCharType="separate"/>
      </w:r>
      <w:r w:rsidR="00870A46">
        <w:rPr>
          <w:rFonts w:ascii="Times New Roman" w:hAnsi="Times New Roman" w:cs="Times New Roman"/>
          <w:noProof/>
          <w:sz w:val="24"/>
          <w:szCs w:val="24"/>
        </w:rPr>
        <w:t>[15]</w:t>
      </w:r>
      <w:r w:rsidR="005A5FF7">
        <w:rPr>
          <w:rFonts w:ascii="Times New Roman" w:hAnsi="Times New Roman" w:cs="Times New Roman"/>
          <w:sz w:val="24"/>
          <w:szCs w:val="24"/>
        </w:rPr>
        <w:fldChar w:fldCharType="end"/>
      </w:r>
      <w:r w:rsidR="007064F4">
        <w:rPr>
          <w:rFonts w:ascii="Times New Roman" w:hAnsi="Times New Roman" w:cs="Times New Roman"/>
          <w:sz w:val="24"/>
          <w:szCs w:val="24"/>
        </w:rPr>
        <w:t xml:space="preserve"> </w:t>
      </w:r>
      <w:r w:rsidR="001A3A75">
        <w:rPr>
          <w:rFonts w:ascii="Times New Roman" w:hAnsi="Times New Roman" w:cs="Times New Roman"/>
          <w:sz w:val="24"/>
          <w:szCs w:val="24"/>
        </w:rPr>
        <w:t xml:space="preserve">Statistical analyses were completed using RStudio with </w:t>
      </w:r>
      <w:r w:rsidR="001A3A75" w:rsidRPr="00153418">
        <w:rPr>
          <w:rFonts w:ascii="Times New Roman" w:hAnsi="Times New Roman" w:cs="Times New Roman"/>
          <w:sz w:val="24"/>
          <w:szCs w:val="24"/>
        </w:rPr>
        <w:t>R version 4.0.3</w:t>
      </w:r>
      <w:r w:rsidR="00984001">
        <w:rPr>
          <w:rFonts w:ascii="Times New Roman" w:hAnsi="Times New Roman" w:cs="Times New Roman"/>
          <w:sz w:val="24"/>
          <w:szCs w:val="24"/>
        </w:rPr>
        <w:t xml:space="preserve"> and the “meta” R package</w:t>
      </w:r>
      <w:r w:rsidR="00211B89">
        <w:rPr>
          <w:rFonts w:ascii="Times New Roman" w:hAnsi="Times New Roman" w:cs="Times New Roman"/>
          <w:sz w:val="24"/>
          <w:szCs w:val="24"/>
        </w:rPr>
        <w:t>.</w:t>
      </w:r>
      <w:r w:rsidR="001006D6">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&lt;EndNote&gt;&lt;Cite&gt;&lt;Author&gt;R Studio Team&lt;/Author&gt;&lt;Year&gt;2021&lt;/Year&gt;&lt;RecNum&gt;70&lt;/RecNum&gt;&lt;DisplayText&gt;[16, 17]&lt;/DisplayText&gt;&lt;record&gt;&lt;rec-number&gt;70&lt;/rec-number&gt;&lt;foreign-keys&gt;&lt;key app="EN" db-id="twpwp0rpfzzsdme0ft2x0t91v25df2atpps5" timestamp="1649761842"&gt;70&lt;/key&gt;&lt;/foreign-keys&gt;&lt;ref-type name="Computer Program"&gt;9&lt;/ref-type&gt;&lt;contributors&gt;&lt;authors&gt;&lt;author&gt;R Studio Team,&lt;/author&gt;&lt;/authors&gt;&lt;/contributors&gt;&lt;titles&gt;&lt;title&gt;RStudio: Integrated Development Environment for R&lt;/title&gt;&lt;/titles&gt;&lt;edition&gt;1.4.1103&lt;/edition&gt;&lt;dates&gt;&lt;year&gt;2021&lt;/year&gt;&lt;pub-dates&gt;&lt;date&gt;2021&lt;/date&gt;&lt;/pub-dates&gt;&lt;/dates&gt;&lt;pub-location&gt;Boston, MA&lt;/pub-location&gt;&lt;urls&gt;&lt;related-urls&gt;&lt;url&gt;http://www.rstudio.com/&lt;/url&gt;&lt;/related-urls&gt;&lt;/urls&gt;&lt;language&gt;R&lt;/language&gt;&lt;/record&gt;&lt;/Cite&gt;&lt;Cite&gt;&lt;Author&gt;Balduzzi&lt;/Author&gt;&lt;Year&gt;2019&lt;/Year&gt;&lt;RecNum&gt;142&lt;/RecNum&gt;&lt;record&gt;&lt;rec-number&gt;142&lt;/rec-number&gt;&lt;foreign-keys&gt;&lt;key app="EN" db-id="twpwp0rpfzzsdme0ft2x0t91v25df2atpps5" timestamp="1649771280"&gt;142&lt;/key&gt;&lt;/foreign-keys&gt;&lt;ref-type name="Journal Article"&gt;17&lt;/ref-type&gt;&lt;contributors&gt;&lt;authors&gt;&lt;author&gt;Balduzzi, Sara&lt;/author&gt;&lt;author&gt;Rücker, Gerta&lt;/author&gt;&lt;author&gt;Schwarzer, Guido&lt;/author&gt;&lt;/authors&gt;&lt;/contributors&gt;&lt;titles&gt;&lt;title&gt;How to perform a meta-analysis with R: a practical tutorial&lt;/title&gt;&lt;secondary-title&gt;Evidence-based mental health&lt;/secondary-title&gt;&lt;/titles&gt;&lt;periodical&gt;&lt;full-title&gt;Evidence-based mental health&lt;/full-title&gt;&lt;/periodical&gt;&lt;pages&gt;153-160&lt;/pages&gt;&lt;volume&gt;22&lt;/volume&gt;&lt;number&gt;4&lt;/number&gt;&lt;dates&gt;&lt;year&gt;2019&lt;/year&gt;&lt;/dates&gt;&lt;isbn&gt;1362-0347&lt;/isbn&gt;&lt;urls&gt;&lt;/urls&gt;&lt;/record&gt;&lt;/Cite&gt;&lt;/EndNote&gt;</w:instrText>
      </w:r>
      <w:r w:rsidR="001006D6">
        <w:rPr>
          <w:rFonts w:ascii="Times New Roman" w:hAnsi="Times New Roman" w:cs="Times New Roman"/>
          <w:sz w:val="24"/>
          <w:szCs w:val="24"/>
        </w:rPr>
        <w:fldChar w:fldCharType="separate"/>
      </w:r>
      <w:r w:rsidR="00870A46">
        <w:rPr>
          <w:rFonts w:ascii="Times New Roman" w:hAnsi="Times New Roman" w:cs="Times New Roman"/>
          <w:noProof/>
          <w:sz w:val="24"/>
          <w:szCs w:val="24"/>
        </w:rPr>
        <w:t>[16, 17]</w:t>
      </w:r>
      <w:r w:rsidR="001006D6">
        <w:rPr>
          <w:rFonts w:ascii="Times New Roman" w:hAnsi="Times New Roman" w:cs="Times New Roman"/>
          <w:sz w:val="24"/>
          <w:szCs w:val="24"/>
        </w:rPr>
        <w:fldChar w:fldCharType="end"/>
      </w:r>
      <w:r w:rsidR="001006D6" w:rsidRPr="00660A17">
        <w:rPr>
          <w:rFonts w:ascii="Times New Roman" w:hAnsi="Times New Roman" w:cs="Times New Roman"/>
          <w:sz w:val="24"/>
          <w:szCs w:val="24"/>
        </w:rPr>
        <w:t xml:space="preserve"> </w:t>
      </w:r>
    </w:p>
    <w:p w14:paraId="2049DF76" w14:textId="0A216BF8" w:rsidR="00660A17" w:rsidRPr="00660A17" w:rsidRDefault="00660A17" w:rsidP="00660A17">
      <w:pPr>
        <w:rPr>
          <w:rFonts w:ascii="Times New Roman" w:hAnsi="Times New Roman" w:cs="Times New Roman"/>
          <w:b/>
          <w:bCs/>
          <w:sz w:val="24"/>
          <w:szCs w:val="24"/>
        </w:rPr>
      </w:pPr>
      <w:bookmarkStart w:id="4" w:name="_Toc70425568"/>
      <w:r w:rsidRPr="00660A17">
        <w:rPr>
          <w:rFonts w:ascii="Times New Roman" w:hAnsi="Times New Roman" w:cs="Times New Roman"/>
          <w:b/>
          <w:bCs/>
          <w:sz w:val="24"/>
          <w:szCs w:val="24"/>
        </w:rPr>
        <w:t>Assessing Heterogeneity</w:t>
      </w:r>
      <w:bookmarkEnd w:id="4"/>
      <w:r w:rsidR="005C0737">
        <w:rPr>
          <w:rFonts w:ascii="Times New Roman" w:hAnsi="Times New Roman" w:cs="Times New Roman"/>
          <w:b/>
          <w:bCs/>
          <w:sz w:val="24"/>
          <w:szCs w:val="24"/>
        </w:rPr>
        <w:t xml:space="preserve"> and Sensitivity Analyses</w:t>
      </w:r>
    </w:p>
    <w:p w14:paraId="3FFBC87B" w14:textId="47AC7AE4" w:rsidR="00660A17" w:rsidRDefault="00660A17" w:rsidP="00660A17">
      <w:pPr>
        <w:rPr>
          <w:rFonts w:ascii="Times New Roman" w:hAnsi="Times New Roman" w:cs="Times New Roman"/>
          <w:sz w:val="24"/>
          <w:szCs w:val="24"/>
        </w:rPr>
      </w:pPr>
      <w:r w:rsidRPr="00660A17">
        <w:rPr>
          <w:rFonts w:ascii="Times New Roman" w:hAnsi="Times New Roman" w:cs="Times New Roman"/>
          <w:sz w:val="24"/>
          <w:szCs w:val="24"/>
        </w:rPr>
        <w:tab/>
        <w:t>As heterogeneity is expected between included studies due to the variation between participants' characteristics and settings, a test for heterogeneity</w:t>
      </w:r>
      <w:r w:rsidR="00E54767">
        <w:rPr>
          <w:rFonts w:ascii="Times New Roman" w:hAnsi="Times New Roman" w:cs="Times New Roman"/>
          <w:sz w:val="24"/>
          <w:szCs w:val="24"/>
        </w:rPr>
        <w:t xml:space="preserve"> was conducted</w:t>
      </w:r>
      <w:r w:rsidR="007D44C4">
        <w:rPr>
          <w:rFonts w:ascii="Times New Roman" w:hAnsi="Times New Roman" w:cs="Times New Roman"/>
          <w:sz w:val="24"/>
          <w:szCs w:val="24"/>
        </w:rPr>
        <w:t>. T</w:t>
      </w:r>
      <w:r w:rsidRPr="00660A17">
        <w:rPr>
          <w:rFonts w:ascii="Times New Roman" w:hAnsi="Times New Roman" w:cs="Times New Roman"/>
          <w:sz w:val="24"/>
          <w:szCs w:val="24"/>
        </w:rPr>
        <w:t>his was first done by using Cochrane’s Q test to assess heterogeneity, and the heterogeneity was then quantified by using an I</w:t>
      </w:r>
      <w:r w:rsidRPr="00660A17">
        <w:rPr>
          <w:rFonts w:ascii="Times New Roman" w:hAnsi="Times New Roman" w:cs="Times New Roman"/>
          <w:sz w:val="24"/>
          <w:szCs w:val="24"/>
          <w:vertAlign w:val="superscript"/>
        </w:rPr>
        <w:t>2</w:t>
      </w:r>
      <w:r w:rsidRPr="00660A17">
        <w:rPr>
          <w:rFonts w:ascii="Times New Roman" w:hAnsi="Times New Roman" w:cs="Times New Roman"/>
          <w:sz w:val="24"/>
          <w:szCs w:val="24"/>
        </w:rPr>
        <w:t xml:space="preserve"> statistic. As recommended by Cochrane, a p-value of less than 0.1 will be considered statistically significant heterogeneity</w:t>
      </w:r>
      <w:r w:rsidR="0027013E">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&lt;EndNote&gt;&lt;Cite&gt;&lt;Author&gt;Deeks&lt;/Author&gt;&lt;Year&gt;2020&lt;/Year&gt;&lt;RecNum&gt;74&lt;/RecNum&gt;&lt;DisplayText&gt;[18]&lt;/DisplayText&gt;&lt;record&gt;&lt;rec-number&gt;74&lt;/rec-number&gt;&lt;foreign-keys&gt;&lt;key app="EN" db-id="twpwp0rpfzzsdme0ft2x0t91v25df2atpps5" timestamp="1649761842"&gt;74&lt;/key&gt;&lt;/foreign-keys&gt;&lt;ref-type name="Book Section"&gt;5&lt;/ref-type&gt;&lt;contributors&gt;&lt;authors&gt;&lt;author&gt;Deeks, J. J.&lt;/author&gt;&lt;author&gt;Higgins, J. P. T.&lt;/author&gt;&lt;author&gt;Altman, D. J.&lt;/author&gt;&lt;/authors&gt;&lt;tertiary-authors&gt;&lt;author&gt;Higgins, J. P. T.&lt;/author&gt;&lt;author&gt;Thomas, J.&lt;/author&gt;&lt;author&gt;Chandler, J.&lt;/author&gt;&lt;author&gt;Cumpston, M.&lt;/author&gt;&lt;author&gt;Li, T.&lt;/author&gt;&lt;author&gt;Page, M. J.&lt;/author&gt;&lt;author&gt;Welch, V. A.&lt;/author&gt;&lt;/tertiary-authors&gt;&lt;/contributors&gt;&lt;titles&gt;&lt;title&gt;Chapter 10: Analysing data and undertaking meta-analyses&lt;/title&gt;&lt;secondary-title&gt;Cochrane Handbook for Systematic Reviews of Interventions Version 6.1&lt;/secondary-title&gt;&lt;/titles&gt;&lt;dates&gt;&lt;year&gt;2020&lt;/year&gt;&lt;pub-dates&gt;&lt;date&gt;2020&lt;/date&gt;&lt;/pub-dates&gt;&lt;/dates&gt;&lt;publisher&gt;Cochrane 2020&lt;/publisher&gt;&lt;urls&gt;&lt;related-urls&gt;&lt;url&gt;www.training.cochrane.org/handbook&lt;/url&gt;&lt;/related-urls&gt;&lt;/urls&gt;&lt;/record&gt;&lt;/Cite&gt;&lt;/EndNote&gt;</w:instrText>
      </w:r>
      <w:r w:rsidR="0027013E">
        <w:rPr>
          <w:rFonts w:ascii="Times New Roman" w:hAnsi="Times New Roman" w:cs="Times New Roman"/>
          <w:sz w:val="24"/>
          <w:szCs w:val="24"/>
        </w:rPr>
        <w:fldChar w:fldCharType="separate"/>
      </w:r>
      <w:r w:rsidR="00870A46">
        <w:rPr>
          <w:rFonts w:ascii="Times New Roman" w:hAnsi="Times New Roman" w:cs="Times New Roman"/>
          <w:noProof/>
          <w:sz w:val="24"/>
          <w:szCs w:val="24"/>
        </w:rPr>
        <w:t>[18]</w:t>
      </w:r>
      <w:r w:rsidR="0027013E">
        <w:rPr>
          <w:rFonts w:ascii="Times New Roman" w:hAnsi="Times New Roman" w:cs="Times New Roman"/>
          <w:sz w:val="24"/>
          <w:szCs w:val="24"/>
        </w:rPr>
        <w:fldChar w:fldCharType="end"/>
      </w:r>
      <w:r w:rsidRPr="00660A17">
        <w:rPr>
          <w:rFonts w:ascii="Times New Roman" w:hAnsi="Times New Roman" w:cs="Times New Roman"/>
          <w:sz w:val="24"/>
          <w:szCs w:val="24"/>
        </w:rPr>
        <w:t>. The degree of heterogeneity in the I</w:t>
      </w:r>
      <w:r w:rsidRPr="00660A17">
        <w:rPr>
          <w:rFonts w:ascii="Times New Roman" w:hAnsi="Times New Roman" w:cs="Times New Roman"/>
          <w:sz w:val="24"/>
          <w:szCs w:val="24"/>
          <w:vertAlign w:val="superscript"/>
        </w:rPr>
        <w:t>2</w:t>
      </w:r>
      <w:r w:rsidRPr="00660A17">
        <w:rPr>
          <w:rFonts w:ascii="Times New Roman" w:hAnsi="Times New Roman" w:cs="Times New Roman"/>
          <w:sz w:val="24"/>
          <w:szCs w:val="24"/>
        </w:rPr>
        <w:t xml:space="preserve"> statistic was determined as being low (0-25%), medium (25-75%), or high (75-100%)</w:t>
      </w:r>
      <w:r w:rsidR="00211B89">
        <w:rPr>
          <w:rFonts w:ascii="Times New Roman" w:hAnsi="Times New Roman" w:cs="Times New Roman"/>
          <w:sz w:val="24"/>
          <w:szCs w:val="24"/>
        </w:rPr>
        <w:t>.</w:t>
      </w:r>
      <w:r w:rsidR="00BD7D6F">
        <w:rPr>
          <w:rFonts w:ascii="Times New Roman" w:hAnsi="Times New Roman" w:cs="Times New Roman"/>
          <w:sz w:val="24"/>
          <w:szCs w:val="24"/>
        </w:rPr>
        <w:fldChar w:fldCharType="begin"/>
      </w:r>
      <w:r w:rsidR="00870A46">
        <w:rPr>
          <w:rFonts w:ascii="Times New Roman" w:hAnsi="Times New Roman" w:cs="Times New Roman"/>
          <w:sz w:val="24"/>
          <w:szCs w:val="24"/>
        </w:rPr>
        <w:instrText xml:space="preserve"> ADDIN EN.CITE &lt;EndNote&gt;&lt;Cite&gt;&lt;Author&gt;Deeks&lt;/Author&gt;&lt;Year&gt;2020&lt;/Year&gt;&lt;RecNum&gt;74&lt;/RecNum&gt;&lt;DisplayText&gt;[18]&lt;/DisplayText&gt;&lt;record&gt;&lt;rec-number&gt;74&lt;/rec-number&gt;&lt;foreign-keys&gt;&lt;key app="EN" db-id="twpwp0rpfzzsdme0ft2x0t91v25df2atpps5" timestamp="1649761842"&gt;74&lt;/key&gt;&lt;/foreign-keys&gt;&lt;ref-type name="Book Section"&gt;5&lt;/ref-type&gt;&lt;contributors&gt;&lt;authors&gt;&lt;author&gt;Deeks, J. J.&lt;/author&gt;&lt;author&gt;Higgins, J. P. T.&lt;/author&gt;&lt;author&gt;Altman, D. J.&lt;/author&gt;&lt;/authors&gt;&lt;tertiary-authors&gt;&lt;author&gt;Higgins, J. P. T.&lt;/author&gt;&lt;author&gt;Thomas, J.&lt;/author&gt;&lt;author&gt;Chandler, J.&lt;/author&gt;&lt;author&gt;Cumpston, M.&lt;/author&gt;&lt;author&gt;Li, T.&lt;/author&gt;&lt;author&gt;Page, M. J.&lt;/author&gt;&lt;author&gt;Welch, V. A.&lt;/author&gt;&lt;/tertiary-authors&gt;&lt;/contributors&gt;&lt;titles&gt;&lt;title&gt;Chapter 10: Analysing data and undertaking meta-analyses&lt;/title&gt;&lt;secondary-title&gt;Cochrane Handbook for Systematic Reviews of Interventions Version 6.1&lt;/secondary-title&gt;&lt;/titles&gt;&lt;dates&gt;&lt;year&gt;2020&lt;/year&gt;&lt;pub-dates&gt;&lt;date&gt;2020&lt;/date&gt;&lt;/pub-dates&gt;&lt;/dates&gt;&lt;publisher&gt;Cochrane 2020&lt;/publisher&gt;&lt;urls&gt;&lt;related-urls&gt;&lt;url&gt;www.training.cochrane.org/handbook&lt;/url&gt;&lt;/related-urls&gt;&lt;/urls&gt;&lt;/record&gt;&lt;/Cite&gt;&lt;/EndNote&gt;</w:instrText>
      </w:r>
      <w:r w:rsidR="00BD7D6F">
        <w:rPr>
          <w:rFonts w:ascii="Times New Roman" w:hAnsi="Times New Roman" w:cs="Times New Roman"/>
          <w:sz w:val="24"/>
          <w:szCs w:val="24"/>
        </w:rPr>
        <w:fldChar w:fldCharType="separate"/>
      </w:r>
      <w:r w:rsidR="00870A46">
        <w:rPr>
          <w:rFonts w:ascii="Times New Roman" w:hAnsi="Times New Roman" w:cs="Times New Roman"/>
          <w:noProof/>
          <w:sz w:val="24"/>
          <w:szCs w:val="24"/>
        </w:rPr>
        <w:t>[18]</w:t>
      </w:r>
      <w:r w:rsidR="00BD7D6F">
        <w:rPr>
          <w:rFonts w:ascii="Times New Roman" w:hAnsi="Times New Roman" w:cs="Times New Roman"/>
          <w:sz w:val="24"/>
          <w:szCs w:val="24"/>
        </w:rPr>
        <w:fldChar w:fldCharType="end"/>
      </w:r>
      <w:r w:rsidR="00F517F1">
        <w:rPr>
          <w:rFonts w:ascii="Times New Roman" w:hAnsi="Times New Roman" w:cs="Times New Roman"/>
          <w:sz w:val="24"/>
          <w:szCs w:val="24"/>
        </w:rPr>
        <w:t xml:space="preserve"> </w:t>
      </w:r>
      <w:r w:rsidRPr="00660A17">
        <w:rPr>
          <w:rFonts w:ascii="Times New Roman" w:hAnsi="Times New Roman" w:cs="Times New Roman"/>
          <w:sz w:val="24"/>
          <w:szCs w:val="24"/>
        </w:rPr>
        <w:t xml:space="preserve">A random-effects model was chosen </w:t>
      </w:r>
      <w:r w:rsidRPr="00660A17">
        <w:rPr>
          <w:rFonts w:ascii="Times New Roman" w:hAnsi="Times New Roman" w:cs="Times New Roman"/>
          <w:i/>
          <w:iCs/>
          <w:sz w:val="24"/>
          <w:szCs w:val="24"/>
        </w:rPr>
        <w:t>a priori</w:t>
      </w:r>
      <w:r w:rsidRPr="00660A17">
        <w:rPr>
          <w:rFonts w:ascii="Times New Roman" w:hAnsi="Times New Roman" w:cs="Times New Roman"/>
          <w:sz w:val="24"/>
          <w:szCs w:val="24"/>
        </w:rPr>
        <w:t xml:space="preserve"> for the meta-analysis </w:t>
      </w:r>
      <w:r w:rsidR="00F517F1">
        <w:rPr>
          <w:rFonts w:ascii="Times New Roman" w:hAnsi="Times New Roman" w:cs="Times New Roman"/>
          <w:sz w:val="24"/>
          <w:szCs w:val="24"/>
        </w:rPr>
        <w:t>to account for the expected high levels of heterogeneity</w:t>
      </w:r>
      <w:r w:rsidR="00E731A8">
        <w:rPr>
          <w:rFonts w:ascii="Times New Roman" w:hAnsi="Times New Roman" w:cs="Times New Roman"/>
          <w:sz w:val="24"/>
          <w:szCs w:val="24"/>
        </w:rPr>
        <w:t xml:space="preserve"> and give a more robust estimate</w:t>
      </w:r>
      <w:r w:rsidR="00F517F1">
        <w:rPr>
          <w:rFonts w:ascii="Times New Roman" w:hAnsi="Times New Roman" w:cs="Times New Roman"/>
          <w:sz w:val="24"/>
          <w:szCs w:val="24"/>
        </w:rPr>
        <w:t xml:space="preserve">. </w:t>
      </w:r>
      <w:r w:rsidR="00F71E45">
        <w:rPr>
          <w:rFonts w:ascii="Times New Roman" w:hAnsi="Times New Roman" w:cs="Times New Roman"/>
          <w:sz w:val="24"/>
          <w:szCs w:val="24"/>
        </w:rPr>
        <w:t>To assess whether the choice of tertiary education as the reference group in the meta-analysis</w:t>
      </w:r>
      <w:r w:rsidR="00C8080B">
        <w:rPr>
          <w:rFonts w:ascii="Times New Roman" w:hAnsi="Times New Roman" w:cs="Times New Roman"/>
          <w:sz w:val="24"/>
          <w:szCs w:val="24"/>
        </w:rPr>
        <w:t xml:space="preserve"> influenced the results</w:t>
      </w:r>
      <w:r w:rsidR="00F71E45">
        <w:rPr>
          <w:rFonts w:ascii="Times New Roman" w:hAnsi="Times New Roman" w:cs="Times New Roman"/>
          <w:sz w:val="24"/>
          <w:szCs w:val="24"/>
        </w:rPr>
        <w:t>, we conducted a sensitivity analysis with secondary education as the reference category</w:t>
      </w:r>
      <w:r w:rsidR="00382653">
        <w:rPr>
          <w:rFonts w:ascii="Times New Roman" w:hAnsi="Times New Roman" w:cs="Times New Roman"/>
          <w:sz w:val="24"/>
          <w:szCs w:val="24"/>
        </w:rPr>
        <w:t>.</w:t>
      </w:r>
      <w:r w:rsidR="0061117E">
        <w:rPr>
          <w:rFonts w:ascii="Times New Roman" w:hAnsi="Times New Roman" w:cs="Times New Roman"/>
          <w:sz w:val="24"/>
          <w:szCs w:val="24"/>
        </w:rPr>
        <w:t xml:space="preserve"> </w:t>
      </w:r>
      <w:r w:rsidR="0061117E" w:rsidRPr="00F540BF">
        <w:rPr>
          <w:rFonts w:ascii="Times New Roman" w:hAnsi="Times New Roman" w:cs="Times New Roman"/>
          <w:sz w:val="24"/>
          <w:szCs w:val="24"/>
        </w:rPr>
        <w:t xml:space="preserve">This did not alter the main findings and the results from the sensitivity analysis are available in </w:t>
      </w:r>
      <w:r w:rsidR="00537EFD">
        <w:rPr>
          <w:rFonts w:ascii="Times New Roman" w:hAnsi="Times New Roman" w:cs="Times New Roman"/>
          <w:sz w:val="24"/>
          <w:szCs w:val="24"/>
        </w:rPr>
        <w:t>S</w:t>
      </w:r>
      <w:r w:rsidR="0061117E" w:rsidRPr="00F540BF">
        <w:rPr>
          <w:rFonts w:ascii="Times New Roman" w:hAnsi="Times New Roman" w:cs="Times New Roman"/>
          <w:sz w:val="24"/>
          <w:szCs w:val="24"/>
        </w:rPr>
        <w:t>upplementa</w:t>
      </w:r>
      <w:r w:rsidR="009313BA">
        <w:rPr>
          <w:rFonts w:ascii="Times New Roman" w:hAnsi="Times New Roman" w:cs="Times New Roman"/>
          <w:sz w:val="24"/>
          <w:szCs w:val="24"/>
        </w:rPr>
        <w:t>ry</w:t>
      </w:r>
      <w:r w:rsidR="0061117E" w:rsidRPr="00F540BF">
        <w:rPr>
          <w:rFonts w:ascii="Times New Roman" w:hAnsi="Times New Roman" w:cs="Times New Roman"/>
          <w:sz w:val="24"/>
          <w:szCs w:val="24"/>
        </w:rPr>
        <w:t xml:space="preserve"> </w:t>
      </w:r>
      <w:r w:rsidR="00537EFD">
        <w:rPr>
          <w:rFonts w:ascii="Times New Roman" w:hAnsi="Times New Roman" w:cs="Times New Roman"/>
          <w:sz w:val="24"/>
          <w:szCs w:val="24"/>
        </w:rPr>
        <w:t>A</w:t>
      </w:r>
      <w:r w:rsidR="0061117E" w:rsidRPr="00F540BF">
        <w:rPr>
          <w:rFonts w:ascii="Times New Roman" w:hAnsi="Times New Roman" w:cs="Times New Roman"/>
          <w:sz w:val="24"/>
          <w:szCs w:val="24"/>
        </w:rPr>
        <w:t xml:space="preserve">ppendix </w:t>
      </w:r>
      <w:r w:rsidR="00CB402B">
        <w:rPr>
          <w:rFonts w:ascii="Times New Roman" w:hAnsi="Times New Roman" w:cs="Times New Roman"/>
          <w:sz w:val="24"/>
          <w:szCs w:val="24"/>
        </w:rPr>
        <w:t>B</w:t>
      </w:r>
      <w:r w:rsidR="00537EFD">
        <w:rPr>
          <w:rFonts w:ascii="Times New Roman" w:hAnsi="Times New Roman" w:cs="Times New Roman"/>
          <w:sz w:val="24"/>
          <w:szCs w:val="24"/>
        </w:rPr>
        <w:t xml:space="preserve">, Figures </w:t>
      </w:r>
      <w:r w:rsidR="00CB402B">
        <w:rPr>
          <w:rFonts w:ascii="Times New Roman" w:hAnsi="Times New Roman" w:cs="Times New Roman"/>
          <w:sz w:val="24"/>
          <w:szCs w:val="24"/>
        </w:rPr>
        <w:t>B</w:t>
      </w:r>
      <w:r w:rsidR="00537EFD">
        <w:rPr>
          <w:rFonts w:ascii="Times New Roman" w:hAnsi="Times New Roman" w:cs="Times New Roman"/>
          <w:sz w:val="24"/>
          <w:szCs w:val="24"/>
        </w:rPr>
        <w:t xml:space="preserve">1 and </w:t>
      </w:r>
      <w:r w:rsidR="00CB402B">
        <w:rPr>
          <w:rFonts w:ascii="Times New Roman" w:hAnsi="Times New Roman" w:cs="Times New Roman"/>
          <w:sz w:val="24"/>
          <w:szCs w:val="24"/>
        </w:rPr>
        <w:t>B</w:t>
      </w:r>
      <w:r w:rsidR="00537EFD">
        <w:rPr>
          <w:rFonts w:ascii="Times New Roman" w:hAnsi="Times New Roman" w:cs="Times New Roman"/>
          <w:sz w:val="24"/>
          <w:szCs w:val="24"/>
        </w:rPr>
        <w:t>2</w:t>
      </w:r>
      <w:r w:rsidR="0061117E" w:rsidRPr="00F540BF">
        <w:rPr>
          <w:rFonts w:ascii="Times New Roman" w:hAnsi="Times New Roman" w:cs="Times New Roman"/>
          <w:sz w:val="24"/>
          <w:szCs w:val="24"/>
        </w:rPr>
        <w:t xml:space="preserve">. </w:t>
      </w:r>
    </w:p>
    <w:p w14:paraId="5916C987" w14:textId="387D65A3" w:rsidR="00BD40FD" w:rsidRPr="00DF133C" w:rsidRDefault="00F4748A" w:rsidP="00660A17">
      <w:pPr>
        <w:rPr>
          <w:rFonts w:ascii="Times New Roman" w:hAnsi="Times New Roman" w:cs="Times New Roman"/>
          <w:b/>
          <w:bCs/>
          <w:sz w:val="24"/>
          <w:szCs w:val="24"/>
        </w:rPr>
      </w:pPr>
      <w:r>
        <w:rPr>
          <w:rFonts w:ascii="Times New Roman" w:hAnsi="Times New Roman" w:cs="Times New Roman"/>
          <w:b/>
          <w:bCs/>
          <w:sz w:val="24"/>
          <w:szCs w:val="24"/>
        </w:rPr>
        <w:t xml:space="preserve">Patient and </w:t>
      </w:r>
      <w:r w:rsidR="00BD40FD" w:rsidRPr="00DF133C">
        <w:rPr>
          <w:rFonts w:ascii="Times New Roman" w:hAnsi="Times New Roman" w:cs="Times New Roman"/>
          <w:b/>
          <w:bCs/>
          <w:sz w:val="24"/>
          <w:szCs w:val="24"/>
        </w:rPr>
        <w:t>Public Involvement</w:t>
      </w:r>
    </w:p>
    <w:p w14:paraId="2F87CDC6" w14:textId="38373365" w:rsidR="00BD40FD" w:rsidRPr="00660A17" w:rsidRDefault="00AA1556" w:rsidP="00660A17">
      <w:pPr>
        <w:rPr>
          <w:rFonts w:ascii="Times New Roman" w:hAnsi="Times New Roman" w:cs="Times New Roman"/>
          <w:sz w:val="24"/>
          <w:szCs w:val="24"/>
        </w:rPr>
      </w:pPr>
      <w:r>
        <w:rPr>
          <w:rFonts w:ascii="Times New Roman" w:hAnsi="Times New Roman" w:cs="Times New Roman"/>
          <w:sz w:val="24"/>
          <w:szCs w:val="24"/>
        </w:rPr>
        <w:tab/>
        <w:t xml:space="preserve">Due to the global nature of the systematic review strategy, it was not feasible to involve the public in the </w:t>
      </w:r>
      <w:r w:rsidR="00DF133C">
        <w:rPr>
          <w:rFonts w:ascii="Times New Roman" w:hAnsi="Times New Roman" w:cs="Times New Roman"/>
          <w:sz w:val="24"/>
          <w:szCs w:val="24"/>
        </w:rPr>
        <w:t xml:space="preserve">design or conduct of this study. </w:t>
      </w:r>
    </w:p>
    <w:p w14:paraId="07135527" w14:textId="77777777" w:rsidR="00660A17" w:rsidRPr="00660A17" w:rsidRDefault="00660A17" w:rsidP="00DF1BD1">
      <w:pPr>
        <w:jc w:val="center"/>
        <w:rPr>
          <w:rFonts w:ascii="Times New Roman" w:hAnsi="Times New Roman" w:cs="Times New Roman"/>
          <w:b/>
          <w:bCs/>
          <w:sz w:val="24"/>
          <w:szCs w:val="24"/>
        </w:rPr>
      </w:pPr>
      <w:bookmarkStart w:id="5" w:name="_Toc70425573"/>
      <w:r w:rsidRPr="00660A17">
        <w:rPr>
          <w:rFonts w:ascii="Times New Roman" w:hAnsi="Times New Roman" w:cs="Times New Roman"/>
          <w:b/>
          <w:bCs/>
          <w:sz w:val="24"/>
          <w:szCs w:val="24"/>
        </w:rPr>
        <w:t>Results</w:t>
      </w:r>
      <w:bookmarkEnd w:id="5"/>
    </w:p>
    <w:p w14:paraId="0BB65DD0" w14:textId="248375E6" w:rsidR="00660A17" w:rsidRPr="00660A17" w:rsidRDefault="00F65279" w:rsidP="00660A17">
      <w:pPr>
        <w:rPr>
          <w:rFonts w:ascii="Times New Roman" w:hAnsi="Times New Roman" w:cs="Times New Roman"/>
          <w:sz w:val="24"/>
          <w:szCs w:val="24"/>
        </w:rPr>
      </w:pPr>
      <w:r>
        <w:rPr>
          <w:rFonts w:ascii="Times New Roman" w:hAnsi="Times New Roman" w:cs="Times New Roman"/>
          <w:sz w:val="24"/>
          <w:szCs w:val="24"/>
        </w:rPr>
        <w:tab/>
      </w:r>
      <w:r w:rsidR="00660A17" w:rsidRPr="00660A17">
        <w:rPr>
          <w:rFonts w:ascii="Times New Roman" w:hAnsi="Times New Roman" w:cs="Times New Roman"/>
          <w:sz w:val="24"/>
          <w:szCs w:val="24"/>
        </w:rPr>
        <w:t xml:space="preserve">The literature search yielded 15,017 records after the first-degree removal of duplicates from the different databases. The hand-searching of reference lists of relevant records yielded an additional 384 records, and after duplicate removal, 15,345 records continued to the abstract screening phase. Of these, 1,799 articles were assessed for eligibility in the full-text screening, and 579 articles met the criteria for data extraction for the global review. In total, 30 articles were conducted in one or more </w:t>
      </w:r>
      <w:r w:rsidR="00660A17" w:rsidRPr="005268AE">
        <w:rPr>
          <w:rFonts w:ascii="Times New Roman" w:hAnsi="Times New Roman" w:cs="Times New Roman"/>
          <w:sz w:val="24"/>
          <w:szCs w:val="24"/>
        </w:rPr>
        <w:t>countries within the High-Income Asia Pacific region</w:t>
      </w:r>
      <w:r w:rsidR="00816B34" w:rsidRPr="005268AE">
        <w:rPr>
          <w:rFonts w:ascii="Times New Roman" w:hAnsi="Times New Roman" w:cs="Times New Roman"/>
          <w:sz w:val="24"/>
          <w:szCs w:val="24"/>
        </w:rPr>
        <w:t xml:space="preserve"> </w:t>
      </w:r>
      <w:r w:rsidR="00E54767" w:rsidRPr="005268AE">
        <w:rPr>
          <w:rFonts w:ascii="Times New Roman" w:hAnsi="Times New Roman" w:cs="Times New Roman"/>
          <w:sz w:val="24"/>
          <w:szCs w:val="24"/>
        </w:rPr>
        <w:t>as shown in the PRISMA flow diagram in Figure 1</w:t>
      </w:r>
      <w:r w:rsidR="00660A17" w:rsidRPr="005268AE">
        <w:rPr>
          <w:rFonts w:ascii="Times New Roman" w:hAnsi="Times New Roman" w:cs="Times New Roman"/>
          <w:sz w:val="24"/>
          <w:szCs w:val="24"/>
        </w:rPr>
        <w:t>.</w:t>
      </w:r>
      <w:r w:rsidR="00660A17" w:rsidRPr="00660A17">
        <w:rPr>
          <w:rFonts w:ascii="Times New Roman" w:hAnsi="Times New Roman" w:cs="Times New Roman"/>
          <w:sz w:val="24"/>
          <w:szCs w:val="24"/>
        </w:rPr>
        <w:t xml:space="preserve"> Of the 30 studies </w:t>
      </w:r>
      <w:r w:rsidR="00660A17" w:rsidRPr="00660A17">
        <w:rPr>
          <w:rFonts w:ascii="Times New Roman" w:hAnsi="Times New Roman" w:cs="Times New Roman"/>
          <w:sz w:val="24"/>
          <w:szCs w:val="24"/>
        </w:rPr>
        <w:lastRenderedPageBreak/>
        <w:t xml:space="preserve">included in this synthesis, 24 are longitudinal cohort studies, five are cross-sectional studies utilizing unlinked death certificate data, and one is a prospective pooled cohort analysis. </w:t>
      </w:r>
    </w:p>
    <w:p w14:paraId="4CF9FF71" w14:textId="0844A39B" w:rsidR="00421DC6" w:rsidRPr="00FD09BF" w:rsidRDefault="00421DC6" w:rsidP="00660A17">
      <w:pPr>
        <w:rPr>
          <w:rFonts w:ascii="Times New Roman" w:hAnsi="Times New Roman" w:cs="Times New Roman"/>
          <w:sz w:val="24"/>
          <w:szCs w:val="24"/>
        </w:rPr>
      </w:pPr>
      <w:r>
        <w:rPr>
          <w:rFonts w:ascii="Times New Roman" w:hAnsi="Times New Roman" w:cs="Times New Roman"/>
          <w:b/>
          <w:bCs/>
          <w:sz w:val="24"/>
          <w:szCs w:val="24"/>
        </w:rPr>
        <w:t>Figure 1 about here</w:t>
      </w:r>
      <w:r w:rsidR="00FD09BF">
        <w:rPr>
          <w:rFonts w:ascii="Times New Roman" w:hAnsi="Times New Roman" w:cs="Times New Roman"/>
          <w:b/>
          <w:bCs/>
          <w:sz w:val="24"/>
          <w:szCs w:val="24"/>
        </w:rPr>
        <w:t xml:space="preserve"> </w:t>
      </w:r>
    </w:p>
    <w:p w14:paraId="2EB515E0" w14:textId="2003CDC7" w:rsidR="00660A17" w:rsidRPr="00660A17" w:rsidRDefault="00660A17" w:rsidP="00660A17">
      <w:pPr>
        <w:rPr>
          <w:rFonts w:ascii="Times New Roman" w:hAnsi="Times New Roman" w:cs="Times New Roman"/>
          <w:b/>
          <w:bCs/>
          <w:sz w:val="24"/>
          <w:szCs w:val="24"/>
        </w:rPr>
      </w:pPr>
      <w:r w:rsidRPr="00660A17">
        <w:rPr>
          <w:rFonts w:ascii="Times New Roman" w:hAnsi="Times New Roman" w:cs="Times New Roman"/>
          <w:b/>
          <w:bCs/>
          <w:sz w:val="24"/>
          <w:szCs w:val="24"/>
        </w:rPr>
        <w:t>Study Characteristics</w:t>
      </w:r>
    </w:p>
    <w:p w14:paraId="47F446A1" w14:textId="5C2C573E" w:rsidR="00E41089" w:rsidRDefault="00660A17">
      <w:pPr>
        <w:rPr>
          <w:rFonts w:ascii="Times New Roman" w:hAnsi="Times New Roman" w:cs="Times New Roman"/>
          <w:sz w:val="24"/>
          <w:szCs w:val="24"/>
        </w:rPr>
        <w:sectPr w:rsidR="00E41089" w:rsidSect="0051261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660A17">
        <w:rPr>
          <w:rFonts w:ascii="Times New Roman" w:hAnsi="Times New Roman" w:cs="Times New Roman"/>
          <w:sz w:val="24"/>
          <w:szCs w:val="24"/>
        </w:rPr>
        <w:tab/>
      </w:r>
      <w:r w:rsidR="0016430D" w:rsidRPr="0016430D">
        <w:rPr>
          <w:rFonts w:ascii="Times New Roman" w:hAnsi="Times New Roman" w:cs="Times New Roman"/>
          <w:sz w:val="24"/>
          <w:szCs w:val="24"/>
        </w:rPr>
        <w:t>Table 2</w:t>
      </w:r>
      <w:r w:rsidR="0016430D" w:rsidRPr="00C17174">
        <w:rPr>
          <w:rFonts w:ascii="Times New Roman" w:hAnsi="Times New Roman" w:cs="Times New Roman"/>
          <w:sz w:val="24"/>
          <w:szCs w:val="24"/>
        </w:rPr>
        <w:t xml:space="preserve"> gives an overview of the descriptive characteristics of </w:t>
      </w:r>
      <w:r w:rsidR="0016430D">
        <w:rPr>
          <w:rFonts w:ascii="Times New Roman" w:hAnsi="Times New Roman" w:cs="Times New Roman"/>
          <w:sz w:val="24"/>
          <w:szCs w:val="24"/>
        </w:rPr>
        <w:t>the included</w:t>
      </w:r>
      <w:r w:rsidR="0016430D" w:rsidRPr="00C17174">
        <w:rPr>
          <w:rFonts w:ascii="Times New Roman" w:hAnsi="Times New Roman" w:cs="Times New Roman"/>
          <w:sz w:val="24"/>
          <w:szCs w:val="24"/>
        </w:rPr>
        <w:t xml:space="preserve"> studies</w:t>
      </w:r>
      <w:r w:rsidRPr="00660A17">
        <w:rPr>
          <w:rFonts w:ascii="Times New Roman" w:hAnsi="Times New Roman" w:cs="Times New Roman"/>
          <w:sz w:val="24"/>
          <w:szCs w:val="24"/>
        </w:rPr>
        <w:t>. One study is a prospective pooled cohort study that uses data from both Japan, South Korea, and Singapore. Aside from the pooled cohort study, 14 studies each (48.3%) were completed in both Japan and South Korea, one study (3.45%) was completed in Singapore, and no studies were completed in Brunei Darussalam. A majority (</w:t>
      </w:r>
      <w:r w:rsidR="00EA4029">
        <w:rPr>
          <w:rFonts w:ascii="Times New Roman" w:hAnsi="Times New Roman" w:cs="Times New Roman"/>
          <w:sz w:val="24"/>
          <w:szCs w:val="24"/>
        </w:rPr>
        <w:t>19</w:t>
      </w:r>
      <w:r w:rsidRPr="00660A17">
        <w:rPr>
          <w:rFonts w:ascii="Times New Roman" w:hAnsi="Times New Roman" w:cs="Times New Roman"/>
          <w:sz w:val="24"/>
          <w:szCs w:val="24"/>
        </w:rPr>
        <w:t>) of the studies were representative of the entire population (</w:t>
      </w:r>
      <w:r w:rsidR="00EA4029">
        <w:rPr>
          <w:rFonts w:ascii="Times New Roman" w:hAnsi="Times New Roman" w:cs="Times New Roman"/>
          <w:sz w:val="24"/>
          <w:szCs w:val="24"/>
        </w:rPr>
        <w:t>63.3</w:t>
      </w:r>
      <w:r w:rsidRPr="00660A17">
        <w:rPr>
          <w:rFonts w:ascii="Times New Roman" w:hAnsi="Times New Roman" w:cs="Times New Roman"/>
          <w:sz w:val="24"/>
          <w:szCs w:val="24"/>
        </w:rPr>
        <w:t xml:space="preserve">%), </w:t>
      </w:r>
      <w:r w:rsidR="00DB5231">
        <w:rPr>
          <w:rFonts w:ascii="Times New Roman" w:hAnsi="Times New Roman" w:cs="Times New Roman"/>
          <w:sz w:val="24"/>
          <w:szCs w:val="24"/>
        </w:rPr>
        <w:t>while</w:t>
      </w:r>
      <w:r w:rsidR="00DB5231" w:rsidRPr="00660A17">
        <w:rPr>
          <w:rFonts w:ascii="Times New Roman" w:hAnsi="Times New Roman" w:cs="Times New Roman"/>
          <w:sz w:val="24"/>
          <w:szCs w:val="24"/>
        </w:rPr>
        <w:t xml:space="preserve"> </w:t>
      </w:r>
      <w:r w:rsidRPr="00660A17">
        <w:rPr>
          <w:rFonts w:ascii="Times New Roman" w:hAnsi="Times New Roman" w:cs="Times New Roman"/>
          <w:sz w:val="24"/>
          <w:szCs w:val="24"/>
        </w:rPr>
        <w:t xml:space="preserve">many </w:t>
      </w:r>
      <w:r w:rsidR="00DB5231">
        <w:rPr>
          <w:rFonts w:ascii="Times New Roman" w:hAnsi="Times New Roman" w:cs="Times New Roman"/>
          <w:sz w:val="24"/>
          <w:szCs w:val="24"/>
        </w:rPr>
        <w:t>were</w:t>
      </w:r>
      <w:r w:rsidR="00DB5231" w:rsidRPr="00660A17">
        <w:rPr>
          <w:rFonts w:ascii="Times New Roman" w:hAnsi="Times New Roman" w:cs="Times New Roman"/>
          <w:sz w:val="24"/>
          <w:szCs w:val="24"/>
        </w:rPr>
        <w:t xml:space="preserve"> </w:t>
      </w:r>
      <w:r w:rsidRPr="00660A17">
        <w:rPr>
          <w:rFonts w:ascii="Times New Roman" w:hAnsi="Times New Roman" w:cs="Times New Roman"/>
          <w:sz w:val="24"/>
          <w:szCs w:val="24"/>
        </w:rPr>
        <w:t>representative of specific cities</w:t>
      </w:r>
      <w:r w:rsidR="00DB5231">
        <w:rPr>
          <w:rFonts w:ascii="Times New Roman" w:hAnsi="Times New Roman" w:cs="Times New Roman"/>
          <w:sz w:val="24"/>
          <w:szCs w:val="24"/>
        </w:rPr>
        <w:t>,</w:t>
      </w:r>
      <w:r w:rsidRPr="00660A17">
        <w:rPr>
          <w:rFonts w:ascii="Times New Roman" w:hAnsi="Times New Roman" w:cs="Times New Roman"/>
          <w:sz w:val="24"/>
          <w:szCs w:val="24"/>
        </w:rPr>
        <w:t xml:space="preserve"> municipalities</w:t>
      </w:r>
      <w:r w:rsidR="00DB5231">
        <w:rPr>
          <w:rFonts w:ascii="Times New Roman" w:hAnsi="Times New Roman" w:cs="Times New Roman"/>
          <w:sz w:val="24"/>
          <w:szCs w:val="24"/>
        </w:rPr>
        <w:t>, or population groups</w:t>
      </w:r>
      <w:r w:rsidRPr="00660A17">
        <w:rPr>
          <w:rFonts w:ascii="Times New Roman" w:hAnsi="Times New Roman" w:cs="Times New Roman"/>
          <w:sz w:val="24"/>
          <w:szCs w:val="24"/>
        </w:rPr>
        <w:t>. Leaving 1</w:t>
      </w:r>
      <w:r w:rsidR="00DB5231">
        <w:rPr>
          <w:rFonts w:ascii="Times New Roman" w:hAnsi="Times New Roman" w:cs="Times New Roman"/>
          <w:sz w:val="24"/>
          <w:szCs w:val="24"/>
        </w:rPr>
        <w:t>1</w:t>
      </w:r>
      <w:r w:rsidRPr="00660A17">
        <w:rPr>
          <w:rFonts w:ascii="Times New Roman" w:hAnsi="Times New Roman" w:cs="Times New Roman"/>
          <w:sz w:val="24"/>
          <w:szCs w:val="24"/>
        </w:rPr>
        <w:t xml:space="preserve"> studies that were </w:t>
      </w:r>
      <w:r w:rsidR="00DB5231">
        <w:rPr>
          <w:rFonts w:ascii="Times New Roman" w:hAnsi="Times New Roman" w:cs="Times New Roman"/>
          <w:sz w:val="24"/>
          <w:szCs w:val="24"/>
        </w:rPr>
        <w:t xml:space="preserve">not </w:t>
      </w:r>
      <w:r w:rsidRPr="00660A17">
        <w:rPr>
          <w:rFonts w:ascii="Times New Roman" w:hAnsi="Times New Roman" w:cs="Times New Roman"/>
          <w:sz w:val="24"/>
          <w:szCs w:val="24"/>
        </w:rPr>
        <w:t>representative of the entire population (</w:t>
      </w:r>
      <w:r w:rsidR="00DB5231">
        <w:rPr>
          <w:rFonts w:ascii="Times New Roman" w:hAnsi="Times New Roman" w:cs="Times New Roman"/>
          <w:sz w:val="24"/>
          <w:szCs w:val="24"/>
        </w:rPr>
        <w:t>36.6</w:t>
      </w:r>
      <w:r w:rsidRPr="00660A17">
        <w:rPr>
          <w:rFonts w:ascii="Times New Roman" w:hAnsi="Times New Roman" w:cs="Times New Roman"/>
          <w:sz w:val="24"/>
          <w:szCs w:val="24"/>
        </w:rPr>
        <w:t xml:space="preserve">%). </w:t>
      </w:r>
      <w:r w:rsidR="00191C69">
        <w:rPr>
          <w:rFonts w:ascii="Times New Roman" w:hAnsi="Times New Roman" w:cs="Times New Roman"/>
          <w:sz w:val="24"/>
          <w:szCs w:val="24"/>
        </w:rPr>
        <w:t>In total, only two studies utilized data from as early as 1963 and 1970, while four studies included earliest data from the late 1980’s, and 26 studies included data from the 1990’s and onwards.</w:t>
      </w:r>
      <w:r w:rsidR="00783963">
        <w:rPr>
          <w:rFonts w:ascii="Times New Roman" w:hAnsi="Times New Roman" w:cs="Times New Roman"/>
          <w:sz w:val="24"/>
          <w:szCs w:val="24"/>
        </w:rPr>
        <w:t xml:space="preserve"> Among the cohort studies, </w:t>
      </w:r>
      <w:r w:rsidR="009A5056">
        <w:rPr>
          <w:rFonts w:ascii="Times New Roman" w:hAnsi="Times New Roman" w:cs="Times New Roman"/>
          <w:sz w:val="24"/>
          <w:szCs w:val="24"/>
        </w:rPr>
        <w:t xml:space="preserve">five </w:t>
      </w:r>
      <w:r w:rsidR="00783963">
        <w:rPr>
          <w:rFonts w:ascii="Times New Roman" w:hAnsi="Times New Roman" w:cs="Times New Roman"/>
          <w:sz w:val="24"/>
          <w:szCs w:val="24"/>
        </w:rPr>
        <w:t>studies (2</w:t>
      </w:r>
      <w:r w:rsidR="009A5056">
        <w:rPr>
          <w:rFonts w:ascii="Times New Roman" w:hAnsi="Times New Roman" w:cs="Times New Roman"/>
          <w:sz w:val="24"/>
          <w:szCs w:val="24"/>
        </w:rPr>
        <w:t>0</w:t>
      </w:r>
      <w:r w:rsidR="00783963">
        <w:rPr>
          <w:rFonts w:ascii="Times New Roman" w:hAnsi="Times New Roman" w:cs="Times New Roman"/>
          <w:sz w:val="24"/>
          <w:szCs w:val="24"/>
        </w:rPr>
        <w:t xml:space="preserve">%) were classified as “good” quality through the JBI risk of bias and quality critical appraisal checklists, while </w:t>
      </w:r>
      <w:r w:rsidR="00236D02">
        <w:rPr>
          <w:rFonts w:ascii="Times New Roman" w:hAnsi="Times New Roman" w:cs="Times New Roman"/>
          <w:sz w:val="24"/>
          <w:szCs w:val="24"/>
        </w:rPr>
        <w:t>20</w:t>
      </w:r>
      <w:r w:rsidR="00783963">
        <w:rPr>
          <w:rFonts w:ascii="Times New Roman" w:hAnsi="Times New Roman" w:cs="Times New Roman"/>
          <w:sz w:val="24"/>
          <w:szCs w:val="24"/>
        </w:rPr>
        <w:t xml:space="preserve"> (</w:t>
      </w:r>
      <w:r w:rsidR="009A5056">
        <w:rPr>
          <w:rFonts w:ascii="Times New Roman" w:hAnsi="Times New Roman" w:cs="Times New Roman"/>
          <w:sz w:val="24"/>
          <w:szCs w:val="24"/>
        </w:rPr>
        <w:t>80</w:t>
      </w:r>
      <w:r w:rsidR="00783963">
        <w:rPr>
          <w:rFonts w:ascii="Times New Roman" w:hAnsi="Times New Roman" w:cs="Times New Roman"/>
          <w:sz w:val="24"/>
          <w:szCs w:val="24"/>
        </w:rPr>
        <w:t>%) were of “excellent” quality, and 0 studies were of “fair” quality. For cross-sectional studies, all five (100%) scored in the “good” quality category. The risk of bias and study quality scores and categories are presented for each included study in Table 2</w:t>
      </w:r>
      <w:r w:rsidR="006B4C95">
        <w:rPr>
          <w:rFonts w:ascii="Times New Roman" w:hAnsi="Times New Roman" w:cs="Times New Roman"/>
          <w:sz w:val="24"/>
          <w:szCs w:val="24"/>
        </w:rPr>
        <w:t xml:space="preserve"> and individual scores for each quality assessment criterion are presented in</w:t>
      </w:r>
      <w:r w:rsidR="00537EFD">
        <w:rPr>
          <w:rFonts w:ascii="Times New Roman" w:hAnsi="Times New Roman" w:cs="Times New Roman"/>
          <w:sz w:val="24"/>
          <w:szCs w:val="24"/>
        </w:rPr>
        <w:t xml:space="preserve"> Supplemental Appendix </w:t>
      </w:r>
      <w:r w:rsidR="00CB402B">
        <w:rPr>
          <w:rFonts w:ascii="Times New Roman" w:hAnsi="Times New Roman" w:cs="Times New Roman"/>
          <w:sz w:val="24"/>
          <w:szCs w:val="24"/>
        </w:rPr>
        <w:t>C</w:t>
      </w:r>
      <w:r w:rsidR="00537EFD">
        <w:rPr>
          <w:rFonts w:ascii="Times New Roman" w:hAnsi="Times New Roman" w:cs="Times New Roman"/>
          <w:sz w:val="24"/>
          <w:szCs w:val="24"/>
        </w:rPr>
        <w:t>,</w:t>
      </w:r>
      <w:r w:rsidR="006B4C95">
        <w:rPr>
          <w:rFonts w:ascii="Times New Roman" w:hAnsi="Times New Roman" w:cs="Times New Roman"/>
          <w:sz w:val="24"/>
          <w:szCs w:val="24"/>
        </w:rPr>
        <w:t xml:space="preserve"> </w:t>
      </w:r>
      <w:r w:rsidR="00537EFD">
        <w:rPr>
          <w:rFonts w:ascii="Times New Roman" w:hAnsi="Times New Roman" w:cs="Times New Roman"/>
          <w:sz w:val="24"/>
          <w:szCs w:val="24"/>
        </w:rPr>
        <w:t>T</w:t>
      </w:r>
      <w:r w:rsidR="006B4C95">
        <w:rPr>
          <w:rFonts w:ascii="Times New Roman" w:hAnsi="Times New Roman" w:cs="Times New Roman"/>
          <w:sz w:val="24"/>
          <w:szCs w:val="24"/>
        </w:rPr>
        <w:t xml:space="preserve">ables </w:t>
      </w:r>
      <w:r w:rsidR="00CB402B">
        <w:rPr>
          <w:rFonts w:ascii="Times New Roman" w:hAnsi="Times New Roman" w:cs="Times New Roman"/>
          <w:sz w:val="24"/>
          <w:szCs w:val="24"/>
        </w:rPr>
        <w:t>C</w:t>
      </w:r>
      <w:r w:rsidR="006B4C95">
        <w:rPr>
          <w:rFonts w:ascii="Times New Roman" w:hAnsi="Times New Roman" w:cs="Times New Roman"/>
          <w:sz w:val="24"/>
          <w:szCs w:val="24"/>
        </w:rPr>
        <w:t xml:space="preserve">1 and </w:t>
      </w:r>
      <w:r w:rsidR="00CB402B">
        <w:rPr>
          <w:rFonts w:ascii="Times New Roman" w:hAnsi="Times New Roman" w:cs="Times New Roman"/>
          <w:sz w:val="24"/>
          <w:szCs w:val="24"/>
        </w:rPr>
        <w:t>C</w:t>
      </w:r>
      <w:r w:rsidR="006B4C95">
        <w:rPr>
          <w:rFonts w:ascii="Times New Roman" w:hAnsi="Times New Roman" w:cs="Times New Roman"/>
          <w:sz w:val="24"/>
          <w:szCs w:val="24"/>
        </w:rPr>
        <w:t>2</w:t>
      </w:r>
      <w:r w:rsidR="00783963">
        <w:rPr>
          <w:rFonts w:ascii="Times New Roman" w:hAnsi="Times New Roman" w:cs="Times New Roman"/>
          <w:sz w:val="24"/>
          <w:szCs w:val="24"/>
        </w:rPr>
        <w:t>.</w:t>
      </w:r>
      <w:r w:rsidR="005268AE">
        <w:rPr>
          <w:rFonts w:ascii="Times New Roman" w:hAnsi="Times New Roman" w:cs="Times New Roman"/>
          <w:sz w:val="24"/>
          <w:szCs w:val="24"/>
        </w:rPr>
        <w:t xml:space="preserve"> </w:t>
      </w:r>
      <w:bookmarkStart w:id="6" w:name="_Toc70425593"/>
    </w:p>
    <w:p w14:paraId="50A9AA33" w14:textId="44F81593" w:rsidR="00E41089" w:rsidRPr="00E41089" w:rsidRDefault="00E41089" w:rsidP="00E41089">
      <w:pPr>
        <w:spacing w:after="0"/>
        <w:rPr>
          <w:rFonts w:ascii="Times New Roman" w:hAnsi="Times New Roman" w:cs="Times New Roman"/>
          <w:i/>
          <w:iCs/>
          <w:sz w:val="24"/>
          <w:szCs w:val="24"/>
        </w:rPr>
      </w:pPr>
      <w:r w:rsidRPr="00660A17">
        <w:rPr>
          <w:rFonts w:ascii="Times New Roman" w:hAnsi="Times New Roman" w:cs="Times New Roman"/>
          <w:b/>
          <w:bCs/>
          <w:sz w:val="24"/>
          <w:szCs w:val="24"/>
        </w:rPr>
        <w:lastRenderedPageBreak/>
        <w:t>Table</w:t>
      </w:r>
      <w:r>
        <w:rPr>
          <w:rFonts w:ascii="Times New Roman" w:hAnsi="Times New Roman" w:cs="Times New Roman"/>
          <w:b/>
          <w:bCs/>
          <w:i/>
          <w:iCs/>
          <w:sz w:val="24"/>
          <w:szCs w:val="24"/>
        </w:rPr>
        <w:t xml:space="preserve"> </w:t>
      </w:r>
      <w:r>
        <w:rPr>
          <w:rFonts w:ascii="Times New Roman" w:hAnsi="Times New Roman" w:cs="Times New Roman"/>
          <w:b/>
          <w:bCs/>
          <w:sz w:val="24"/>
          <w:szCs w:val="24"/>
        </w:rPr>
        <w:t>2</w:t>
      </w:r>
      <w:r w:rsidRPr="00660A17">
        <w:rPr>
          <w:rFonts w:ascii="Times New Roman" w:hAnsi="Times New Roman" w:cs="Times New Roman"/>
          <w:b/>
          <w:bCs/>
          <w:sz w:val="24"/>
          <w:szCs w:val="24"/>
        </w:rPr>
        <w:t>.</w:t>
      </w:r>
      <w:r w:rsidRPr="00660A17">
        <w:rPr>
          <w:rFonts w:ascii="Times New Roman" w:hAnsi="Times New Roman" w:cs="Times New Roman"/>
          <w:sz w:val="24"/>
          <w:szCs w:val="24"/>
        </w:rPr>
        <w:t xml:space="preserve"> </w:t>
      </w:r>
      <w:r w:rsidRPr="009E2B36">
        <w:rPr>
          <w:rFonts w:ascii="Times New Roman" w:hAnsi="Times New Roman" w:cs="Times New Roman"/>
          <w:sz w:val="24"/>
          <w:szCs w:val="24"/>
        </w:rPr>
        <w:t>Descriptive Characteristics of Included Studies</w:t>
      </w:r>
    </w:p>
    <w:tbl>
      <w:tblPr>
        <w:tblW w:w="15446" w:type="dxa"/>
        <w:jc w:val="center"/>
        <w:tblLook w:val="04A0" w:firstRow="1" w:lastRow="0" w:firstColumn="1" w:lastColumn="0" w:noHBand="0" w:noVBand="1"/>
      </w:tblPr>
      <w:tblGrid>
        <w:gridCol w:w="2263"/>
        <w:gridCol w:w="2410"/>
        <w:gridCol w:w="1232"/>
        <w:gridCol w:w="1316"/>
        <w:gridCol w:w="822"/>
        <w:gridCol w:w="1243"/>
        <w:gridCol w:w="1134"/>
        <w:gridCol w:w="1622"/>
        <w:gridCol w:w="1276"/>
        <w:gridCol w:w="815"/>
        <w:gridCol w:w="1313"/>
      </w:tblGrid>
      <w:tr w:rsidR="00A7325D" w:rsidRPr="00A7325D" w14:paraId="65093923" w14:textId="7B8C8358" w:rsidTr="00A7325D">
        <w:trPr>
          <w:trHeight w:val="290"/>
          <w:jc w:val="center"/>
        </w:trPr>
        <w:tc>
          <w:tcPr>
            <w:tcW w:w="226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F192D1"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Author</w:t>
            </w:r>
          </w:p>
        </w:tc>
        <w:tc>
          <w:tcPr>
            <w:tcW w:w="2410" w:type="dxa"/>
            <w:tcBorders>
              <w:top w:val="single" w:sz="4" w:space="0" w:color="auto"/>
              <w:left w:val="nil"/>
              <w:bottom w:val="single" w:sz="4" w:space="0" w:color="auto"/>
              <w:right w:val="single" w:sz="4" w:space="0" w:color="auto"/>
            </w:tcBorders>
            <w:shd w:val="clear" w:color="000000" w:fill="BFBFBF"/>
            <w:noWrap/>
            <w:vAlign w:val="center"/>
            <w:hideMark/>
          </w:tcPr>
          <w:p w14:paraId="5F9A26ED"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Data Source</w:t>
            </w:r>
          </w:p>
        </w:tc>
        <w:tc>
          <w:tcPr>
            <w:tcW w:w="1232" w:type="dxa"/>
            <w:tcBorders>
              <w:top w:val="single" w:sz="4" w:space="0" w:color="auto"/>
              <w:left w:val="nil"/>
              <w:bottom w:val="single" w:sz="4" w:space="0" w:color="auto"/>
              <w:right w:val="single" w:sz="4" w:space="0" w:color="auto"/>
            </w:tcBorders>
            <w:shd w:val="clear" w:color="000000" w:fill="BFBFBF"/>
            <w:vAlign w:val="center"/>
          </w:tcPr>
          <w:p w14:paraId="37D44B7B" w14:textId="77777777" w:rsidR="00DE33B4" w:rsidRPr="00A7325D" w:rsidRDefault="00DE33B4" w:rsidP="00FA59EE">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Years of Study</w:t>
            </w:r>
          </w:p>
        </w:tc>
        <w:tc>
          <w:tcPr>
            <w:tcW w:w="131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609169"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Sample Size</w:t>
            </w:r>
          </w:p>
        </w:tc>
        <w:tc>
          <w:tcPr>
            <w:tcW w:w="822" w:type="dxa"/>
            <w:tcBorders>
              <w:top w:val="single" w:sz="4" w:space="0" w:color="auto"/>
              <w:left w:val="nil"/>
              <w:bottom w:val="single" w:sz="4" w:space="0" w:color="auto"/>
              <w:right w:val="single" w:sz="4" w:space="0" w:color="auto"/>
            </w:tcBorders>
            <w:shd w:val="clear" w:color="000000" w:fill="BFBFBF"/>
            <w:vAlign w:val="center"/>
          </w:tcPr>
          <w:p w14:paraId="21B76048"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Ages</w:t>
            </w:r>
          </w:p>
        </w:tc>
        <w:tc>
          <w:tcPr>
            <w:tcW w:w="124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2F57CA8"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Male Population</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6EBBEBFB"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Number of Deaths</w:t>
            </w:r>
          </w:p>
        </w:tc>
        <w:tc>
          <w:tcPr>
            <w:tcW w:w="1622" w:type="dxa"/>
            <w:tcBorders>
              <w:top w:val="single" w:sz="4" w:space="0" w:color="auto"/>
              <w:left w:val="nil"/>
              <w:bottom w:val="single" w:sz="4" w:space="0" w:color="auto"/>
              <w:right w:val="single" w:sz="4" w:space="0" w:color="auto"/>
            </w:tcBorders>
            <w:shd w:val="clear" w:color="000000" w:fill="BFBFBF"/>
            <w:vAlign w:val="center"/>
          </w:tcPr>
          <w:p w14:paraId="3A58E9CE" w14:textId="77777777" w:rsidR="00DE33B4" w:rsidRPr="00A7325D" w:rsidRDefault="00DE33B4" w:rsidP="00FA59EE">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Representative</w:t>
            </w:r>
          </w:p>
          <w:p w14:paraId="000E53CA" w14:textId="77777777" w:rsidR="00DE33B4" w:rsidRPr="00A7325D" w:rsidRDefault="00DE33B4" w:rsidP="00FA59EE">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of population?</w:t>
            </w:r>
          </w:p>
        </w:tc>
        <w:tc>
          <w:tcPr>
            <w:tcW w:w="127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B11897" w14:textId="77777777" w:rsidR="00DE33B4" w:rsidRPr="00A7325D" w:rsidRDefault="00DE33B4"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Max Years Follow-up</w:t>
            </w:r>
          </w:p>
        </w:tc>
        <w:tc>
          <w:tcPr>
            <w:tcW w:w="815" w:type="dxa"/>
            <w:tcBorders>
              <w:top w:val="single" w:sz="4" w:space="0" w:color="auto"/>
              <w:left w:val="single" w:sz="4" w:space="0" w:color="auto"/>
              <w:bottom w:val="single" w:sz="4" w:space="0" w:color="auto"/>
              <w:right w:val="single" w:sz="4" w:space="0" w:color="auto"/>
            </w:tcBorders>
            <w:shd w:val="clear" w:color="000000" w:fill="BFBFBF"/>
            <w:vAlign w:val="center"/>
          </w:tcPr>
          <w:p w14:paraId="13C2FF86" w14:textId="58AD8232" w:rsidR="00DE33B4" w:rsidRPr="00A7325D" w:rsidRDefault="00522DD6"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JBI Score</w:t>
            </w:r>
          </w:p>
        </w:tc>
        <w:tc>
          <w:tcPr>
            <w:tcW w:w="1313" w:type="dxa"/>
            <w:tcBorders>
              <w:top w:val="single" w:sz="4" w:space="0" w:color="auto"/>
              <w:left w:val="single" w:sz="4" w:space="0" w:color="auto"/>
              <w:bottom w:val="single" w:sz="4" w:space="0" w:color="auto"/>
              <w:right w:val="single" w:sz="4" w:space="0" w:color="auto"/>
            </w:tcBorders>
            <w:shd w:val="clear" w:color="000000" w:fill="BFBFBF"/>
            <w:vAlign w:val="center"/>
          </w:tcPr>
          <w:p w14:paraId="5897D21C" w14:textId="59228BB6" w:rsidR="00DE33B4" w:rsidRPr="00A7325D" w:rsidRDefault="00176C08"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Quality Category</w:t>
            </w:r>
          </w:p>
        </w:tc>
      </w:tr>
      <w:tr w:rsidR="00A97EDD" w:rsidRPr="00A7325D" w14:paraId="4EFB7FB1" w14:textId="2DCEA6F5" w:rsidTr="0051261C">
        <w:trPr>
          <w:trHeight w:val="290"/>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7C1B2" w14:textId="5AE51734" w:rsidR="00A97EDD" w:rsidRPr="00A7325D" w:rsidRDefault="00A97EDD"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Japan</w:t>
            </w:r>
          </w:p>
        </w:tc>
      </w:tr>
      <w:tr w:rsidR="00A7325D" w:rsidRPr="00A7325D" w14:paraId="4009680B" w14:textId="60E256D0" w:rsidTr="0051261C">
        <w:trPr>
          <w:trHeight w:val="290"/>
          <w:jc w:val="center"/>
        </w:trPr>
        <w:tc>
          <w:tcPr>
            <w:tcW w:w="22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5E829E" w14:textId="200D60DC" w:rsidR="00DE33B4" w:rsidRPr="00A7325D" w:rsidRDefault="00DE33B4" w:rsidP="00097C88">
            <w:pPr>
              <w:spacing w:after="0" w:line="276" w:lineRule="auto"/>
              <w:jc w:val="center"/>
              <w:rPr>
                <w:rFonts w:ascii="Times New Roman" w:eastAsia="Times New Roman" w:hAnsi="Times New Roman" w:cs="Times New Roman"/>
                <w:color w:val="000000"/>
                <w:lang w:val="nb-NO" w:eastAsia="en-GB"/>
              </w:rPr>
            </w:pPr>
            <w:r w:rsidRPr="00A7325D">
              <w:rPr>
                <w:rFonts w:ascii="Times New Roman" w:eastAsia="Times New Roman" w:hAnsi="Times New Roman" w:cs="Times New Roman"/>
                <w:color w:val="000000"/>
                <w:lang w:val="nb-NO" w:eastAsia="en-GB"/>
              </w:rPr>
              <w:t xml:space="preserve">Chiu et al., </w:t>
            </w:r>
            <w:r w:rsidRPr="00B12A58">
              <w:rPr>
                <w:rFonts w:ascii="Times New Roman" w:eastAsia="Times New Roman" w:hAnsi="Times New Roman" w:cs="Times New Roman"/>
                <w:color w:val="000000"/>
                <w:lang w:val="nb-NO" w:eastAsia="en-GB"/>
              </w:rPr>
              <w:fldChar w:fldCharType="begin"/>
            </w:r>
            <w:r w:rsidR="00870A46">
              <w:rPr>
                <w:rFonts w:ascii="Times New Roman" w:eastAsia="Times New Roman" w:hAnsi="Times New Roman" w:cs="Times New Roman"/>
                <w:color w:val="000000"/>
                <w:lang w:val="nb-NO" w:eastAsia="en-GB"/>
              </w:rPr>
              <w:instrText xml:space="preserve"> ADDIN EN.CITE &lt;EndNote&gt;&lt;Cite&gt;&lt;Author&gt;Chiu&lt;/Author&gt;&lt;Year&gt;2016&lt;/Year&gt;&lt;RecNum&gt;6&lt;/RecNum&gt;&lt;DisplayText&gt;[4]&lt;/DisplayText&gt;&lt;record&gt;&lt;rec-number&gt;6&lt;/rec-number&gt;&lt;foreign-keys&gt;&lt;key app="EN" db-id="twpwp0rpfzzsdme0ft2x0t91v25df2atpps5" timestamp="1649761842"&gt;6&lt;/key&gt;&lt;/foreign-keys&gt;&lt;ref-type name="Journal Article"&gt;17&lt;/ref-type&gt;&lt;contributors&gt;&lt;authors&gt;&lt;author&gt;Chiu, Chi-Tsun&lt;/author&gt;&lt;author&gt;Hayward, Mark&lt;/author&gt;&lt;author&gt;Saito, Yasuhiko&lt;/author&gt;&lt;/authors&gt;&lt;/contributors&gt;&lt;titles&gt;&lt;title&gt;A Comparison of Educational Differences on Physical Health, Mortality, and Healthy Life Expectancy in Japan and the United States&lt;/title&gt;&lt;secondary-title&gt;Journal of Aging and Health&lt;/secondary-title&gt;&lt;alt-title&gt;J Aging Health&lt;/alt-title&gt;&lt;/titles&gt;&lt;periodical&gt;&lt;full-title&gt;Journal of Aging and Health&lt;/full-title&gt;&lt;abbr-1&gt;J Aging Health&lt;/abbr-1&gt;&lt;/periodical&gt;&lt;alt-periodical&gt;&lt;full-title&gt;Journal of Aging and Health&lt;/full-title&gt;&lt;abbr-1&gt;J Aging Health&lt;/abbr-1&gt;&lt;/alt-periodical&gt;&lt;pages&gt;1256-1278&lt;/pages&gt;&lt;volume&gt;28&lt;/volume&gt;&lt;number&gt;7&lt;/number&gt;&lt;dates&gt;&lt;year&gt;2016&lt;/year&gt;&lt;pub-dates&gt;&lt;date&gt;2016/10//&lt;/date&gt;&lt;/pub-dates&gt;&lt;/dates&gt;&lt;isbn&gt;0898-2643, 1552-6887&lt;/isbn&gt;&lt;urls&gt;&lt;related-urls&gt;&lt;url&gt;http://journals.sagepub.com/doi/10.1177/0898264316656505&lt;/url&gt;&lt;/related-urls&gt;&lt;/urls&gt;&lt;electronic-resource-num&gt;10.1177/0898264316656505&lt;/electronic-resource-num&gt;&lt;remote-database-provider&gt;DOI.org (Crossref)&lt;/remote-database-provider&gt;&lt;language&gt;en&lt;/language&gt;&lt;access-date&gt;2020/12/03/20:13:43&lt;/access-date&gt;&lt;/record&gt;&lt;/Cite&gt;&lt;/EndNote&gt;</w:instrText>
            </w:r>
            <w:r w:rsidRPr="00B12A58">
              <w:rPr>
                <w:rFonts w:ascii="Times New Roman" w:eastAsia="Times New Roman" w:hAnsi="Times New Roman" w:cs="Times New Roman"/>
                <w:color w:val="000000"/>
                <w:lang w:val="nb-NO" w:eastAsia="en-GB"/>
              </w:rPr>
              <w:fldChar w:fldCharType="separate"/>
            </w:r>
            <w:r w:rsidR="00870A46">
              <w:rPr>
                <w:rFonts w:ascii="Times New Roman" w:eastAsia="Times New Roman" w:hAnsi="Times New Roman" w:cs="Times New Roman"/>
                <w:noProof/>
                <w:color w:val="000000"/>
                <w:lang w:val="nb-NO" w:eastAsia="en-GB"/>
              </w:rPr>
              <w:t>[4]</w:t>
            </w:r>
            <w:r w:rsidRPr="00B12A58">
              <w:rPr>
                <w:rFonts w:ascii="Times New Roman" w:eastAsia="Times New Roman" w:hAnsi="Times New Roman" w:cs="Times New Roman"/>
                <w:color w:val="000000"/>
                <w:lang w:val="nb-NO" w:eastAsia="en-GB"/>
              </w:rPr>
              <w:fldChar w:fldCharType="end"/>
            </w:r>
          </w:p>
          <w:p w14:paraId="41C5AEA8" w14:textId="77777777" w:rsidR="00DE33B4" w:rsidRPr="00A7325D" w:rsidRDefault="00DE33B4" w:rsidP="00097C88">
            <w:pPr>
              <w:spacing w:after="0" w:line="276" w:lineRule="auto"/>
              <w:jc w:val="center"/>
              <w:rPr>
                <w:rFonts w:ascii="Times New Roman" w:eastAsia="Times New Roman" w:hAnsi="Times New Roman" w:cs="Times New Roman"/>
                <w:color w:val="000000"/>
                <w:lang w:val="nb-NO" w:eastAsia="en-GB"/>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7CA32E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NUJLSOA</w:t>
            </w:r>
          </w:p>
        </w:tc>
        <w:tc>
          <w:tcPr>
            <w:tcW w:w="1232" w:type="dxa"/>
            <w:tcBorders>
              <w:top w:val="single" w:sz="4" w:space="0" w:color="auto"/>
              <w:left w:val="nil"/>
              <w:bottom w:val="single" w:sz="4" w:space="0" w:color="auto"/>
              <w:right w:val="single" w:sz="4" w:space="0" w:color="auto"/>
            </w:tcBorders>
            <w:vAlign w:val="center"/>
          </w:tcPr>
          <w:p w14:paraId="030FB9E3" w14:textId="77777777" w:rsidR="00DE33B4" w:rsidRPr="00A7325D" w:rsidRDefault="00DE33B4" w:rsidP="00097C88">
            <w:pPr>
              <w:spacing w:after="0" w:line="276" w:lineRule="auto"/>
              <w:jc w:val="center"/>
              <w:rPr>
                <w:rFonts w:ascii="Times New Roman" w:hAnsi="Times New Roman" w:cs="Times New Roman"/>
                <w:color w:val="000000"/>
                <w:lang w:val="en-GB"/>
              </w:rPr>
            </w:pPr>
            <w:r w:rsidRPr="00A7325D">
              <w:rPr>
                <w:rFonts w:ascii="Times New Roman" w:hAnsi="Times New Roman" w:cs="Times New Roman"/>
                <w:color w:val="000000"/>
              </w:rPr>
              <w:t>1999-2009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F78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6,171</w:t>
            </w:r>
          </w:p>
        </w:tc>
        <w:tc>
          <w:tcPr>
            <w:tcW w:w="822" w:type="dxa"/>
            <w:tcBorders>
              <w:top w:val="single" w:sz="4" w:space="0" w:color="auto"/>
              <w:left w:val="nil"/>
              <w:bottom w:val="single" w:sz="4" w:space="0" w:color="auto"/>
              <w:right w:val="single" w:sz="4" w:space="0" w:color="auto"/>
            </w:tcBorders>
            <w:vAlign w:val="center"/>
          </w:tcPr>
          <w:p w14:paraId="75D5F8F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ECA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2DC94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622" w:type="dxa"/>
            <w:tcBorders>
              <w:top w:val="single" w:sz="4" w:space="0" w:color="auto"/>
              <w:left w:val="nil"/>
              <w:bottom w:val="single" w:sz="4" w:space="0" w:color="auto"/>
              <w:right w:val="single" w:sz="4" w:space="0" w:color="auto"/>
            </w:tcBorders>
            <w:vAlign w:val="center"/>
          </w:tcPr>
          <w:p w14:paraId="308F31C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075BE1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w:t>
            </w:r>
          </w:p>
        </w:tc>
        <w:tc>
          <w:tcPr>
            <w:tcW w:w="815" w:type="dxa"/>
            <w:tcBorders>
              <w:top w:val="single" w:sz="4" w:space="0" w:color="auto"/>
              <w:left w:val="single" w:sz="4" w:space="0" w:color="auto"/>
              <w:bottom w:val="single" w:sz="4" w:space="0" w:color="auto"/>
              <w:right w:val="single" w:sz="8" w:space="0" w:color="auto"/>
            </w:tcBorders>
            <w:vAlign w:val="center"/>
          </w:tcPr>
          <w:p w14:paraId="7EBD149E" w14:textId="758C39B2" w:rsidR="00DE33B4" w:rsidRPr="00A7325D" w:rsidRDefault="007208FA"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w:t>
            </w:r>
          </w:p>
        </w:tc>
        <w:tc>
          <w:tcPr>
            <w:tcW w:w="1313" w:type="dxa"/>
            <w:tcBorders>
              <w:top w:val="single" w:sz="4" w:space="0" w:color="auto"/>
              <w:left w:val="single" w:sz="4" w:space="0" w:color="auto"/>
              <w:bottom w:val="single" w:sz="4" w:space="0" w:color="auto"/>
              <w:right w:val="single" w:sz="8" w:space="0" w:color="auto"/>
            </w:tcBorders>
            <w:vAlign w:val="center"/>
          </w:tcPr>
          <w:p w14:paraId="66294C64" w14:textId="6733EB93" w:rsidR="00DE33B4" w:rsidRPr="00A7325D" w:rsidRDefault="007208FA"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FB2CF7" w:rsidRPr="00A7325D" w14:paraId="514B3188" w14:textId="7F4E9CF1"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3E94DFB" w14:textId="544AAD65"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nb-NO" w:eastAsia="en-GB"/>
              </w:rPr>
              <w:t xml:space="preserve">Fujino et al., </w:t>
            </w:r>
            <w:r w:rsidRPr="00B12A58">
              <w:rPr>
                <w:rFonts w:ascii="Times New Roman" w:eastAsia="Times New Roman" w:hAnsi="Times New Roman" w:cs="Times New Roman"/>
                <w:color w:val="000000"/>
                <w:lang w:val="nb-NO" w:eastAsia="en-GB"/>
              </w:rPr>
              <w:fldChar w:fldCharType="begin"/>
            </w:r>
            <w:r w:rsidR="006951BD">
              <w:rPr>
                <w:rFonts w:ascii="Times New Roman" w:eastAsia="Times New Roman" w:hAnsi="Times New Roman" w:cs="Times New Roman"/>
                <w:color w:val="000000"/>
                <w:lang w:val="nb-NO" w:eastAsia="en-GB"/>
              </w:rPr>
              <w:instrText xml:space="preserve"> ADDIN EN.CITE &lt;EndNote&gt;&lt;Cite&gt;&lt;Author&gt;Fujino&lt;/Author&gt;&lt;Year&gt;2005&lt;/Year&gt;&lt;RecNum&gt;7&lt;/RecNum&gt;&lt;DisplayText&gt;[19]&lt;/DisplayText&gt;&lt;record&gt;&lt;rec-number&gt;7&lt;/rec-number&gt;&lt;foreign-keys&gt;&lt;key app="EN" db-id="twpwp0rpfzzsdme0ft2x0t91v25df2atpps5" timestamp="1649761842"&gt;7&lt;/key&gt;&lt;/foreign-keys&gt;&lt;ref-type name="Journal Article"&gt;17&lt;/ref-type&gt;&lt;contributors&gt;&lt;authors&gt;&lt;author&gt;Fujino, Yoshihisa&lt;/author&gt;&lt;author&gt;Tamakoshi, Akiko&lt;/author&gt;&lt;author&gt;Iso, Hiroyasu&lt;/author&gt;&lt;author&gt;Inaba, Yutaka&lt;/author&gt;&lt;author&gt;Kubo, Tatsuhiko&lt;/author&gt;&lt;author&gt;Ide, Reiko&lt;/author&gt;&lt;author&gt;Ikeda, Ai&lt;/author&gt;&lt;author&gt;Yoshimura, Takesumi&lt;/author&gt;&lt;/authors&gt;&lt;/contributors&gt;&lt;titles&gt;&lt;title&gt;A nationwide cohort study of educational background and major causes of death among the elderly population in Japan&lt;/title&gt;&lt;secondary-title&gt;Preventive Medicine&lt;/secondary-title&gt;&lt;alt-title&gt;Preventive Medicine&lt;/alt-title&gt;&lt;/titles&gt;&lt;periodical&gt;&lt;full-title&gt;Preventive Medicine&lt;/full-title&gt;&lt;abbr-1&gt;Preventive Medicine&lt;/abbr-1&gt;&lt;/periodical&gt;&lt;alt-periodical&gt;&lt;full-title&gt;Preventive Medicine&lt;/full-title&gt;&lt;abbr-1&gt;Preventive Medicine&lt;/abbr-1&gt;&lt;/alt-periodical&gt;&lt;pages&gt;444-451&lt;/pages&gt;&lt;volume&gt;40&lt;/volume&gt;&lt;number&gt;4&lt;/number&gt;&lt;dates&gt;&lt;year&gt;2005&lt;/year&gt;&lt;pub-dates&gt;&lt;date&gt;2005/04//&lt;/date&gt;&lt;/pub-dates&gt;&lt;/dates&gt;&lt;isbn&gt;00917435&lt;/isbn&gt;&lt;urls&gt;&lt;related-urls&gt;&lt;url&gt;https://linkinghub.elsevier.com/retrieve/pii/S0091743504003731&lt;/url&gt;&lt;url&gt;https://www.sciencedirect.com/science/article/pii/S0091743504003731?via%3Dihub&lt;/url&gt;&lt;/related-urls&gt;&lt;/urls&gt;&lt;electronic-resource-num&gt;10.1016/j.ypmed.2004.07.002&lt;/electronic-resource-num&gt;&lt;remote-database-provider&gt;DOI.org (Crossref)&lt;/remote-database-provider&gt;&lt;language&gt;en&lt;/language&gt;&lt;access-date&gt;2020/12/03/20:13:47&lt;/access-date&gt;&lt;/record&gt;&lt;/Cite&gt;&lt;/EndNote&gt;</w:instrText>
            </w:r>
            <w:r w:rsidRPr="00B12A58">
              <w:rPr>
                <w:rFonts w:ascii="Times New Roman" w:eastAsia="Times New Roman" w:hAnsi="Times New Roman" w:cs="Times New Roman"/>
                <w:color w:val="000000"/>
                <w:lang w:val="nb-NO" w:eastAsia="en-GB"/>
              </w:rPr>
              <w:fldChar w:fldCharType="separate"/>
            </w:r>
            <w:r w:rsidR="006951BD">
              <w:rPr>
                <w:rFonts w:ascii="Times New Roman" w:eastAsia="Times New Roman" w:hAnsi="Times New Roman" w:cs="Times New Roman"/>
                <w:noProof/>
                <w:color w:val="000000"/>
                <w:lang w:val="nb-NO" w:eastAsia="en-GB"/>
              </w:rPr>
              <w:t>[19]</w:t>
            </w:r>
            <w:r w:rsidRPr="00B12A58">
              <w:rPr>
                <w:rFonts w:ascii="Times New Roman" w:eastAsia="Times New Roman" w:hAnsi="Times New Roman" w:cs="Times New Roman"/>
                <w:color w:val="000000"/>
                <w:lang w:val="nb-NO"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68616F4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JACC Study</w:t>
            </w:r>
          </w:p>
        </w:tc>
        <w:tc>
          <w:tcPr>
            <w:tcW w:w="1232" w:type="dxa"/>
            <w:tcBorders>
              <w:top w:val="single" w:sz="4" w:space="0" w:color="auto"/>
              <w:left w:val="nil"/>
              <w:bottom w:val="single" w:sz="4" w:space="0" w:color="auto"/>
              <w:right w:val="single" w:sz="4" w:space="0" w:color="auto"/>
            </w:tcBorders>
            <w:vAlign w:val="center"/>
          </w:tcPr>
          <w:p w14:paraId="7CF6A92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1988-1998</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1DC3CCA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39,999</w:t>
            </w:r>
          </w:p>
        </w:tc>
        <w:tc>
          <w:tcPr>
            <w:tcW w:w="822" w:type="dxa"/>
            <w:tcBorders>
              <w:top w:val="single" w:sz="4" w:space="0" w:color="auto"/>
              <w:left w:val="nil"/>
              <w:bottom w:val="single" w:sz="4" w:space="0" w:color="auto"/>
              <w:right w:val="single" w:sz="4" w:space="0" w:color="auto"/>
            </w:tcBorders>
            <w:vAlign w:val="center"/>
          </w:tcPr>
          <w:p w14:paraId="7B8FF9C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40-79</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D6DA3C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42 %</w:t>
            </w:r>
          </w:p>
        </w:tc>
        <w:tc>
          <w:tcPr>
            <w:tcW w:w="1134" w:type="dxa"/>
            <w:tcBorders>
              <w:top w:val="nil"/>
              <w:left w:val="nil"/>
              <w:bottom w:val="single" w:sz="4" w:space="0" w:color="auto"/>
              <w:right w:val="single" w:sz="4" w:space="0" w:color="auto"/>
            </w:tcBorders>
            <w:shd w:val="clear" w:color="auto" w:fill="auto"/>
            <w:noWrap/>
            <w:vAlign w:val="center"/>
            <w:hideMark/>
          </w:tcPr>
          <w:p w14:paraId="5230DF8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6,628</w:t>
            </w:r>
          </w:p>
        </w:tc>
        <w:tc>
          <w:tcPr>
            <w:tcW w:w="1622" w:type="dxa"/>
            <w:tcBorders>
              <w:top w:val="single" w:sz="4" w:space="0" w:color="auto"/>
              <w:left w:val="nil"/>
              <w:bottom w:val="single" w:sz="4" w:space="0" w:color="auto"/>
              <w:right w:val="single" w:sz="4" w:space="0" w:color="auto"/>
            </w:tcBorders>
            <w:vAlign w:val="center"/>
          </w:tcPr>
          <w:p w14:paraId="37FC673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91121D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w:t>
            </w:r>
          </w:p>
        </w:tc>
        <w:tc>
          <w:tcPr>
            <w:tcW w:w="815" w:type="dxa"/>
            <w:tcBorders>
              <w:top w:val="nil"/>
              <w:left w:val="single" w:sz="4" w:space="0" w:color="auto"/>
              <w:bottom w:val="single" w:sz="4" w:space="0" w:color="auto"/>
              <w:right w:val="single" w:sz="8" w:space="0" w:color="auto"/>
            </w:tcBorders>
            <w:vAlign w:val="center"/>
          </w:tcPr>
          <w:p w14:paraId="04BF01DB" w14:textId="0ADB7556" w:rsidR="00DE33B4" w:rsidRPr="00A7325D" w:rsidRDefault="007208FA"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nil"/>
              <w:left w:val="single" w:sz="4" w:space="0" w:color="auto"/>
              <w:bottom w:val="single" w:sz="4" w:space="0" w:color="auto"/>
              <w:right w:val="single" w:sz="8" w:space="0" w:color="auto"/>
            </w:tcBorders>
            <w:vAlign w:val="center"/>
          </w:tcPr>
          <w:p w14:paraId="05E7BB12" w14:textId="66456BD5" w:rsidR="00DE33B4" w:rsidRPr="00A7325D" w:rsidRDefault="007208FA"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4700BCF3" w14:textId="1D9AA9AF"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CB809BE" w14:textId="66DAA5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Minagawa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&lt;EndNote&gt;&lt;Cite&gt;&lt;Author&gt;Minagawa&lt;/Author&gt;&lt;Year&gt;2015&lt;/Year&gt;&lt;RecNum&gt;8&lt;/RecNum&gt;&lt;DisplayText&gt;[20]&lt;/DisplayText&gt;&lt;record&gt;&lt;rec-number&gt;8&lt;/rec-number&gt;&lt;foreign-keys&gt;&lt;key app="EN" db-id="twpwp0rpfzzsdme0ft2x0t91v25df2atpps5" timestamp="1649761842"&gt;8&lt;/key&gt;&lt;/foreign-keys&gt;&lt;ref-type name="Journal Article"&gt;17&lt;/ref-type&gt;&lt;contributors&gt;&lt;authors&gt;&lt;author&gt;Minagawa, Yuka&lt;/author&gt;&lt;author&gt;Saito, Yasuhiko&lt;/author&gt;&lt;/authors&gt;&lt;/contributors&gt;&lt;titles&gt;&lt;title&gt;Active Social Participation and Mortality Risk Among Older People in Japan: Results From a Nationally Representative Sample&lt;/title&gt;&lt;secondary-title&gt;Research on Aging&lt;/secondary-title&gt;&lt;alt-title&gt;Res Aging&lt;/alt-title&gt;&lt;short-title&gt;Active Social Participation and Mortality Risk Among Older People in Japan&lt;/short-title&gt;&lt;/titles&gt;&lt;alt-periodical&gt;&lt;full-title&gt;Research on Aging&lt;/full-title&gt;&lt;abbr-1&gt;Res Aging&lt;/abbr-1&gt;&lt;/alt-periodical&gt;&lt;pages&gt;481-499&lt;/pages&gt;&lt;volume&gt;37&lt;/volume&gt;&lt;number&gt;5&lt;/number&gt;&lt;dates&gt;&lt;year&gt;2015&lt;/year&gt;&lt;pub-dates&gt;&lt;date&gt;2015/07//&lt;/date&gt;&lt;/pub-dates&gt;&lt;/dates&gt;&lt;isbn&gt;0164-0275, 1552-7573&lt;/isbn&gt;&lt;urls&gt;&lt;related-urls&gt;&lt;url&gt;http://journals.sagepub.com/doi/10.1177/0164027514545238&lt;/url&gt;&lt;url&gt;https://journals.sagepub.com/doi/10.1177/0164027514545238?url_ver=Z39.88-2003&amp;amp;rfr_id=ori:rid:crossref.org&amp;amp;rfr_dat=cr_pub%3dpubmed&lt;/url&gt;&lt;/related-urls&gt;&lt;/urls&gt;&lt;electronic-resource-num&gt;10.1177/0164027514545238&lt;/electronic-resource-num&gt;&lt;remote-database-provider&gt;DOI.org (Crossref)&lt;/remote-database-provider&gt;&lt;language&gt;en&lt;/language&gt;&lt;access-date&gt;2020/12/03/20:13:49&lt;/access-date&gt;&lt;/record&gt;&lt;/Cite&gt;&lt;/EndNote&gt;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[20]</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4B5AA7F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NUJLSOA</w:t>
            </w:r>
          </w:p>
        </w:tc>
        <w:tc>
          <w:tcPr>
            <w:tcW w:w="1232" w:type="dxa"/>
            <w:tcBorders>
              <w:top w:val="single" w:sz="4" w:space="0" w:color="auto"/>
              <w:left w:val="nil"/>
              <w:bottom w:val="single" w:sz="4" w:space="0" w:color="auto"/>
              <w:right w:val="single" w:sz="4" w:space="0" w:color="auto"/>
            </w:tcBorders>
            <w:vAlign w:val="center"/>
          </w:tcPr>
          <w:p w14:paraId="6FEACF2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1999-2009</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1E19E0E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13,225</w:t>
            </w:r>
          </w:p>
        </w:tc>
        <w:tc>
          <w:tcPr>
            <w:tcW w:w="822" w:type="dxa"/>
            <w:tcBorders>
              <w:top w:val="single" w:sz="4" w:space="0" w:color="auto"/>
              <w:left w:val="nil"/>
              <w:bottom w:val="single" w:sz="4" w:space="0" w:color="auto"/>
              <w:right w:val="single" w:sz="4" w:space="0" w:color="auto"/>
            </w:tcBorders>
            <w:vAlign w:val="center"/>
          </w:tcPr>
          <w:p w14:paraId="61D5368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4B99157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134" w:type="dxa"/>
            <w:tcBorders>
              <w:top w:val="nil"/>
              <w:left w:val="nil"/>
              <w:bottom w:val="single" w:sz="4" w:space="0" w:color="auto"/>
              <w:right w:val="single" w:sz="4" w:space="0" w:color="auto"/>
            </w:tcBorders>
            <w:shd w:val="clear" w:color="auto" w:fill="auto"/>
            <w:noWrap/>
            <w:vAlign w:val="center"/>
            <w:hideMark/>
          </w:tcPr>
          <w:p w14:paraId="4AD9097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1,434</w:t>
            </w:r>
          </w:p>
        </w:tc>
        <w:tc>
          <w:tcPr>
            <w:tcW w:w="1622" w:type="dxa"/>
            <w:tcBorders>
              <w:top w:val="single" w:sz="4" w:space="0" w:color="auto"/>
              <w:left w:val="nil"/>
              <w:bottom w:val="single" w:sz="4" w:space="0" w:color="auto"/>
              <w:right w:val="single" w:sz="4" w:space="0" w:color="auto"/>
            </w:tcBorders>
            <w:vAlign w:val="center"/>
          </w:tcPr>
          <w:p w14:paraId="034DCE0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AE6100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815" w:type="dxa"/>
            <w:tcBorders>
              <w:top w:val="nil"/>
              <w:left w:val="single" w:sz="4" w:space="0" w:color="auto"/>
              <w:bottom w:val="single" w:sz="4" w:space="0" w:color="auto"/>
              <w:right w:val="single" w:sz="8" w:space="0" w:color="auto"/>
            </w:tcBorders>
            <w:vAlign w:val="center"/>
          </w:tcPr>
          <w:p w14:paraId="416B0C8A" w14:textId="193292EE"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1313" w:type="dxa"/>
            <w:tcBorders>
              <w:top w:val="nil"/>
              <w:left w:val="single" w:sz="4" w:space="0" w:color="auto"/>
              <w:bottom w:val="single" w:sz="4" w:space="0" w:color="auto"/>
              <w:right w:val="single" w:sz="8" w:space="0" w:color="auto"/>
            </w:tcBorders>
            <w:vAlign w:val="center"/>
          </w:tcPr>
          <w:p w14:paraId="516C5772" w14:textId="0B2166FE"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4C665708" w14:textId="37928C74"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025D84CE" w14:textId="0FC34524"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Tani et al., </w:t>
            </w:r>
            <w:r w:rsidRPr="00B12A58">
              <w:rPr>
                <w:rFonts w:ascii="Times New Roman" w:eastAsia="Times New Roman" w:hAnsi="Times New Roman" w:cs="Times New Roman"/>
                <w:color w:val="000000"/>
                <w:lang w:val="en-GB" w:eastAsia="en-GB"/>
              </w:rPr>
              <w:fldChar w:fldCharType="begin">
                <w:fldData xml:space="preserve">PEVuZE5vdGU+PENpdGU+PEF1dGhvcj5UYW5pPC9BdXRob3I+PFllYXI+MjAxNjwvWWVhcj48UmVj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PEVuZE5vdGU+PENpdGU+PEF1dGhvcj5UYW5pPC9BdXRob3I+PFllYXI+MjAxNjwvWWVhcj48UmVj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[21]</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58BC941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JAGES</w:t>
            </w:r>
          </w:p>
        </w:tc>
        <w:tc>
          <w:tcPr>
            <w:tcW w:w="1232" w:type="dxa"/>
            <w:tcBorders>
              <w:top w:val="single" w:sz="4" w:space="0" w:color="auto"/>
              <w:left w:val="nil"/>
              <w:bottom w:val="single" w:sz="4" w:space="0" w:color="auto"/>
              <w:right w:val="single" w:sz="4" w:space="0" w:color="auto"/>
            </w:tcBorders>
            <w:vAlign w:val="center"/>
          </w:tcPr>
          <w:p w14:paraId="558A64F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2010-2013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94F449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15,449</w:t>
            </w:r>
          </w:p>
        </w:tc>
        <w:tc>
          <w:tcPr>
            <w:tcW w:w="822" w:type="dxa"/>
            <w:tcBorders>
              <w:top w:val="single" w:sz="4" w:space="0" w:color="auto"/>
              <w:left w:val="nil"/>
              <w:bottom w:val="single" w:sz="4" w:space="0" w:color="auto"/>
              <w:right w:val="single" w:sz="4" w:space="0" w:color="auto"/>
            </w:tcBorders>
            <w:vAlign w:val="center"/>
          </w:tcPr>
          <w:p w14:paraId="310678C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053EE5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46 %</w:t>
            </w:r>
          </w:p>
        </w:tc>
        <w:tc>
          <w:tcPr>
            <w:tcW w:w="1134" w:type="dxa"/>
            <w:tcBorders>
              <w:top w:val="nil"/>
              <w:left w:val="nil"/>
              <w:bottom w:val="single" w:sz="4" w:space="0" w:color="auto"/>
              <w:right w:val="single" w:sz="4" w:space="0" w:color="auto"/>
            </w:tcBorders>
            <w:shd w:val="clear" w:color="auto" w:fill="auto"/>
            <w:noWrap/>
            <w:vAlign w:val="center"/>
            <w:hideMark/>
          </w:tcPr>
          <w:p w14:paraId="0EEB521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754</w:t>
            </w:r>
          </w:p>
        </w:tc>
        <w:tc>
          <w:tcPr>
            <w:tcW w:w="1622" w:type="dxa"/>
            <w:tcBorders>
              <w:top w:val="single" w:sz="4" w:space="0" w:color="auto"/>
              <w:left w:val="nil"/>
              <w:bottom w:val="single" w:sz="4" w:space="0" w:color="auto"/>
              <w:right w:val="single" w:sz="4" w:space="0" w:color="auto"/>
            </w:tcBorders>
            <w:vAlign w:val="center"/>
          </w:tcPr>
          <w:p w14:paraId="74B988C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CC0681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3.8</w:t>
            </w:r>
          </w:p>
        </w:tc>
        <w:tc>
          <w:tcPr>
            <w:tcW w:w="815" w:type="dxa"/>
            <w:tcBorders>
              <w:top w:val="nil"/>
              <w:left w:val="single" w:sz="4" w:space="0" w:color="auto"/>
              <w:bottom w:val="single" w:sz="4" w:space="0" w:color="auto"/>
              <w:right w:val="single" w:sz="8" w:space="0" w:color="auto"/>
            </w:tcBorders>
            <w:vAlign w:val="center"/>
          </w:tcPr>
          <w:p w14:paraId="27FD14AF" w14:textId="013CAB65"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tcBorders>
              <w:top w:val="nil"/>
              <w:left w:val="single" w:sz="4" w:space="0" w:color="auto"/>
              <w:bottom w:val="single" w:sz="4" w:space="0" w:color="auto"/>
              <w:right w:val="single" w:sz="8" w:space="0" w:color="auto"/>
            </w:tcBorders>
            <w:vAlign w:val="center"/>
          </w:tcPr>
          <w:p w14:paraId="0C2318E2" w14:textId="3F66516A"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7788D98F" w14:textId="2D0D8DF0"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0D25A07B" w14:textId="183B3C19"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Sugisawa et al., </w:t>
            </w:r>
            <w:r w:rsidRPr="00B12A58">
              <w:rPr>
                <w:rFonts w:ascii="Times New Roman" w:eastAsia="Times New Roman" w:hAnsi="Times New Roman" w:cs="Times New Roman"/>
                <w:color w:val="000000"/>
                <w:lang w:val="en-GB" w:eastAsia="en-GB"/>
              </w:rPr>
              <w:fldChar w:fldCharType="begin">
                <w:fldData xml:space="preserve">PEVuZE5vdGU+PENpdGU+PEF1dGhvcj5TdWdpc2F3YTwvQXV0aG9yPjxZZWFyPjE5OTQ8L1llYXI+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PEVuZE5vdGU+PENpdGU+PEF1dGhvcj5TdWdpc2F3YTwvQXV0aG9yPjxZZWFyPjE5OTQ8L1llYXI+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[22]</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778A489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single" w:sz="4" w:space="0" w:color="auto"/>
              <w:left w:val="nil"/>
              <w:bottom w:val="single" w:sz="4" w:space="0" w:color="auto"/>
              <w:right w:val="single" w:sz="4" w:space="0" w:color="auto"/>
            </w:tcBorders>
            <w:vAlign w:val="center"/>
          </w:tcPr>
          <w:p w14:paraId="0F10257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1987-1990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797956A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1,943</w:t>
            </w:r>
          </w:p>
        </w:tc>
        <w:tc>
          <w:tcPr>
            <w:tcW w:w="822" w:type="dxa"/>
            <w:tcBorders>
              <w:top w:val="single" w:sz="4" w:space="0" w:color="auto"/>
              <w:left w:val="nil"/>
              <w:bottom w:val="single" w:sz="4" w:space="0" w:color="auto"/>
              <w:right w:val="single" w:sz="4" w:space="0" w:color="auto"/>
            </w:tcBorders>
            <w:vAlign w:val="center"/>
          </w:tcPr>
          <w:p w14:paraId="3EFE7FD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447B2B0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46 %</w:t>
            </w:r>
          </w:p>
        </w:tc>
        <w:tc>
          <w:tcPr>
            <w:tcW w:w="1134" w:type="dxa"/>
            <w:tcBorders>
              <w:top w:val="nil"/>
              <w:left w:val="nil"/>
              <w:bottom w:val="single" w:sz="4" w:space="0" w:color="auto"/>
              <w:right w:val="single" w:sz="4" w:space="0" w:color="auto"/>
            </w:tcBorders>
            <w:shd w:val="clear" w:color="auto" w:fill="auto"/>
            <w:noWrap/>
            <w:vAlign w:val="center"/>
            <w:hideMark/>
          </w:tcPr>
          <w:p w14:paraId="442F8AA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161</w:t>
            </w:r>
          </w:p>
        </w:tc>
        <w:tc>
          <w:tcPr>
            <w:tcW w:w="1622" w:type="dxa"/>
            <w:tcBorders>
              <w:top w:val="single" w:sz="4" w:space="0" w:color="auto"/>
              <w:left w:val="nil"/>
              <w:bottom w:val="single" w:sz="4" w:space="0" w:color="auto"/>
              <w:right w:val="single" w:sz="4" w:space="0" w:color="auto"/>
            </w:tcBorders>
            <w:vAlign w:val="center"/>
          </w:tcPr>
          <w:p w14:paraId="6EE72F5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60EF99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w:t>
            </w:r>
          </w:p>
        </w:tc>
        <w:tc>
          <w:tcPr>
            <w:tcW w:w="815" w:type="dxa"/>
            <w:tcBorders>
              <w:top w:val="nil"/>
              <w:left w:val="single" w:sz="4" w:space="0" w:color="auto"/>
              <w:bottom w:val="single" w:sz="4" w:space="0" w:color="auto"/>
              <w:right w:val="single" w:sz="8" w:space="0" w:color="auto"/>
            </w:tcBorders>
            <w:vAlign w:val="center"/>
          </w:tcPr>
          <w:p w14:paraId="4F4059AF" w14:textId="5932F374"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1313" w:type="dxa"/>
            <w:tcBorders>
              <w:top w:val="nil"/>
              <w:left w:val="single" w:sz="4" w:space="0" w:color="auto"/>
              <w:bottom w:val="single" w:sz="4" w:space="0" w:color="auto"/>
              <w:right w:val="single" w:sz="8" w:space="0" w:color="auto"/>
            </w:tcBorders>
            <w:vAlign w:val="center"/>
          </w:tcPr>
          <w:p w14:paraId="7C0AF80A" w14:textId="47062837"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FB2CF7" w:rsidRPr="00A7325D" w14:paraId="2A9BC5A5" w14:textId="627974D0"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580F3164" w14:textId="0DDA25D1"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Ishizaki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&lt;EndNote&gt;&lt;Cite&gt;&lt;Author&gt;Ishizaki&lt;/Author&gt;&lt;Year&gt;2006&lt;/Year&gt;&lt;RecNum&gt;26&lt;/RecNum&gt;&lt;DisplayText&gt;[23]&lt;/DisplayText&gt;&lt;record&gt;&lt;rec-number&gt;26&lt;/rec-number&gt;&lt;foreign-keys&gt;&lt;key app="EN" db-id="twpwp0rpfzzsdme0ft2x0t91v25df2atpps5" timestamp="1649761842"&gt;26&lt;/key&gt;&lt;/foreign-keys&gt;&lt;ref-type name="Journal Article"&gt;17&lt;/ref-type&gt;&lt;contributors&gt;&lt;authors&gt;&lt;author&gt;Ishizaki, Tatsuro&lt;/author&gt;&lt;author&gt;Kai, Ichiro&lt;/author&gt;&lt;author&gt;Imanaka, Yuichi&lt;/author&gt;&lt;/authors&gt;&lt;/contributors&gt;&lt;titles&gt;&lt;title&gt;Self-rated health and social role as predictors for 6-year total mortality among a non-disabled older Japanese population&lt;/title&gt;&lt;secondary-title&gt;Archives of Gerontology and Geriatrics&lt;/secondary-title&gt;&lt;alt-title&gt;Archives of Gerontology and Geriatrics&lt;/alt-title&gt;&lt;/titles&gt;&lt;periodical&gt;&lt;full-title&gt;Archives of Gerontology and Geriatrics&lt;/full-title&gt;&lt;abbr-1&gt;Archives of Gerontology and Geriatrics&lt;/abbr-1&gt;&lt;/periodical&gt;&lt;alt-periodical&gt;&lt;full-title&gt;Archives of Gerontology and Geriatrics&lt;/full-title&gt;&lt;abbr-1&gt;Archives of Gerontology and Geriatrics&lt;/abbr-1&gt;&lt;/alt-periodical&gt;&lt;pages&gt;91-99&lt;/pages&gt;&lt;volume&gt;42&lt;/volume&gt;&lt;number&gt;1&lt;/number&gt;&lt;dates&gt;&lt;year&gt;2006&lt;/year&gt;&lt;pub-dates&gt;&lt;date&gt;2006/01//&lt;/date&gt;&lt;/pub-dates&gt;&lt;/dates&gt;&lt;isbn&gt;01674943&lt;/isbn&gt;&lt;urls&gt;&lt;related-urls&gt;&lt;url&gt;https://linkinghub.elsevier.com/retrieve/pii/S0167494305000592&lt;/url&gt;&lt;url&gt;https://www.sciencedirect.com/science/article/pii/S0167494305000592?via%3Dihub&lt;/url&gt;&lt;/related-urls&gt;&lt;/urls&gt;&lt;electronic-resource-num&gt;10.1016/j.archger.2005.05.002&lt;/electronic-resource-num&gt;&lt;remote-database-provider&gt;DOI.org (Crossref)&lt;/remote-database-provider&gt;&lt;language&gt;en&lt;/language&gt;&lt;access-date&gt;2020/12/03/20:17:17&lt;/access-date&gt;&lt;/record&gt;&lt;/Cite&gt;&lt;/EndNote&gt;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[23]</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59E6BFA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Saku Longitudinal Study on Aging</w:t>
            </w:r>
          </w:p>
        </w:tc>
        <w:tc>
          <w:tcPr>
            <w:tcW w:w="1232" w:type="dxa"/>
            <w:tcBorders>
              <w:top w:val="single" w:sz="4" w:space="0" w:color="auto"/>
              <w:left w:val="nil"/>
              <w:bottom w:val="single" w:sz="4" w:space="0" w:color="auto"/>
              <w:right w:val="single" w:sz="4" w:space="0" w:color="auto"/>
            </w:tcBorders>
            <w:vAlign w:val="center"/>
          </w:tcPr>
          <w:p w14:paraId="0452C92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1992-1998</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76FB971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8,090</w:t>
            </w:r>
          </w:p>
        </w:tc>
        <w:tc>
          <w:tcPr>
            <w:tcW w:w="822" w:type="dxa"/>
            <w:tcBorders>
              <w:top w:val="single" w:sz="4" w:space="0" w:color="auto"/>
              <w:left w:val="nil"/>
              <w:bottom w:val="single" w:sz="4" w:space="0" w:color="auto"/>
              <w:right w:val="single" w:sz="4" w:space="0" w:color="auto"/>
            </w:tcBorders>
            <w:vAlign w:val="center"/>
          </w:tcPr>
          <w:p w14:paraId="2CE0107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2AE5820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43 %</w:t>
            </w:r>
          </w:p>
        </w:tc>
        <w:tc>
          <w:tcPr>
            <w:tcW w:w="1134" w:type="dxa"/>
            <w:tcBorders>
              <w:top w:val="nil"/>
              <w:left w:val="nil"/>
              <w:bottom w:val="single" w:sz="4" w:space="0" w:color="auto"/>
              <w:right w:val="single" w:sz="4" w:space="0" w:color="auto"/>
            </w:tcBorders>
            <w:shd w:val="clear" w:color="auto" w:fill="auto"/>
            <w:noWrap/>
            <w:vAlign w:val="center"/>
            <w:hideMark/>
          </w:tcPr>
          <w:p w14:paraId="41B9E84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622" w:type="dxa"/>
            <w:tcBorders>
              <w:top w:val="single" w:sz="4" w:space="0" w:color="auto"/>
              <w:left w:val="nil"/>
              <w:bottom w:val="single" w:sz="4" w:space="0" w:color="auto"/>
              <w:right w:val="single" w:sz="4" w:space="0" w:color="auto"/>
            </w:tcBorders>
            <w:vAlign w:val="center"/>
          </w:tcPr>
          <w:p w14:paraId="1410222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49FA83B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w:t>
            </w:r>
          </w:p>
        </w:tc>
        <w:tc>
          <w:tcPr>
            <w:tcW w:w="815" w:type="dxa"/>
            <w:tcBorders>
              <w:top w:val="nil"/>
              <w:left w:val="single" w:sz="4" w:space="0" w:color="auto"/>
              <w:bottom w:val="single" w:sz="4" w:space="0" w:color="auto"/>
              <w:right w:val="single" w:sz="8" w:space="0" w:color="auto"/>
            </w:tcBorders>
            <w:vAlign w:val="center"/>
          </w:tcPr>
          <w:p w14:paraId="2BEA26F6" w14:textId="14927997"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1313" w:type="dxa"/>
            <w:tcBorders>
              <w:top w:val="nil"/>
              <w:left w:val="single" w:sz="4" w:space="0" w:color="auto"/>
              <w:bottom w:val="single" w:sz="4" w:space="0" w:color="auto"/>
              <w:right w:val="single" w:sz="8" w:space="0" w:color="auto"/>
            </w:tcBorders>
            <w:vAlign w:val="center"/>
          </w:tcPr>
          <w:p w14:paraId="68833AA2" w14:textId="5BF986B7"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7A35B843" w14:textId="438A9140"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34FA0D54" w14:textId="612ADCDA"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Iwasaki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&lt;EndNote&gt;&lt;Cite&gt;&lt;Author&gt;Iwasaki&lt;/Author&gt;&lt;Year&gt;2002&lt;/Year&gt;&lt;RecNum&gt;29&lt;/RecNum&gt;&lt;DisplayText&gt;[24]&lt;/DisplayText&gt;&lt;record&gt;&lt;rec-number&gt;29&lt;/rec-number&gt;&lt;foreign-keys&gt;&lt;key app="EN" db-id="twpwp0rpfzzsdme0ft2x0t91v25df2atpps5" timestamp="1649761842"&gt;29&lt;/key&gt;&lt;/foreign-keys&gt;&lt;ref-type name="Journal Article"&gt;17&lt;/ref-type&gt;&lt;contributors&gt;&lt;authors&gt;&lt;author&gt;Iwasaki, Motoki&lt;/author&gt;&lt;author&gt;Otani, Tetsuya&lt;/author&gt;&lt;author&gt;Ohta, Akiko&lt;/author&gt;&lt;author&gt;Yosiaki, Sasazawa&lt;/author&gt;&lt;author&gt;Kuroiwa, Masaya&lt;/author&gt;&lt;author&gt;Suzuki, Shosuke&lt;/author&gt;&lt;/authors&gt;&lt;/contributors&gt;&lt;titles&gt;&lt;title&gt;Rural-urban differences in sociodemographic, social network and lifestyle factors related to mortality of middle-aged Japanese men from the Komo-Ise cohort study&lt;/title&gt;&lt;secondary-title&gt;Journal of epidemiology&lt;/secondary-title&gt;&lt;/titles&gt;&lt;periodical&gt;&lt;full-title&gt;Journal of Epidemiology&lt;/full-title&gt;&lt;abbr-1&gt;Journal of Epidemiology&lt;/abbr-1&gt;&lt;/periodical&gt;&lt;pages&gt;93-104&lt;/pages&gt;&lt;volume&gt;12&lt;/volume&gt;&lt;number&gt;2&lt;/number&gt;&lt;dates&gt;&lt;year&gt;2002&lt;/year&gt;&lt;pub-dates&gt;&lt;date&gt;2002&lt;/date&gt;&lt;/pub-dates&gt;&lt;/dates&gt;&lt;urls&gt;&lt;related-urls&gt;&lt;url&gt;https://www.jstage.jst.go.jp/article/jea1991/12/2/12_2_93/_pdf&lt;/url&gt;&lt;/related-urls&gt;&lt;/urls&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[24]</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77DE26C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Komo-Ise Study</w:t>
            </w:r>
          </w:p>
        </w:tc>
        <w:tc>
          <w:tcPr>
            <w:tcW w:w="1232" w:type="dxa"/>
            <w:tcBorders>
              <w:top w:val="single" w:sz="4" w:space="0" w:color="auto"/>
              <w:left w:val="nil"/>
              <w:bottom w:val="single" w:sz="4" w:space="0" w:color="auto"/>
              <w:right w:val="single" w:sz="4" w:space="0" w:color="auto"/>
            </w:tcBorders>
            <w:vAlign w:val="center"/>
          </w:tcPr>
          <w:p w14:paraId="20839E2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1993-2000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7456240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5,629</w:t>
            </w:r>
          </w:p>
        </w:tc>
        <w:tc>
          <w:tcPr>
            <w:tcW w:w="822" w:type="dxa"/>
            <w:tcBorders>
              <w:top w:val="single" w:sz="4" w:space="0" w:color="auto"/>
              <w:left w:val="nil"/>
              <w:bottom w:val="single" w:sz="4" w:space="0" w:color="auto"/>
              <w:right w:val="single" w:sz="4" w:space="0" w:color="auto"/>
            </w:tcBorders>
            <w:vAlign w:val="center"/>
          </w:tcPr>
          <w:p w14:paraId="27B17B7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40-69</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EDB149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100 %</w:t>
            </w:r>
          </w:p>
        </w:tc>
        <w:tc>
          <w:tcPr>
            <w:tcW w:w="1134" w:type="dxa"/>
            <w:tcBorders>
              <w:top w:val="nil"/>
              <w:left w:val="nil"/>
              <w:bottom w:val="single" w:sz="4" w:space="0" w:color="auto"/>
              <w:right w:val="single" w:sz="4" w:space="0" w:color="auto"/>
            </w:tcBorders>
            <w:shd w:val="clear" w:color="auto" w:fill="auto"/>
            <w:noWrap/>
            <w:vAlign w:val="center"/>
            <w:hideMark/>
          </w:tcPr>
          <w:p w14:paraId="15B1EF2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338</w:t>
            </w:r>
          </w:p>
        </w:tc>
        <w:tc>
          <w:tcPr>
            <w:tcW w:w="1622" w:type="dxa"/>
            <w:tcBorders>
              <w:top w:val="single" w:sz="4" w:space="0" w:color="auto"/>
              <w:left w:val="nil"/>
              <w:bottom w:val="single" w:sz="4" w:space="0" w:color="auto"/>
              <w:right w:val="single" w:sz="4" w:space="0" w:color="auto"/>
            </w:tcBorders>
            <w:vAlign w:val="center"/>
          </w:tcPr>
          <w:p w14:paraId="663150A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CF04FE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815" w:type="dxa"/>
            <w:tcBorders>
              <w:top w:val="nil"/>
              <w:left w:val="single" w:sz="4" w:space="0" w:color="auto"/>
              <w:bottom w:val="single" w:sz="4" w:space="0" w:color="auto"/>
              <w:right w:val="single" w:sz="8" w:space="0" w:color="auto"/>
            </w:tcBorders>
            <w:vAlign w:val="center"/>
          </w:tcPr>
          <w:p w14:paraId="3B867178" w14:textId="0283552F"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w:t>
            </w:r>
          </w:p>
        </w:tc>
        <w:tc>
          <w:tcPr>
            <w:tcW w:w="1313" w:type="dxa"/>
            <w:tcBorders>
              <w:top w:val="nil"/>
              <w:left w:val="single" w:sz="4" w:space="0" w:color="auto"/>
              <w:bottom w:val="single" w:sz="4" w:space="0" w:color="auto"/>
              <w:right w:val="single" w:sz="8" w:space="0" w:color="auto"/>
            </w:tcBorders>
            <w:vAlign w:val="center"/>
          </w:tcPr>
          <w:p w14:paraId="35F30BA8" w14:textId="1CE47446"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79EF318A" w14:textId="090EB82C"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79EAEBC1" w14:textId="41BF41E0"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Nishi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&lt;EndNote&gt;&lt;Cite&gt;&lt;Author&gt;Nishi&lt;/Author&gt;&lt;Year&gt;2012&lt;/Year&gt;&lt;RecNum&gt;27&lt;/RecNum&gt;&lt;DisplayText&gt;[25]&lt;/DisplayText&gt;&lt;record&gt;&lt;rec-number&gt;27&lt;/rec-number&gt;&lt;foreign-keys&gt;&lt;key app="EN" db-id="twpwp0rpfzzsdme0ft2x0t91v25df2atpps5" timestamp="1649761842"&gt;27&lt;/key&gt;&lt;/foreign-keys&gt;&lt;ref-type name="Journal Article"&gt;17&lt;/ref-type&gt;&lt;contributors&gt;&lt;authors&gt;&lt;author&gt;Nishi, Akihiro&lt;/author&gt;&lt;author&gt;Kawachi, Ichiro&lt;/author&gt;&lt;author&gt;Shirai, Kokoro&lt;/author&gt;&lt;author&gt;Hirai, Hiroshi&lt;/author&gt;&lt;author&gt;Jeong, Seungwon&lt;/author&gt;&lt;author&gt;Kondo, Katsunori&lt;/author&gt;&lt;/authors&gt;&lt;secondary-authors&gt;&lt;author&gt;Timmer, Antje&lt;/author&gt;&lt;/secondary-authors&gt;&lt;/contributors&gt;&lt;titles&gt;&lt;title&gt;Sex/Gender and Socioeconomic Differences in the Predictive Ability of Self-Rated Health for Mortality&lt;/title&gt;&lt;secondary-title&gt;PLoS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30179&lt;/pages&gt;&lt;volume&gt;7&lt;/volume&gt;&lt;number&gt;1&lt;/number&gt;&lt;dates&gt;&lt;year&gt;2012&lt;/year&gt;&lt;pub-dates&gt;&lt;date&gt;2012/01/19/&lt;/date&gt;&lt;/pub-dates&gt;&lt;/dates&gt;&lt;isbn&gt;1932-6203&lt;/isbn&gt;&lt;urls&gt;&lt;related-urls&gt;&lt;url&gt;https://dx.plos.org/10.1371/journal.pone.0030179&lt;/url&gt;&lt;url&gt;https://www.ncbi.nlm.nih.gov/pmc/articles/PMC3261899/pdf/pone.0030179.pdf&lt;/url&gt;&lt;/related-urls&gt;&lt;/urls&gt;&lt;electronic-resource-num&gt;10.1371/journal.pone.0030179&lt;/electronic-resource-num&gt;&lt;remote-database-provider&gt;DOI.org (Crossref)&lt;/remote-database-provider&gt;&lt;language&gt;en&lt;/language&gt;&lt;access-date&gt;2020/12/03/20:17:26&lt;/access-date&gt;&lt;/record&gt;&lt;/Cite&gt;&lt;/EndNote&gt;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[25]</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4463506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AGES 2003 Cohort Study</w:t>
            </w:r>
          </w:p>
        </w:tc>
        <w:tc>
          <w:tcPr>
            <w:tcW w:w="1232" w:type="dxa"/>
            <w:tcBorders>
              <w:top w:val="single" w:sz="4" w:space="0" w:color="auto"/>
              <w:left w:val="nil"/>
              <w:bottom w:val="single" w:sz="4" w:space="0" w:color="auto"/>
              <w:right w:val="single" w:sz="4" w:space="0" w:color="auto"/>
            </w:tcBorders>
            <w:vAlign w:val="center"/>
          </w:tcPr>
          <w:p w14:paraId="3110AB6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2003-2007</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78B7CE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14,668</w:t>
            </w:r>
          </w:p>
        </w:tc>
        <w:tc>
          <w:tcPr>
            <w:tcW w:w="822" w:type="dxa"/>
            <w:tcBorders>
              <w:top w:val="single" w:sz="4" w:space="0" w:color="auto"/>
              <w:left w:val="nil"/>
              <w:bottom w:val="single" w:sz="4" w:space="0" w:color="auto"/>
              <w:right w:val="single" w:sz="4" w:space="0" w:color="auto"/>
            </w:tcBorders>
            <w:vAlign w:val="center"/>
          </w:tcPr>
          <w:p w14:paraId="6D43B3D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957E81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48 %</w:t>
            </w:r>
          </w:p>
        </w:tc>
        <w:tc>
          <w:tcPr>
            <w:tcW w:w="1134" w:type="dxa"/>
            <w:tcBorders>
              <w:top w:val="nil"/>
              <w:left w:val="nil"/>
              <w:bottom w:val="single" w:sz="4" w:space="0" w:color="auto"/>
              <w:right w:val="single" w:sz="4" w:space="0" w:color="auto"/>
            </w:tcBorders>
            <w:shd w:val="clear" w:color="auto" w:fill="auto"/>
            <w:noWrap/>
            <w:vAlign w:val="center"/>
            <w:hideMark/>
          </w:tcPr>
          <w:p w14:paraId="1C70C80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1,218</w:t>
            </w:r>
          </w:p>
        </w:tc>
        <w:tc>
          <w:tcPr>
            <w:tcW w:w="1622" w:type="dxa"/>
            <w:tcBorders>
              <w:top w:val="single" w:sz="4" w:space="0" w:color="auto"/>
              <w:left w:val="nil"/>
              <w:bottom w:val="single" w:sz="4" w:space="0" w:color="auto"/>
              <w:right w:val="single" w:sz="4" w:space="0" w:color="auto"/>
            </w:tcBorders>
            <w:vAlign w:val="center"/>
          </w:tcPr>
          <w:p w14:paraId="2DB5809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71208F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w:t>
            </w:r>
          </w:p>
        </w:tc>
        <w:tc>
          <w:tcPr>
            <w:tcW w:w="815" w:type="dxa"/>
            <w:tcBorders>
              <w:top w:val="nil"/>
              <w:left w:val="single" w:sz="4" w:space="0" w:color="auto"/>
              <w:bottom w:val="single" w:sz="4" w:space="0" w:color="auto"/>
              <w:right w:val="single" w:sz="8" w:space="0" w:color="auto"/>
            </w:tcBorders>
            <w:vAlign w:val="center"/>
          </w:tcPr>
          <w:p w14:paraId="50B2EE5E" w14:textId="76610E49"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nil"/>
              <w:left w:val="single" w:sz="4" w:space="0" w:color="auto"/>
              <w:bottom w:val="single" w:sz="4" w:space="0" w:color="auto"/>
              <w:right w:val="single" w:sz="8" w:space="0" w:color="auto"/>
            </w:tcBorders>
            <w:vAlign w:val="center"/>
          </w:tcPr>
          <w:p w14:paraId="14BC2BB5" w14:textId="5F2AFBC4"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6BABB80D" w14:textId="669A9335"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684C695A" w14:textId="7B0CC973"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Ito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&lt;EndNote&gt;&lt;Cite&gt;&lt;Author&gt;Ito&lt;/Author&gt;&lt;Year&gt;2008&lt;/Year&gt;&lt;RecNum&gt;13&lt;/RecNum&gt;&lt;DisplayText&gt;[26]&lt;/DisplayText&gt;&lt;record&gt;&lt;rec-number&gt;13&lt;/rec-number&gt;&lt;foreign-keys&gt;&lt;key app="EN" db-id="twpwp0rpfzzsdme0ft2x0t91v25df2atpps5" timestamp="1649761842"&gt;13&lt;/key&gt;&lt;/foreign-keys&gt;&lt;ref-type name="Journal Article"&gt;17&lt;/ref-type&gt;&lt;contributors&gt;&lt;authors&gt;&lt;author&gt;Ito, Shinichiro&lt;/author&gt;&lt;author&gt;Takachi, Ribeka&lt;/author&gt;&lt;author&gt;Inoue, Manami&lt;/author&gt;&lt;author&gt;Kurahashi, Norie&lt;/author&gt;&lt;author&gt;Iwasaki, Motoki&lt;/author&gt;&lt;author&gt;Sasazuki, Shizuka&lt;/author&gt;&lt;author&gt;Iso, Hiroyasu&lt;/author&gt;&lt;author&gt;Tsubono, Yoshitaka&lt;/author&gt;&lt;author&gt;Tsugane, Shoichiro&lt;/author&gt;&lt;/authors&gt;&lt;/contributors&gt;&lt;titles&gt;&lt;title&gt;Education in relation to incidence of and mortality from cancer and cardiovascular disease in Japan&lt;/title&gt;&lt;/titles&gt;&lt;pages&gt;7&lt;/pages&gt;&lt;dates&gt;&lt;year&gt;2008&lt;/year&gt;&lt;pub-dates&gt;&lt;date&gt;2008&lt;/date&gt;&lt;/pub-dates&gt;&lt;/dates&gt;&lt;urls&gt;&lt;/urls&gt;&lt;remote-database-provider&gt;Zotero&lt;/remote-database-provider&gt;&lt;language&gt;en&lt;/languag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[26]</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5672830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JPHC Study Cohort I</w:t>
            </w:r>
          </w:p>
        </w:tc>
        <w:tc>
          <w:tcPr>
            <w:tcW w:w="1232" w:type="dxa"/>
            <w:tcBorders>
              <w:top w:val="single" w:sz="4" w:space="0" w:color="auto"/>
              <w:left w:val="nil"/>
              <w:bottom w:val="single" w:sz="4" w:space="0" w:color="auto"/>
              <w:right w:val="single" w:sz="4" w:space="0" w:color="auto"/>
            </w:tcBorders>
            <w:vAlign w:val="center"/>
          </w:tcPr>
          <w:p w14:paraId="02197B8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1990-2003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6A40D8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39,228</w:t>
            </w:r>
          </w:p>
        </w:tc>
        <w:tc>
          <w:tcPr>
            <w:tcW w:w="822" w:type="dxa"/>
            <w:tcBorders>
              <w:top w:val="single" w:sz="4" w:space="0" w:color="auto"/>
              <w:left w:val="single" w:sz="4" w:space="0" w:color="auto"/>
              <w:bottom w:val="single" w:sz="4" w:space="0" w:color="auto"/>
              <w:right w:val="single" w:sz="4" w:space="0" w:color="auto"/>
            </w:tcBorders>
            <w:vAlign w:val="center"/>
          </w:tcPr>
          <w:p w14:paraId="7EA7018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40-59</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7F3807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48 %</w:t>
            </w:r>
          </w:p>
        </w:tc>
        <w:tc>
          <w:tcPr>
            <w:tcW w:w="1134" w:type="dxa"/>
            <w:tcBorders>
              <w:top w:val="nil"/>
              <w:left w:val="nil"/>
              <w:bottom w:val="single" w:sz="4" w:space="0" w:color="auto"/>
              <w:right w:val="single" w:sz="4" w:space="0" w:color="auto"/>
            </w:tcBorders>
            <w:shd w:val="clear" w:color="auto" w:fill="auto"/>
            <w:noWrap/>
            <w:vAlign w:val="center"/>
            <w:hideMark/>
          </w:tcPr>
          <w:p w14:paraId="039389E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2,430</w:t>
            </w:r>
          </w:p>
        </w:tc>
        <w:tc>
          <w:tcPr>
            <w:tcW w:w="1622" w:type="dxa"/>
            <w:tcBorders>
              <w:top w:val="single" w:sz="4" w:space="0" w:color="auto"/>
              <w:left w:val="nil"/>
              <w:bottom w:val="single" w:sz="4" w:space="0" w:color="auto"/>
              <w:right w:val="single" w:sz="4" w:space="0" w:color="auto"/>
            </w:tcBorders>
            <w:vAlign w:val="center"/>
          </w:tcPr>
          <w:p w14:paraId="4E1F343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E2424F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13</w:t>
            </w:r>
          </w:p>
        </w:tc>
        <w:tc>
          <w:tcPr>
            <w:tcW w:w="815" w:type="dxa"/>
            <w:tcBorders>
              <w:top w:val="nil"/>
              <w:left w:val="single" w:sz="4" w:space="0" w:color="auto"/>
              <w:bottom w:val="single" w:sz="4" w:space="0" w:color="auto"/>
              <w:right w:val="single" w:sz="8" w:space="0" w:color="auto"/>
            </w:tcBorders>
            <w:vAlign w:val="center"/>
          </w:tcPr>
          <w:p w14:paraId="5A2863CA" w14:textId="5E25EDB9"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1313" w:type="dxa"/>
            <w:tcBorders>
              <w:top w:val="nil"/>
              <w:left w:val="single" w:sz="4" w:space="0" w:color="auto"/>
              <w:bottom w:val="single" w:sz="4" w:space="0" w:color="auto"/>
              <w:right w:val="single" w:sz="8" w:space="0" w:color="auto"/>
            </w:tcBorders>
            <w:vAlign w:val="center"/>
          </w:tcPr>
          <w:p w14:paraId="530E469F" w14:textId="49F2B9B1" w:rsidR="00DE33B4" w:rsidRPr="00A7325D" w:rsidRDefault="00A620E4"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506EDCC9" w14:textId="7E0CCDA0" w:rsidTr="0051261C">
        <w:trPr>
          <w:trHeight w:val="29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C921" w14:textId="15143CFC"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Honjo et al., </w:t>
            </w:r>
            <w:r w:rsidRPr="00FB2CF7">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&lt;EndNote&gt;&lt;Cite&gt;&lt;Author&gt;Honjo&lt;/Author&gt;&lt;Year&gt;2015&lt;/Year&gt;&lt;RecNum&gt;14&lt;/RecNum&gt;&lt;DisplayText&gt;[27]&lt;/DisplayText&gt;&lt;record&gt;&lt;rec-number&gt;14&lt;/rec-number&gt;&lt;foreign-keys&gt;&lt;key app="EN" db-id="twpwp0rpfzzsdme0ft2x0t91v25df2atpps5" timestamp="1649761842"&gt;14&lt;/key&gt;&lt;/foreign-keys&gt;&lt;ref-type name="Journal Article"&gt;17&lt;/ref-type&gt;&lt;contributors&gt;&lt;authors&gt;&lt;author&gt;Honjo, Kaori&lt;/author&gt;&lt;author&gt;Iso, Hiroyasu&lt;/author&gt;&lt;author&gt;Ikeda, Ai&lt;/author&gt;&lt;author&gt;Fujino, Yoshihisa&lt;/author&gt;&lt;author&gt;Tamakoshi, Akiko&lt;/author&gt;&lt;/authors&gt;&lt;/contributors&gt;&lt;titles&gt;&lt;title&gt;Employment situation and risk of death among middle-aged Japanese women&lt;/title&gt;&lt;secondary-title&gt;Journal of Epidemiology and Community Health&lt;/secondary-title&gt;&lt;alt-title&gt;J Epidemiol Community Health&lt;/alt-title&gt;&lt;/titles&gt;&lt;periodical&gt;&lt;full-title&gt;Journal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1012-1017&lt;/pages&gt;&lt;volume&gt;69&lt;/volume&gt;&lt;number&gt;10&lt;/number&gt;&lt;dates&gt;&lt;year&gt;2015&lt;/year&gt;&lt;pub-dates&gt;&lt;date&gt;2015/10//&lt;/date&gt;&lt;/pub-dates&gt;&lt;/dates&gt;&lt;isbn&gt;0143-005X, 1470-2738&lt;/isbn&gt;&lt;urls&gt;&lt;related-urls&gt;&lt;url&gt;https://jech.bmj.com/lookup/doi/10.1136/jech-2015-205499&lt;/url&gt;&lt;url&gt;https://jech.bmj.com/content/jech/69/10/1012.full.pdf&lt;/url&gt;&lt;/related-urls&gt;&lt;/urls&gt;&lt;electronic-resource-num&gt;10.1136/jech-2015-205499&lt;/electronic-resource-num&gt;&lt;remote-database-provider&gt;DOI.org (Crossref)&lt;/remote-database-provider&gt;&lt;language&gt;en&lt;/language&gt;&lt;access-date&gt;2020/12/03/20:14:37&lt;/access-date&gt;&lt;/record&gt;&lt;/Cite&gt;&lt;/EndNote&gt;</w:instrText>
            </w:r>
            <w:r w:rsidRPr="00FB2CF7">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[27]</w:t>
            </w:r>
            <w:r w:rsidRPr="00FB2CF7">
              <w:rPr>
                <w:rFonts w:ascii="Times New Roman" w:eastAsia="Times New Roman" w:hAnsi="Times New Roman" w:cs="Times New Roman"/>
                <w:color w:val="000000"/>
                <w:lang w:val="en-GB" w:eastAsia="en-GB"/>
              </w:rPr>
              <w:fldChar w:fldCharType="end"/>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FF0BAF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JACC Study</w:t>
            </w:r>
          </w:p>
        </w:tc>
        <w:tc>
          <w:tcPr>
            <w:tcW w:w="1232" w:type="dxa"/>
            <w:tcBorders>
              <w:top w:val="single" w:sz="4" w:space="0" w:color="auto"/>
              <w:left w:val="nil"/>
              <w:bottom w:val="single" w:sz="4" w:space="0" w:color="auto"/>
              <w:right w:val="single" w:sz="4" w:space="0" w:color="auto"/>
            </w:tcBorders>
            <w:vAlign w:val="center"/>
          </w:tcPr>
          <w:p w14:paraId="1140CC7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1988-2009</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3F4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16,692</w:t>
            </w:r>
          </w:p>
        </w:tc>
        <w:tc>
          <w:tcPr>
            <w:tcW w:w="822" w:type="dxa"/>
            <w:tcBorders>
              <w:top w:val="single" w:sz="4" w:space="0" w:color="auto"/>
              <w:left w:val="single" w:sz="4" w:space="0" w:color="auto"/>
              <w:bottom w:val="single" w:sz="4" w:space="0" w:color="auto"/>
              <w:right w:val="single" w:sz="4" w:space="0" w:color="auto"/>
            </w:tcBorders>
            <w:vAlign w:val="center"/>
          </w:tcPr>
          <w:p w14:paraId="04B7748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700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1CA89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1,019</w:t>
            </w:r>
          </w:p>
        </w:tc>
        <w:tc>
          <w:tcPr>
            <w:tcW w:w="1622" w:type="dxa"/>
            <w:tcBorders>
              <w:top w:val="single" w:sz="4" w:space="0" w:color="auto"/>
              <w:left w:val="nil"/>
              <w:bottom w:val="single" w:sz="4" w:space="0" w:color="auto"/>
              <w:right w:val="single" w:sz="4" w:space="0" w:color="auto"/>
            </w:tcBorders>
            <w:vAlign w:val="center"/>
          </w:tcPr>
          <w:p w14:paraId="1E7C7FD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7D4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w:t>
            </w:r>
          </w:p>
        </w:tc>
        <w:tc>
          <w:tcPr>
            <w:tcW w:w="815" w:type="dxa"/>
            <w:tcBorders>
              <w:top w:val="single" w:sz="4" w:space="0" w:color="auto"/>
              <w:left w:val="single" w:sz="4" w:space="0" w:color="auto"/>
              <w:bottom w:val="single" w:sz="4" w:space="0" w:color="auto"/>
              <w:right w:val="single" w:sz="4" w:space="0" w:color="auto"/>
            </w:tcBorders>
            <w:vAlign w:val="center"/>
          </w:tcPr>
          <w:p w14:paraId="7A36166A" w14:textId="52A73357"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single" w:sz="4" w:space="0" w:color="auto"/>
              <w:left w:val="single" w:sz="4" w:space="0" w:color="auto"/>
              <w:bottom w:val="single" w:sz="4" w:space="0" w:color="auto"/>
              <w:right w:val="single" w:sz="4" w:space="0" w:color="auto"/>
            </w:tcBorders>
            <w:vAlign w:val="center"/>
          </w:tcPr>
          <w:p w14:paraId="4C395F65" w14:textId="697673EA"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084B67B3" w14:textId="349D3032" w:rsidTr="0051261C">
        <w:trPr>
          <w:trHeight w:val="290"/>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F15F" w14:textId="4A6A9CD0"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Hirokawa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&lt;EndNote&gt;&lt;Cite&gt;&lt;Author&gt;Hirokawa&lt;/Author&gt;&lt;Year&gt;2006&lt;/Year&gt;&lt;RecNum&gt;18&lt;/RecNum&gt;&lt;DisplayText&gt;[28]&lt;/DisplayText&gt;&lt;record&gt;&lt;rec-number&gt;18&lt;/rec-number&gt;&lt;foreign-keys&gt;&lt;key app="EN" db-id="twpwp0rpfzzsdme0ft2x0t91v25df2atpps5" timestamp="1649761842"&gt;18&lt;/key&gt;&lt;/foreign-keys&gt;&lt;ref-type name="Journal Article"&gt;17&lt;/ref-type&gt;&lt;contributors&gt;&lt;authors&gt;&lt;author&gt;Hirokawa, Kumi&lt;/author&gt;&lt;author&gt;Tsutusmi, Akizumi&lt;/author&gt;&lt;author&gt;Kayaba, Kazunori&lt;/author&gt;&lt;/authors&gt;&lt;/contributors&gt;&lt;titles&gt;&lt;title&gt;Impacts of educational level and employment status on mortality for Japanese women and men: the Jichi Medical School cohort study&lt;/title&gt;&lt;/titles&gt;&lt;pages&gt;11&lt;/pages&gt;&lt;dates&gt;&lt;year&gt;2006&lt;/year&gt;&lt;pub-dates&gt;&lt;date&gt;2006&lt;/date&gt;&lt;/pub-dates&gt;&lt;/dates&gt;&lt;urls&gt;&lt;/urls&gt;&lt;remote-database-provider&gt;Zotero&lt;/remote-database-provider&gt;&lt;language&gt;en&lt;/languag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[28]</w:t>
            </w:r>
            <w:r w:rsidRPr="00B12A58">
              <w:rPr>
                <w:rFonts w:ascii="Times New Roman" w:eastAsia="Times New Roman" w:hAnsi="Times New Roman" w:cs="Times New Roman"/>
                <w:color w:val="000000"/>
                <w:lang w:val="en-GB" w:eastAsia="en-GB"/>
              </w:rPr>
              <w:fldChar w:fldCharType="end"/>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FF0A7F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Jichi Medical School Cohort Study</w:t>
            </w:r>
          </w:p>
        </w:tc>
        <w:tc>
          <w:tcPr>
            <w:tcW w:w="1232" w:type="dxa"/>
            <w:tcBorders>
              <w:top w:val="single" w:sz="4" w:space="0" w:color="auto"/>
              <w:left w:val="nil"/>
              <w:bottom w:val="single" w:sz="4" w:space="0" w:color="auto"/>
              <w:right w:val="single" w:sz="4" w:space="0" w:color="auto"/>
            </w:tcBorders>
            <w:vAlign w:val="center"/>
          </w:tcPr>
          <w:p w14:paraId="4E69BD5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1992-2002</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E5C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11,081</w:t>
            </w:r>
          </w:p>
        </w:tc>
        <w:tc>
          <w:tcPr>
            <w:tcW w:w="822" w:type="dxa"/>
            <w:tcBorders>
              <w:top w:val="single" w:sz="4" w:space="0" w:color="auto"/>
              <w:left w:val="nil"/>
              <w:bottom w:val="single" w:sz="4" w:space="0" w:color="auto"/>
              <w:right w:val="single" w:sz="4" w:space="0" w:color="auto"/>
            </w:tcBorders>
            <w:vAlign w:val="center"/>
          </w:tcPr>
          <w:p w14:paraId="7D2828E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0A0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097B9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588</w:t>
            </w:r>
          </w:p>
        </w:tc>
        <w:tc>
          <w:tcPr>
            <w:tcW w:w="1622" w:type="dxa"/>
            <w:tcBorders>
              <w:top w:val="single" w:sz="4" w:space="0" w:color="auto"/>
              <w:left w:val="nil"/>
              <w:bottom w:val="single" w:sz="4" w:space="0" w:color="auto"/>
              <w:right w:val="single" w:sz="4" w:space="0" w:color="auto"/>
            </w:tcBorders>
            <w:vAlign w:val="center"/>
          </w:tcPr>
          <w:p w14:paraId="13D7857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A4E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815" w:type="dxa"/>
            <w:tcBorders>
              <w:top w:val="single" w:sz="4" w:space="0" w:color="auto"/>
              <w:left w:val="single" w:sz="4" w:space="0" w:color="auto"/>
              <w:bottom w:val="single" w:sz="4" w:space="0" w:color="auto"/>
              <w:right w:val="single" w:sz="4" w:space="0" w:color="auto"/>
            </w:tcBorders>
            <w:vAlign w:val="center"/>
          </w:tcPr>
          <w:p w14:paraId="73B4AA40" w14:textId="66EB4344"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single" w:sz="4" w:space="0" w:color="auto"/>
              <w:left w:val="single" w:sz="4" w:space="0" w:color="auto"/>
              <w:bottom w:val="single" w:sz="4" w:space="0" w:color="auto"/>
              <w:right w:val="single" w:sz="4" w:space="0" w:color="auto"/>
            </w:tcBorders>
            <w:vAlign w:val="center"/>
          </w:tcPr>
          <w:p w14:paraId="0D4ECA54" w14:textId="45727535"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0BDFDDF2" w14:textId="7008A1E7"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FD5E477" w14:textId="423E4C65"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Honjo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&lt;EndNote&gt;&lt;Cite&gt;&lt;Author&gt;Honjo&lt;/Author&gt;&lt;Year&gt;2014&lt;/Year&gt;&lt;RecNum&gt;19&lt;/RecNum&gt;&lt;DisplayText&gt;[29]&lt;/DisplayText&gt;&lt;record&gt;&lt;rec-number&gt;19&lt;/rec-number&gt;&lt;foreign-keys&gt;&lt;key app="EN" db-id="twpwp0rpfzzsdme0ft2x0t91v25df2atpps5" timestamp="1649761842"&gt;19&lt;/key&gt;&lt;/foreign-keys&gt;&lt;ref-type name="Journal Article"&gt;17&lt;/ref-type&gt;&lt;contributors&gt;&lt;authors&gt;&lt;author&gt;Honjo, Kaori&lt;/author&gt;&lt;author&gt;Iso, Hiroyasu&lt;/author&gt;&lt;author&gt;Fukuda, Yoshiharu&lt;/author&gt;&lt;author&gt;Nishi, Nobuo&lt;/author&gt;&lt;author&gt;Nakaya, Tomoki&lt;/author&gt;&lt;author&gt;Fujino, Yoshihisa&lt;/author&gt;&lt;author&gt;Tanabe, Naohito&lt;/author&gt;&lt;author&gt;Suzuki, Sadao&lt;/author&gt;&lt;author&gt;Subramanian, S. V.&lt;/author&gt;&lt;author&gt;Tamakoshi, Akiko&lt;/author&gt;&lt;author&gt;Jacc Study Group&lt;/author&gt;&lt;/authors&gt;&lt;/contributors&gt;&lt;titles&gt;&lt;title&gt;Influence of Municipal- and Individual-level Socioeconomic Conditions on Mortality in Japan&lt;/title&gt;&lt;secondary-title&gt;International Journal of Behavioral Medicine&lt;/secondary-title&gt;&lt;alt-title&gt;Int.J. Behav. Med.&lt;/alt-title&gt;&lt;/titles&gt;&lt;periodical&gt;&lt;full-title&gt;International Journal of Behavioral Medicine&lt;/full-title&gt;&lt;abbr-1&gt;Int.J. Behav. Med.&lt;/abbr-1&gt;&lt;/periodical&gt;&lt;alt-periodical&gt;&lt;full-title&gt;International Journal of Behavioral Medicine&lt;/full-title&gt;&lt;abbr-1&gt;Int.J. Behav. Med.&lt;/abbr-1&gt;&lt;/alt-periodical&gt;&lt;pages&gt;737-749&lt;/pages&gt;&lt;volume&gt;21&lt;/volume&gt;&lt;number&gt;5&lt;/number&gt;&lt;dates&gt;&lt;year&gt;2014&lt;/year&gt;&lt;pub-dates&gt;&lt;date&gt;2014/10//&lt;/date&gt;&lt;/pub-dates&gt;&lt;/dates&gt;&lt;isbn&gt;1070-5503, 1532-7558&lt;/isbn&gt;&lt;urls&gt;&lt;related-urls&gt;&lt;url&gt;http://link.springer.com/10.1007/s12529-013-9337-7&lt;/url&gt;&lt;url&gt;https://link.springer.com/content/pdf/10.1007/s12529-013-9337-7.pdf&lt;/url&gt;&lt;/related-urls&gt;&lt;/urls&gt;&lt;electronic-resource-num&gt;10.1007/s12529-013-9337-7&lt;/electronic-resource-num&gt;&lt;remote-database-provider&gt;DOI.org (Crossref)&lt;/remote-database-provider&gt;&lt;language&gt;en&lt;/language&gt;&lt;access-date&gt;2020/12/03/20:15:47&lt;/access-date&gt;&lt;/record&gt;&lt;/Cite&gt;&lt;/EndNote&gt;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[29]</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5BAA8A0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JACC Study</w:t>
            </w:r>
          </w:p>
        </w:tc>
        <w:tc>
          <w:tcPr>
            <w:tcW w:w="1232" w:type="dxa"/>
            <w:tcBorders>
              <w:top w:val="single" w:sz="4" w:space="0" w:color="auto"/>
              <w:left w:val="nil"/>
              <w:bottom w:val="single" w:sz="4" w:space="0" w:color="auto"/>
              <w:right w:val="single" w:sz="4" w:space="0" w:color="auto"/>
            </w:tcBorders>
            <w:vAlign w:val="center"/>
          </w:tcPr>
          <w:p w14:paraId="387E6F2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1990-2006</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57C37D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57,109</w:t>
            </w:r>
          </w:p>
        </w:tc>
        <w:tc>
          <w:tcPr>
            <w:tcW w:w="822" w:type="dxa"/>
            <w:tcBorders>
              <w:top w:val="single" w:sz="4" w:space="0" w:color="auto"/>
              <w:left w:val="nil"/>
              <w:bottom w:val="single" w:sz="4" w:space="0" w:color="auto"/>
              <w:right w:val="single" w:sz="4" w:space="0" w:color="auto"/>
            </w:tcBorders>
            <w:vAlign w:val="center"/>
          </w:tcPr>
          <w:p w14:paraId="6976FDC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4F3CBB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43 %</w:t>
            </w:r>
          </w:p>
        </w:tc>
        <w:tc>
          <w:tcPr>
            <w:tcW w:w="1134" w:type="dxa"/>
            <w:tcBorders>
              <w:top w:val="nil"/>
              <w:left w:val="nil"/>
              <w:bottom w:val="single" w:sz="4" w:space="0" w:color="auto"/>
              <w:right w:val="single" w:sz="4" w:space="0" w:color="auto"/>
            </w:tcBorders>
            <w:shd w:val="clear" w:color="auto" w:fill="auto"/>
            <w:noWrap/>
            <w:vAlign w:val="center"/>
            <w:hideMark/>
          </w:tcPr>
          <w:p w14:paraId="67DAD2F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6,054</w:t>
            </w:r>
          </w:p>
        </w:tc>
        <w:tc>
          <w:tcPr>
            <w:tcW w:w="1622" w:type="dxa"/>
            <w:tcBorders>
              <w:top w:val="single" w:sz="4" w:space="0" w:color="auto"/>
              <w:left w:val="nil"/>
              <w:bottom w:val="single" w:sz="4" w:space="0" w:color="auto"/>
              <w:right w:val="single" w:sz="4" w:space="0" w:color="auto"/>
            </w:tcBorders>
            <w:vAlign w:val="center"/>
          </w:tcPr>
          <w:p w14:paraId="50DC435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D114DB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16</w:t>
            </w:r>
          </w:p>
        </w:tc>
        <w:tc>
          <w:tcPr>
            <w:tcW w:w="815" w:type="dxa"/>
            <w:tcBorders>
              <w:top w:val="nil"/>
              <w:left w:val="single" w:sz="4" w:space="0" w:color="auto"/>
              <w:bottom w:val="single" w:sz="4" w:space="0" w:color="auto"/>
              <w:right w:val="single" w:sz="8" w:space="0" w:color="auto"/>
            </w:tcBorders>
            <w:vAlign w:val="center"/>
          </w:tcPr>
          <w:p w14:paraId="42A28EC4" w14:textId="4DFD6DB4"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1313" w:type="dxa"/>
            <w:tcBorders>
              <w:top w:val="nil"/>
              <w:left w:val="single" w:sz="4" w:space="0" w:color="auto"/>
              <w:bottom w:val="single" w:sz="4" w:space="0" w:color="auto"/>
              <w:right w:val="single" w:sz="8" w:space="0" w:color="auto"/>
            </w:tcBorders>
            <w:vAlign w:val="center"/>
          </w:tcPr>
          <w:p w14:paraId="163812F5" w14:textId="1C89B758"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FB2CF7" w:rsidRPr="00A7325D" w14:paraId="069E237A" w14:textId="5E11A8E3"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26524CAE" w14:textId="72120264"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Liang et al., </w:t>
            </w:r>
            <w:r w:rsidRPr="00B12A58">
              <w:rPr>
                <w:rFonts w:ascii="Times New Roman" w:eastAsia="Times New Roman" w:hAnsi="Times New Roman" w:cs="Times New Roman"/>
                <w:color w:val="000000"/>
                <w:lang w:val="en-GB" w:eastAsia="en-GB"/>
              </w:rPr>
              <w:fldChar w:fldCharType="begin">
                <w:fldData xml:space="preserve">PEVuZE5vdGU+PENpdGU+PEF1dGhvcj5MaWFuZzwvQXV0aG9yPjxZZWFyPjIwMDI8L1llYXI+PFJl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PEVuZE5vdGU+PENpdGU+PEF1dGhvcj5MaWFuZzwvQXV0aG9yPjxZZWFyPjIwMDI8L1llYXI+PFJl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[30]</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3E5478C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single" w:sz="4" w:space="0" w:color="auto"/>
              <w:left w:val="nil"/>
              <w:bottom w:val="single" w:sz="4" w:space="0" w:color="auto"/>
              <w:right w:val="single" w:sz="4" w:space="0" w:color="auto"/>
            </w:tcBorders>
            <w:vAlign w:val="center"/>
          </w:tcPr>
          <w:p w14:paraId="49AAC57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1987-1999</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765FEC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7,174</w:t>
            </w:r>
          </w:p>
        </w:tc>
        <w:tc>
          <w:tcPr>
            <w:tcW w:w="822" w:type="dxa"/>
            <w:tcBorders>
              <w:top w:val="single" w:sz="4" w:space="0" w:color="auto"/>
              <w:left w:val="nil"/>
              <w:bottom w:val="single" w:sz="4" w:space="0" w:color="auto"/>
              <w:right w:val="single" w:sz="4" w:space="0" w:color="auto"/>
            </w:tcBorders>
            <w:vAlign w:val="center"/>
          </w:tcPr>
          <w:p w14:paraId="5EED14D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4845DE3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45 %</w:t>
            </w:r>
          </w:p>
        </w:tc>
        <w:tc>
          <w:tcPr>
            <w:tcW w:w="1134" w:type="dxa"/>
            <w:tcBorders>
              <w:top w:val="nil"/>
              <w:left w:val="nil"/>
              <w:bottom w:val="single" w:sz="4" w:space="0" w:color="auto"/>
              <w:right w:val="single" w:sz="4" w:space="0" w:color="auto"/>
            </w:tcBorders>
            <w:shd w:val="clear" w:color="auto" w:fill="auto"/>
            <w:noWrap/>
            <w:vAlign w:val="center"/>
            <w:hideMark/>
          </w:tcPr>
          <w:p w14:paraId="3B6BAB5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724</w:t>
            </w:r>
          </w:p>
        </w:tc>
        <w:tc>
          <w:tcPr>
            <w:tcW w:w="1622" w:type="dxa"/>
            <w:tcBorders>
              <w:top w:val="single" w:sz="4" w:space="0" w:color="auto"/>
              <w:left w:val="nil"/>
              <w:bottom w:val="single" w:sz="4" w:space="0" w:color="auto"/>
              <w:right w:val="single" w:sz="4" w:space="0" w:color="auto"/>
            </w:tcBorders>
            <w:vAlign w:val="center"/>
          </w:tcPr>
          <w:p w14:paraId="2C99190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860DA2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12</w:t>
            </w:r>
          </w:p>
        </w:tc>
        <w:tc>
          <w:tcPr>
            <w:tcW w:w="815" w:type="dxa"/>
            <w:tcBorders>
              <w:top w:val="nil"/>
              <w:left w:val="single" w:sz="4" w:space="0" w:color="auto"/>
              <w:bottom w:val="single" w:sz="4" w:space="0" w:color="auto"/>
              <w:right w:val="single" w:sz="8" w:space="0" w:color="auto"/>
            </w:tcBorders>
            <w:vAlign w:val="center"/>
          </w:tcPr>
          <w:p w14:paraId="1426D8E2" w14:textId="16291D8C"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w:t>
            </w:r>
          </w:p>
        </w:tc>
        <w:tc>
          <w:tcPr>
            <w:tcW w:w="1313" w:type="dxa"/>
            <w:tcBorders>
              <w:top w:val="nil"/>
              <w:left w:val="single" w:sz="4" w:space="0" w:color="auto"/>
              <w:bottom w:val="single" w:sz="4" w:space="0" w:color="auto"/>
              <w:right w:val="single" w:sz="8" w:space="0" w:color="auto"/>
            </w:tcBorders>
            <w:vAlign w:val="center"/>
          </w:tcPr>
          <w:p w14:paraId="6688E78F" w14:textId="62856DDF" w:rsidR="00DE33B4" w:rsidRPr="00A7325D" w:rsidRDefault="000C62A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FB2CF7" w:rsidRPr="00A7325D" w14:paraId="74E731EE" w14:textId="77E084FD" w:rsidTr="00A7325D">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7BC3A4DB" w14:textId="5D7BA75A"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Iwasa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&lt;EndNote&gt;&lt;Cite&gt;&lt;Author&gt;Iwasa&lt;/Author&gt;&lt;Year&gt;2006&lt;/Year&gt;&lt;RecNum&gt;2&lt;/RecNum&gt;&lt;DisplayText&gt;[31]&lt;/DisplayText&gt;&lt;record&gt;&lt;rec-number&gt;2&lt;/rec-number&gt;&lt;foreign-keys&gt;&lt;key app="EN" db-id="twpwp0rpfzzsdme0ft2x0t91v25df2atpps5" timestamp="1649761842"&gt;2&lt;/key&gt;&lt;/foreign-keys&gt;&lt;ref-type name="Journal Article"&gt;17&lt;/ref-type&gt;&lt;contributors&gt;&lt;authors&gt;&lt;author&gt;Iwasa, Hajime&lt;/author&gt;&lt;author&gt;Kawaai, Chieko&lt;/author&gt;&lt;author&gt;Gondo, Yasuyuki&lt;/author&gt;&lt;author&gt;Inagaki, Hiroki&lt;/author&gt;&lt;author&gt;Suzuki, Takao&lt;/author&gt;&lt;/authors&gt;&lt;/contributors&gt;&lt;titles&gt;&lt;title&gt;Subjective well-being as a predictor of all-cause mortality among middle-aged and elderly people living in an urban Japanese community: A seven-year prospective cohort study&lt;/title&gt;&lt;secondary-title&gt;Geriatrics and Gerontology International&lt;/secondary-title&gt;&lt;alt-title&gt;Geriatr Gerontol Int&lt;/alt-title&gt;&lt;short-title&gt;Subjective well-being as a predictor of all-cause mortality among middle-aged and elderly people living in an urban Japanese community&lt;/short-title&gt;&lt;/titles&gt;&lt;periodical&gt;&lt;full-title&gt;Geriatrics and Gerontology International&lt;/full-title&gt;&lt;abbr-1&gt;Geriatr Gerontol Int&lt;/abbr-1&gt;&lt;/periodical&gt;&lt;alt-periodical&gt;&lt;full-title&gt;Geriatrics and Gerontology International&lt;/full-title&gt;&lt;abbr-1&gt;Geriatr Gerontol Int&lt;/abbr-1&gt;&lt;/alt-periodical&gt;&lt;pages&gt;216-222&lt;/pages&gt;&lt;volume&gt;6&lt;/volume&gt;&lt;number&gt;4&lt;/number&gt;&lt;dates&gt;&lt;year&gt;2006&lt;/year&gt;&lt;pub-dates&gt;&lt;date&gt;2006/12//&lt;/date&gt;&lt;/pub-dates&gt;&lt;/dates&gt;&lt;isbn&gt;1444-1586, 1447-0594&lt;/isbn&gt;&lt;urls&gt;&lt;related-urls&gt;&lt;url&gt;http://doi.wiley.com/10.1111/j.1447-0594.2006.00351.x&lt;/url&gt;&lt;url&gt;https://onlinelibrary.wiley.com/doi/pdfdirect/10.1111/j.1447-0594.2006.00351.x?download=true&lt;/url&gt;&lt;/related-urls&gt;&lt;/urls&gt;&lt;electronic-resource-num&gt;10.1111/j.1447-0594.2006.00351.x&lt;/electronic-resource-num&gt;&lt;remote-database-provider&gt;DOI.org (Crossref)&lt;/remote-database-provider&gt;&lt;language&gt;en&lt;/language&gt;&lt;access-date&gt;2020/12/03/20:13:20&lt;/access-date&gt;&lt;/record&gt;&lt;/Cite&gt;&lt;/EndNote&gt;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[31]</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1B9865D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Longitudinal Interdisciplinary Study on Aging</w:t>
            </w:r>
          </w:p>
        </w:tc>
        <w:tc>
          <w:tcPr>
            <w:tcW w:w="1232" w:type="dxa"/>
            <w:tcBorders>
              <w:top w:val="single" w:sz="4" w:space="0" w:color="auto"/>
              <w:left w:val="nil"/>
              <w:bottom w:val="single" w:sz="4" w:space="0" w:color="auto"/>
              <w:right w:val="single" w:sz="4" w:space="0" w:color="auto"/>
            </w:tcBorders>
            <w:vAlign w:val="center"/>
          </w:tcPr>
          <w:p w14:paraId="40879B6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1991-2000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D60D3D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2,447</w:t>
            </w:r>
          </w:p>
        </w:tc>
        <w:tc>
          <w:tcPr>
            <w:tcW w:w="822" w:type="dxa"/>
            <w:tcBorders>
              <w:top w:val="single" w:sz="4" w:space="0" w:color="auto"/>
              <w:left w:val="nil"/>
              <w:bottom w:val="single" w:sz="4" w:space="0" w:color="auto"/>
              <w:right w:val="single" w:sz="4" w:space="0" w:color="auto"/>
            </w:tcBorders>
            <w:vAlign w:val="center"/>
          </w:tcPr>
          <w:p w14:paraId="76ACE09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52-77</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131AF4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42 %</w:t>
            </w:r>
          </w:p>
        </w:tc>
        <w:tc>
          <w:tcPr>
            <w:tcW w:w="1134" w:type="dxa"/>
            <w:tcBorders>
              <w:top w:val="nil"/>
              <w:left w:val="nil"/>
              <w:bottom w:val="single" w:sz="4" w:space="0" w:color="auto"/>
              <w:right w:val="single" w:sz="4" w:space="0" w:color="auto"/>
            </w:tcBorders>
            <w:shd w:val="clear" w:color="auto" w:fill="auto"/>
            <w:noWrap/>
            <w:vAlign w:val="center"/>
            <w:hideMark/>
          </w:tcPr>
          <w:p w14:paraId="4A1DA17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264</w:t>
            </w:r>
          </w:p>
        </w:tc>
        <w:tc>
          <w:tcPr>
            <w:tcW w:w="1622" w:type="dxa"/>
            <w:tcBorders>
              <w:top w:val="single" w:sz="4" w:space="0" w:color="auto"/>
              <w:left w:val="nil"/>
              <w:bottom w:val="single" w:sz="4" w:space="0" w:color="auto"/>
              <w:right w:val="single" w:sz="4" w:space="0" w:color="auto"/>
            </w:tcBorders>
            <w:vAlign w:val="center"/>
          </w:tcPr>
          <w:p w14:paraId="6DC7287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C67605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815" w:type="dxa"/>
            <w:tcBorders>
              <w:top w:val="nil"/>
              <w:left w:val="single" w:sz="4" w:space="0" w:color="auto"/>
              <w:bottom w:val="single" w:sz="4" w:space="0" w:color="auto"/>
              <w:right w:val="single" w:sz="8" w:space="0" w:color="auto"/>
            </w:tcBorders>
            <w:vAlign w:val="center"/>
          </w:tcPr>
          <w:p w14:paraId="2DA22A47" w14:textId="22B93C0B"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w:t>
            </w:r>
          </w:p>
        </w:tc>
        <w:tc>
          <w:tcPr>
            <w:tcW w:w="1313" w:type="dxa"/>
            <w:tcBorders>
              <w:top w:val="nil"/>
              <w:left w:val="single" w:sz="4" w:space="0" w:color="auto"/>
              <w:bottom w:val="single" w:sz="4" w:space="0" w:color="auto"/>
              <w:right w:val="single" w:sz="8" w:space="0" w:color="auto"/>
            </w:tcBorders>
            <w:vAlign w:val="center"/>
          </w:tcPr>
          <w:p w14:paraId="7B5AE201" w14:textId="3024CA9E"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97EDD" w:rsidRPr="00A7325D" w14:paraId="3CFEE3B7" w14:textId="442ACE79" w:rsidTr="0051261C">
        <w:trPr>
          <w:trHeight w:val="290"/>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3FC8CE" w14:textId="0F4A9845" w:rsidR="00A97EDD" w:rsidRPr="00A7325D" w:rsidRDefault="00A97EDD"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South Korea</w:t>
            </w:r>
          </w:p>
        </w:tc>
      </w:tr>
      <w:tr w:rsidR="00A7325D" w:rsidRPr="00A7325D" w14:paraId="6CF308BB" w14:textId="3FB21C41" w:rsidTr="0051261C">
        <w:trPr>
          <w:trHeight w:val="290"/>
          <w:jc w:val="center"/>
        </w:trPr>
        <w:tc>
          <w:tcPr>
            <w:tcW w:w="226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72B30F" w14:textId="7EA26F15"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Jung-Choi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&lt;EndNote&gt;&lt;Cite&gt;&lt;Author&gt;Jung-Choi&lt;/Author&gt;&lt;Year&gt;2011&lt;/Year&gt;&lt;RecNum&gt;11&lt;/RecNum&gt;&lt;DisplayText&gt;[32]&lt;/DisplayText&gt;&lt;record&gt;&lt;rec-number&gt;11&lt;/rec-number&gt;&lt;foreign-keys&gt;&lt;key app="EN" db-id="twpwp0rpfzzsdme0ft2x0t91v25df2atpps5" timestamp="1649761842"&gt;11&lt;/key&gt;&lt;/foreign-keys&gt;&lt;ref-type name="Journal Article"&gt;17&lt;/ref-type&gt;&lt;contributors&gt;&lt;authors&gt;&lt;author&gt;Jung-Choi, Kyunghee&lt;/author&gt;&lt;author&gt;Khang, Young-Ho&lt;/author&gt;&lt;author&gt;Cho, Hong-Jun&lt;/author&gt;&lt;/authors&gt;&lt;/contributors&gt;&lt;titles&gt;&lt;title&gt;Changes in Contribution of Causes of Death to Socioeconomic Mortality Inequalities in Korean Adults&lt;/title&gt;&lt;secondary-title&gt;Journal of Preventive Medicine and Public Health&lt;/secondary-title&gt;&lt;alt-title&gt;J Prev Med Public Health&lt;/alt-title&gt;&lt;/titles&gt;&lt;alt-periodical&gt;&lt;full-title&gt;Journal of Preventive Medicine and Public Health&lt;/full-title&gt;&lt;abbr-1&gt;J Prev Med Public Health&lt;/abbr-1&gt;&lt;/alt-periodical&gt;&lt;pages&gt;249-259&lt;/pages&gt;&lt;volume&gt;44&lt;/volume&gt;&lt;number&gt;6&lt;/number&gt;&lt;dates&gt;&lt;year&gt;2011&lt;/year&gt;&lt;pub-dates&gt;&lt;date&gt;2011/11/30/&lt;/date&gt;&lt;/pub-dates&gt;&lt;/dates&gt;&lt;isbn&gt;1975-8375, 2233-4521&lt;/isbn&gt;&lt;urls&gt;&lt;related-urls&gt;&lt;url&gt;http://jpmph.org/journal/view.php?doi=10.3961/jpmph.2011.44.6.249&lt;/url&gt;&lt;url&gt;https://www.ncbi.nlm.nih.gov/pmc/articles/PMC3249264/pdf/jpmph-44-249.pdf&lt;/url&gt;&lt;/related-urls&gt;&lt;/urls&gt;&lt;electronic-resource-num&gt;10.3961/jpmph.2011.44.6.249&lt;/electronic-resource-num&gt;&lt;remote-database-provider&gt;DOI.org (Crossref)&lt;/remote-database-provider&gt;&lt;language&gt;en&lt;/language&gt;&lt;access-date&gt;2020/12/03/20:14:00&lt;/access-date&gt;&lt;/record&gt;&lt;/Cite&gt;&lt;/EndNote&gt;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[32]</w:t>
            </w:r>
            <w:r w:rsidRPr="00B12A58">
              <w:rPr>
                <w:rFonts w:ascii="Times New Roman" w:eastAsia="Times New Roman" w:hAnsi="Times New Roman" w:cs="Times New Roman"/>
                <w:color w:val="000000"/>
                <w:lang w:val="en-GB" w:eastAsia="en-GB"/>
              </w:rPr>
              <w:fldChar w:fldCharType="end"/>
            </w:r>
            <w:r w:rsidRPr="00A7325D">
              <w:rPr>
                <w:rFonts w:ascii="Times New Roman" w:eastAsia="Times New Roman" w:hAnsi="Times New Roman" w:cs="Times New Roman"/>
                <w:color w:val="000000"/>
                <w:lang w:val="en-GB" w:eastAsia="en-GB"/>
              </w:rPr>
              <w:t>†</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14:paraId="604BF62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single" w:sz="4" w:space="0" w:color="auto"/>
              <w:left w:val="nil"/>
              <w:bottom w:val="single" w:sz="8" w:space="0" w:color="auto"/>
              <w:right w:val="single" w:sz="4" w:space="0" w:color="auto"/>
            </w:tcBorders>
            <w:vAlign w:val="center"/>
          </w:tcPr>
          <w:p w14:paraId="5D30113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1990-2004</w:t>
            </w:r>
          </w:p>
        </w:tc>
        <w:tc>
          <w:tcPr>
            <w:tcW w:w="131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812126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70,167,890</w:t>
            </w:r>
          </w:p>
        </w:tc>
        <w:tc>
          <w:tcPr>
            <w:tcW w:w="822" w:type="dxa"/>
            <w:tcBorders>
              <w:top w:val="single" w:sz="4" w:space="0" w:color="auto"/>
              <w:left w:val="nil"/>
              <w:bottom w:val="single" w:sz="4" w:space="0" w:color="auto"/>
              <w:right w:val="single" w:sz="4" w:space="0" w:color="auto"/>
            </w:tcBorders>
            <w:vAlign w:val="center"/>
          </w:tcPr>
          <w:p w14:paraId="08599B1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25-64</w:t>
            </w:r>
          </w:p>
        </w:tc>
        <w:tc>
          <w:tcPr>
            <w:tcW w:w="124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09FA3B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50 %</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759501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1,415,287</w:t>
            </w:r>
          </w:p>
        </w:tc>
        <w:tc>
          <w:tcPr>
            <w:tcW w:w="1622" w:type="dxa"/>
            <w:tcBorders>
              <w:top w:val="single" w:sz="4" w:space="0" w:color="auto"/>
              <w:left w:val="nil"/>
              <w:bottom w:val="single" w:sz="8" w:space="0" w:color="auto"/>
              <w:right w:val="single" w:sz="4" w:space="0" w:color="auto"/>
            </w:tcBorders>
            <w:vAlign w:val="center"/>
          </w:tcPr>
          <w:p w14:paraId="786278A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4BC0AB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815" w:type="dxa"/>
            <w:tcBorders>
              <w:top w:val="single" w:sz="4" w:space="0" w:color="auto"/>
              <w:left w:val="single" w:sz="4" w:space="0" w:color="auto"/>
              <w:bottom w:val="single" w:sz="8" w:space="0" w:color="auto"/>
              <w:right w:val="single" w:sz="8" w:space="0" w:color="auto"/>
            </w:tcBorders>
            <w:vAlign w:val="center"/>
          </w:tcPr>
          <w:p w14:paraId="2D14E9FC" w14:textId="296D5688"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w:t>
            </w:r>
          </w:p>
        </w:tc>
        <w:tc>
          <w:tcPr>
            <w:tcW w:w="1313" w:type="dxa"/>
            <w:tcBorders>
              <w:top w:val="single" w:sz="4" w:space="0" w:color="auto"/>
              <w:left w:val="single" w:sz="4" w:space="0" w:color="auto"/>
              <w:bottom w:val="single" w:sz="8" w:space="0" w:color="auto"/>
              <w:right w:val="single" w:sz="8" w:space="0" w:color="auto"/>
            </w:tcBorders>
            <w:vAlign w:val="center"/>
          </w:tcPr>
          <w:p w14:paraId="2EF2B5F7" w14:textId="5AE2F399"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64C022B9" w14:textId="2091485F" w:rsidTr="0051261C">
        <w:trPr>
          <w:trHeight w:val="290"/>
          <w:jc w:val="center"/>
        </w:trPr>
        <w:tc>
          <w:tcPr>
            <w:tcW w:w="22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A2E572" w14:textId="16AA60CE"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&amp; Kim </w:t>
            </w:r>
            <w:r w:rsidRPr="00B12A58">
              <w:rPr>
                <w:rFonts w:ascii="Times New Roman" w:eastAsia="Times New Roman" w:hAnsi="Times New Roman" w:cs="Times New Roman"/>
                <w:color w:val="000000"/>
                <w:lang w:val="en-GB" w:eastAsia="en-GB"/>
              </w:rPr>
              <w:fldChar w:fldCharType="begin"/>
            </w:r>
            <w:r w:rsidR="00870A46">
              <w:rPr>
                <w:rFonts w:ascii="Times New Roman" w:eastAsia="Times New Roman" w:hAnsi="Times New Roman" w:cs="Times New Roman"/>
                <w:color w:val="000000"/>
                <w:lang w:val="en-GB" w:eastAsia="en-GB"/>
              </w:rPr>
              <w:instrText xml:space="preserve"> ADDIN EN.CITE &lt;EndNote&gt;&lt;Cite&gt;&lt;Author&gt;Khang&lt;/Author&gt;&lt;Year&gt;2016&lt;/Year&gt;&lt;RecNum&gt;1&lt;/RecNum&gt;&lt;DisplayText&gt;[14]&lt;/DisplayText&gt;&lt;record&gt;&lt;rec-number&gt;1&lt;/rec-number&gt;&lt;foreign-keys&gt;&lt;key app="EN" db-id="twpwp0rpfzzsdme0ft2x0t91v25df2atpps5" timestamp="1649761842"&gt;1&lt;/key&gt;&lt;/foreign-keys&gt;&lt;ref-type name="Journal Article"&gt;17&lt;/ref-type&gt;&lt;contributors&gt;&lt;authors&gt;&lt;author&gt;Khang, Young-Ho&lt;/author&gt;&lt;author&gt;Kim, Hye-Ryun&lt;/author&gt;&lt;/authors&gt;&lt;/contributors&gt;&lt;titles&gt;&lt;title&gt;Socioeconomic Inequality in mortality using 12-year follow-up data from nationally representative surveys in South Korea&lt;/title&gt;&lt;secondary-title&gt;International Journal for Equity in Health&lt;/secondary-title&gt;&lt;alt-title&gt;Int J Equity Health&lt;/alt-title&gt;&lt;/titles&gt;&lt;periodical&gt;&lt;full-title&gt;International Journal for Equity in Health&lt;/full-title&gt;&lt;abbr-1&gt;Int J Equity Health&lt;/abbr-1&gt;&lt;/periodical&gt;&lt;alt-periodical&gt;&lt;full-title&gt;International Journal for Equity in Health&lt;/full-title&gt;&lt;abbr-1&gt;Int J Equity Health&lt;/abbr-1&gt;&lt;/alt-periodical&gt;&lt;pages&gt;51&lt;/pages&gt;&lt;volume&gt;15&lt;/volume&gt;&lt;number&gt;1&lt;/number&gt;&lt;dates&gt;&lt;year&gt;2016&lt;/year&gt;&lt;pub-dates&gt;&lt;date&gt;2016/12//&lt;/date&gt;&lt;/pub-dates&gt;&lt;/dates&gt;&lt;isbn&gt;1475-9276&lt;/isbn&gt;&lt;urls&gt;&lt;related-urls&gt;&lt;url&gt;http://www.equityhealthj.com/content/15/1/51&lt;/url&gt;&lt;url&gt;https://equityhealthj.biomedcentral.com/track/pdf/10.1186/s12939-016-0341-9.pdf&lt;/url&gt;&lt;/related-urls&gt;&lt;/urls&gt;&lt;electronic-resource-num&gt;10.1186/s12939-016-0341-9&lt;/electronic-resource-num&gt;&lt;remote-database-provider&gt;DOI.org (Crossref)&lt;/remote-database-provider&gt;&lt;language&gt;en&lt;/language&gt;&lt;access-date&gt;2020/12/03/20:13:12&lt;/access-date&gt;&lt;/record&gt;&lt;/Cite&gt;&lt;/EndNote&gt;</w:instrText>
            </w:r>
            <w:r w:rsidRPr="00B12A58">
              <w:rPr>
                <w:rFonts w:ascii="Times New Roman" w:eastAsia="Times New Roman" w:hAnsi="Times New Roman" w:cs="Times New Roman"/>
                <w:color w:val="000000"/>
                <w:lang w:val="en-GB" w:eastAsia="en-GB"/>
              </w:rPr>
              <w:fldChar w:fldCharType="separate"/>
            </w:r>
            <w:r w:rsidR="00870A46">
              <w:rPr>
                <w:rFonts w:ascii="Times New Roman" w:eastAsia="Times New Roman" w:hAnsi="Times New Roman" w:cs="Times New Roman"/>
                <w:noProof/>
                <w:color w:val="000000"/>
                <w:lang w:val="en-GB" w:eastAsia="en-GB"/>
              </w:rPr>
              <w:t>[14]</w:t>
            </w:r>
            <w:r w:rsidRPr="00B12A58">
              <w:rPr>
                <w:rFonts w:ascii="Times New Roman" w:eastAsia="Times New Roman" w:hAnsi="Times New Roman" w:cs="Times New Roman"/>
                <w:color w:val="000000"/>
                <w:lang w:val="en-GB" w:eastAsia="en-GB"/>
              </w:rPr>
              <w:fldChar w:fldCharType="end"/>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7E49157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The 1998 &amp; 2001 KNHANES</w:t>
            </w:r>
          </w:p>
        </w:tc>
        <w:tc>
          <w:tcPr>
            <w:tcW w:w="1232" w:type="dxa"/>
            <w:tcBorders>
              <w:top w:val="single" w:sz="8" w:space="0" w:color="auto"/>
              <w:left w:val="nil"/>
              <w:bottom w:val="single" w:sz="4" w:space="0" w:color="auto"/>
              <w:right w:val="single" w:sz="4" w:space="0" w:color="auto"/>
            </w:tcBorders>
            <w:vAlign w:val="center"/>
          </w:tcPr>
          <w:p w14:paraId="54C941E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1998-2012</w:t>
            </w:r>
          </w:p>
        </w:tc>
        <w:tc>
          <w:tcPr>
            <w:tcW w:w="131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F24CC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10,137</w:t>
            </w:r>
          </w:p>
        </w:tc>
        <w:tc>
          <w:tcPr>
            <w:tcW w:w="822" w:type="dxa"/>
            <w:tcBorders>
              <w:top w:val="single" w:sz="4" w:space="0" w:color="auto"/>
              <w:left w:val="nil"/>
              <w:bottom w:val="single" w:sz="4" w:space="0" w:color="auto"/>
              <w:right w:val="single" w:sz="4" w:space="0" w:color="auto"/>
            </w:tcBorders>
            <w:vAlign w:val="center"/>
          </w:tcPr>
          <w:p w14:paraId="3579476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w:t>
            </w:r>
          </w:p>
        </w:tc>
        <w:tc>
          <w:tcPr>
            <w:tcW w:w="124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B5796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46 %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4FF8B0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1,219</w:t>
            </w:r>
          </w:p>
        </w:tc>
        <w:tc>
          <w:tcPr>
            <w:tcW w:w="1622" w:type="dxa"/>
            <w:tcBorders>
              <w:top w:val="single" w:sz="8" w:space="0" w:color="auto"/>
              <w:left w:val="nil"/>
              <w:bottom w:val="single" w:sz="4" w:space="0" w:color="auto"/>
              <w:right w:val="single" w:sz="4" w:space="0" w:color="auto"/>
            </w:tcBorders>
            <w:vAlign w:val="center"/>
          </w:tcPr>
          <w:p w14:paraId="4A86971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5F22A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12</w:t>
            </w:r>
          </w:p>
        </w:tc>
        <w:tc>
          <w:tcPr>
            <w:tcW w:w="815" w:type="dxa"/>
            <w:tcBorders>
              <w:top w:val="single" w:sz="8" w:space="0" w:color="auto"/>
              <w:left w:val="single" w:sz="4" w:space="0" w:color="auto"/>
              <w:bottom w:val="single" w:sz="4" w:space="0" w:color="auto"/>
              <w:right w:val="single" w:sz="8" w:space="0" w:color="auto"/>
            </w:tcBorders>
            <w:vAlign w:val="center"/>
          </w:tcPr>
          <w:p w14:paraId="79E2A535" w14:textId="021C987A"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1313" w:type="dxa"/>
            <w:tcBorders>
              <w:top w:val="single" w:sz="8" w:space="0" w:color="auto"/>
              <w:left w:val="single" w:sz="4" w:space="0" w:color="auto"/>
              <w:bottom w:val="single" w:sz="4" w:space="0" w:color="auto"/>
              <w:right w:val="single" w:sz="8" w:space="0" w:color="auto"/>
            </w:tcBorders>
            <w:vAlign w:val="center"/>
          </w:tcPr>
          <w:p w14:paraId="00921DFC" w14:textId="41213DDB"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470FB621" w14:textId="25257744"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3A0101CD" w14:textId="64E56E9A"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Kim &amp; Khang </w:t>
            </w:r>
            <w:r w:rsidRPr="00B12A58">
              <w:rPr>
                <w:rFonts w:ascii="Times New Roman" w:eastAsia="Times New Roman" w:hAnsi="Times New Roman" w:cs="Times New Roman"/>
                <w:color w:val="000000"/>
                <w:lang w:val="en-GB" w:eastAsia="en-GB"/>
              </w:rPr>
              <w:fldChar w:fldCharType="begin"/>
            </w:r>
            <w:r w:rsidR="00870A46">
              <w:rPr>
                <w:rFonts w:ascii="Times New Roman" w:eastAsia="Times New Roman" w:hAnsi="Times New Roman" w:cs="Times New Roman"/>
                <w:color w:val="000000"/>
                <w:lang w:val="en-GB" w:eastAsia="en-GB"/>
              </w:rPr>
              <w:instrText xml:space="preserve"> ADDIN EN.CITE &lt;EndNote&gt;&lt;Cite&gt;&lt;Author&gt;Kim&lt;/Author&gt;&lt;Year&gt;2006&lt;/Year&gt;&lt;RecNum&gt;30&lt;/RecNum&gt;&lt;DisplayText&gt;[13]&lt;/DisplayText&gt;&lt;record&gt;&lt;rec-number&gt;30&lt;/rec-number&gt;&lt;foreign-keys&gt;&lt;key app="EN" db-id="twpwp0rpfzzsdme0ft2x0t91v25df2atpps5" timestamp="1649761842"&gt;30&lt;/key&gt;&lt;/foreign-keys&gt;&lt;ref-type name="Journal Article"&gt;17&lt;/ref-type&gt;&lt;contributors&gt;&lt;authors&gt;&lt;author&gt;Kim, Hye-Ryun&lt;/author&gt;&lt;author&gt;Khang, Young-Ho&lt;/author&gt;&lt;/authors&gt;&lt;/contributors&gt;&lt;titles&gt;&lt;title&gt;Socioeconomic mortality inequality in Korea: mortality follow-up of the 1998 National Health and Nutrition Examination Survey (NHANES) data&lt;/title&gt;&lt;secondary-title&gt;Journal of Preventive Medicine and Public Health&lt;/secondary-title&gt;&lt;/titles&gt;&lt;pages&gt;115-122&lt;/pages&gt;&lt;volume&gt;39&lt;/volume&gt;&lt;number&gt;2&lt;/number&gt;&lt;dates&gt;&lt;year&gt;2006&lt;/year&gt;&lt;pub-dates&gt;&lt;date&gt;2006&lt;/date&gt;&lt;/pub-dates&gt;&lt;/dates&gt;&lt;urls&gt;&lt;/urls&gt;&lt;/record&gt;&lt;/Cite&gt;&lt;/EndNote&gt;</w:instrText>
            </w:r>
            <w:r w:rsidRPr="00B12A58">
              <w:rPr>
                <w:rFonts w:ascii="Times New Roman" w:eastAsia="Times New Roman" w:hAnsi="Times New Roman" w:cs="Times New Roman"/>
                <w:color w:val="000000"/>
                <w:lang w:val="en-GB" w:eastAsia="en-GB"/>
              </w:rPr>
              <w:fldChar w:fldCharType="separate"/>
            </w:r>
            <w:r w:rsidR="00870A46">
              <w:rPr>
                <w:rFonts w:ascii="Times New Roman" w:eastAsia="Times New Roman" w:hAnsi="Times New Roman" w:cs="Times New Roman"/>
                <w:noProof/>
                <w:color w:val="000000"/>
                <w:lang w:val="en-GB" w:eastAsia="en-GB"/>
              </w:rPr>
              <w:t>[13]</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53AEF33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The 1998 NHANES</w:t>
            </w:r>
          </w:p>
        </w:tc>
        <w:tc>
          <w:tcPr>
            <w:tcW w:w="1232" w:type="dxa"/>
            <w:tcBorders>
              <w:top w:val="nil"/>
              <w:left w:val="nil"/>
              <w:bottom w:val="single" w:sz="4" w:space="0" w:color="auto"/>
              <w:right w:val="single" w:sz="4" w:space="0" w:color="auto"/>
            </w:tcBorders>
            <w:vAlign w:val="center"/>
          </w:tcPr>
          <w:p w14:paraId="79B51B0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1998-2003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3DA050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5,607</w:t>
            </w:r>
          </w:p>
        </w:tc>
        <w:tc>
          <w:tcPr>
            <w:tcW w:w="822" w:type="dxa"/>
            <w:tcBorders>
              <w:top w:val="single" w:sz="4" w:space="0" w:color="auto"/>
              <w:left w:val="nil"/>
              <w:bottom w:val="single" w:sz="4" w:space="0" w:color="auto"/>
              <w:right w:val="single" w:sz="4" w:space="0" w:color="auto"/>
            </w:tcBorders>
            <w:vAlign w:val="center"/>
          </w:tcPr>
          <w:p w14:paraId="4DFEB2C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F1D7E1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47 %</w:t>
            </w:r>
          </w:p>
        </w:tc>
        <w:tc>
          <w:tcPr>
            <w:tcW w:w="1134" w:type="dxa"/>
            <w:tcBorders>
              <w:top w:val="nil"/>
              <w:left w:val="nil"/>
              <w:bottom w:val="single" w:sz="4" w:space="0" w:color="auto"/>
              <w:right w:val="single" w:sz="4" w:space="0" w:color="auto"/>
            </w:tcBorders>
            <w:shd w:val="clear" w:color="auto" w:fill="auto"/>
            <w:noWrap/>
            <w:vAlign w:val="center"/>
            <w:hideMark/>
          </w:tcPr>
          <w:p w14:paraId="697A431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264</w:t>
            </w:r>
          </w:p>
        </w:tc>
        <w:tc>
          <w:tcPr>
            <w:tcW w:w="1622" w:type="dxa"/>
            <w:tcBorders>
              <w:top w:val="nil"/>
              <w:left w:val="nil"/>
              <w:bottom w:val="single" w:sz="4" w:space="0" w:color="auto"/>
              <w:right w:val="single" w:sz="4" w:space="0" w:color="auto"/>
            </w:tcBorders>
            <w:vAlign w:val="center"/>
          </w:tcPr>
          <w:p w14:paraId="126CBF4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0F3765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w:t>
            </w:r>
          </w:p>
        </w:tc>
        <w:tc>
          <w:tcPr>
            <w:tcW w:w="815" w:type="dxa"/>
            <w:tcBorders>
              <w:top w:val="nil"/>
              <w:left w:val="single" w:sz="4" w:space="0" w:color="auto"/>
              <w:bottom w:val="single" w:sz="4" w:space="0" w:color="auto"/>
              <w:right w:val="single" w:sz="8" w:space="0" w:color="auto"/>
            </w:tcBorders>
            <w:vAlign w:val="center"/>
          </w:tcPr>
          <w:p w14:paraId="63E48043" w14:textId="7F73BBB1"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nil"/>
              <w:left w:val="single" w:sz="4" w:space="0" w:color="auto"/>
              <w:bottom w:val="single" w:sz="4" w:space="0" w:color="auto"/>
              <w:right w:val="single" w:sz="8" w:space="0" w:color="auto"/>
            </w:tcBorders>
            <w:vAlign w:val="center"/>
          </w:tcPr>
          <w:p w14:paraId="295D2207" w14:textId="6299A750" w:rsidR="00DE33B4" w:rsidRPr="00A7325D" w:rsidRDefault="00D4126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37B7F913" w14:textId="3D98AF47"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0CAF79D" w14:textId="0A20A550"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&lt;EndNote&gt;&lt;Cite&gt;&lt;Author&gt;Khang&lt;/Author&gt;&lt;Year&gt;2009&lt;/Year&gt;&lt;RecNum&gt;3&lt;/RecNum&gt;&lt;DisplayText&gt;[33]&lt;/DisplayText&gt;&lt;record&gt;&lt;rec-number&gt;3&lt;/rec-number&gt;&lt;foreign-keys&gt;&lt;key app="EN" db-id="twpwp0rpfzzsdme0ft2x0t91v25df2atpps5" timestamp="1649761842"&gt;3&lt;/key&gt;&lt;/foreign-keys&gt;&lt;ref-type name="Journal Article"&gt;17&lt;/ref-type&gt;&lt;contributors&gt;&lt;authors&gt;&lt;author&gt;Khang, Young-Ho&lt;/author&gt;&lt;author&gt;Lynch, John W.&lt;/author&gt;&lt;author&gt;Yang, Seungmi&lt;/author&gt;&lt;author&gt;Harper, Sam&lt;/author&gt;&lt;author&gt;Yun, Sung-Cheol&lt;/author&gt;&lt;author&gt;Jung-Choi, Kyunghee&lt;/author&gt;&lt;author&gt;Kim, Hye Ryun&lt;/author&gt;&lt;/authors&gt;&lt;/contributors&gt;&lt;titles&gt;&lt;title&gt;The contribution of material, psychosocial, and behavioral factors in explaining educational and occupational mortality inequalities in a nationally representative sample of South Koreans: Relative and absolute perspectives&lt;/title&gt;&lt;secondary-title&gt;Social Science &amp;amp; Medicine&lt;/secondary-title&gt;&lt;alt-title&gt;Social Science &amp;amp; Medicine&lt;/alt-title&gt;&lt;short-title&gt;The contribution of material, psychosocial, and behavioral factors in explaining educational and occupational mortality inequalities in a nationally representative sample of South Koreans&lt;/short-title&gt;&lt;/titles&gt;&lt;periodical&gt;&lt;full-title&gt;Social Science &amp;amp; Medicine&lt;/full-title&gt;&lt;abbr-1&gt;Social Science &amp;amp; Medicine&lt;/abbr-1&gt;&lt;/periodical&gt;&lt;alt-periodical&gt;&lt;full-title&gt;Social Science &amp;amp; Medicine&lt;/full-title&gt;&lt;abbr-1&gt;Social Science &amp;amp; Medicine&lt;/abbr-1&gt;&lt;/alt-periodical&gt;&lt;pages&gt;858-866&lt;/pages&gt;&lt;volume&gt;68&lt;/volume&gt;&lt;number&gt;5&lt;/number&gt;&lt;dates&gt;&lt;year&gt;2009&lt;/year&gt;&lt;pub-dates&gt;&lt;date&gt;2009/03//&lt;/date&gt;&lt;/pub-dates&gt;&lt;/dates&gt;&lt;isbn&gt;02779536&lt;/isbn&gt;&lt;urls&gt;&lt;related-urls&gt;&lt;url&gt;https://linkinghub.elsevier.com/retrieve/pii/S0277953608006370&lt;/url&gt;&lt;url&gt;https://www.sciencedirect.com/science/article/pii/S0277953608006370?via%3Dihub&lt;/url&gt;&lt;/related-urls&gt;&lt;/urls&gt;&lt;electronic-resource-num&gt;10.1016/j.socscimed.2008.12.003&lt;/electronic-resource-num&gt;&lt;remote-database-provider&gt;DOI.org (Crossref)&lt;/remote-database-provider&gt;&lt;language&gt;en&lt;/language&gt;&lt;access-date&gt;2020/12/03/20:13:27&lt;/access-date&gt;&lt;/record&gt;&lt;/Cite&gt;&lt;/EndNote&gt;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[33]</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458A23E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The 1998 &amp; 2001 NHANES</w:t>
            </w:r>
          </w:p>
        </w:tc>
        <w:tc>
          <w:tcPr>
            <w:tcW w:w="1232" w:type="dxa"/>
            <w:tcBorders>
              <w:top w:val="nil"/>
              <w:left w:val="nil"/>
              <w:bottom w:val="single" w:sz="4" w:space="0" w:color="auto"/>
              <w:right w:val="single" w:sz="4" w:space="0" w:color="auto"/>
            </w:tcBorders>
            <w:vAlign w:val="center"/>
          </w:tcPr>
          <w:p w14:paraId="5F8FC43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1998-2005</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967120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8,366</w:t>
            </w:r>
          </w:p>
        </w:tc>
        <w:tc>
          <w:tcPr>
            <w:tcW w:w="822" w:type="dxa"/>
            <w:tcBorders>
              <w:top w:val="single" w:sz="4" w:space="0" w:color="auto"/>
              <w:left w:val="nil"/>
              <w:bottom w:val="single" w:sz="4" w:space="0" w:color="auto"/>
              <w:right w:val="single" w:sz="4" w:space="0" w:color="auto"/>
            </w:tcBorders>
            <w:vAlign w:val="center"/>
          </w:tcPr>
          <w:p w14:paraId="722C4CA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2886350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134" w:type="dxa"/>
            <w:tcBorders>
              <w:top w:val="nil"/>
              <w:left w:val="nil"/>
              <w:bottom w:val="single" w:sz="4" w:space="0" w:color="auto"/>
              <w:right w:val="single" w:sz="4" w:space="0" w:color="auto"/>
            </w:tcBorders>
            <w:shd w:val="clear" w:color="auto" w:fill="auto"/>
            <w:noWrap/>
            <w:vAlign w:val="center"/>
            <w:hideMark/>
          </w:tcPr>
          <w:p w14:paraId="3FAE3A8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310</w:t>
            </w:r>
          </w:p>
        </w:tc>
        <w:tc>
          <w:tcPr>
            <w:tcW w:w="1622" w:type="dxa"/>
            <w:tcBorders>
              <w:top w:val="nil"/>
              <w:left w:val="nil"/>
              <w:bottom w:val="single" w:sz="4" w:space="0" w:color="auto"/>
              <w:right w:val="single" w:sz="4" w:space="0" w:color="auto"/>
            </w:tcBorders>
            <w:vAlign w:val="center"/>
          </w:tcPr>
          <w:p w14:paraId="1A07D16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38F8B15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815" w:type="dxa"/>
            <w:tcBorders>
              <w:top w:val="nil"/>
              <w:left w:val="single" w:sz="4" w:space="0" w:color="auto"/>
              <w:bottom w:val="single" w:sz="4" w:space="0" w:color="auto"/>
              <w:right w:val="single" w:sz="8" w:space="0" w:color="auto"/>
            </w:tcBorders>
            <w:vAlign w:val="center"/>
          </w:tcPr>
          <w:p w14:paraId="1D7739D9" w14:textId="7C606FCE" w:rsidR="00DE33B4" w:rsidRPr="00A7325D" w:rsidRDefault="00FE4792"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tcBorders>
              <w:top w:val="nil"/>
              <w:left w:val="single" w:sz="4" w:space="0" w:color="auto"/>
              <w:bottom w:val="single" w:sz="4" w:space="0" w:color="auto"/>
              <w:right w:val="single" w:sz="8" w:space="0" w:color="auto"/>
            </w:tcBorders>
            <w:vAlign w:val="center"/>
          </w:tcPr>
          <w:p w14:paraId="25891D26" w14:textId="1AAE3603" w:rsidR="00DE33B4" w:rsidRPr="00A7325D" w:rsidRDefault="00FE4792"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r w:rsidR="00FF0DB3" w:rsidRPr="00A7325D">
              <w:rPr>
                <w:rFonts w:ascii="Times New Roman" w:eastAsia="Times New Roman" w:hAnsi="Times New Roman" w:cs="Times New Roman"/>
                <w:color w:val="000000"/>
                <w:lang w:val="en-GB" w:eastAsia="en-GB"/>
              </w:rPr>
              <w:t xml:space="preserve"> </w:t>
            </w:r>
          </w:p>
        </w:tc>
      </w:tr>
      <w:tr w:rsidR="00A7325D" w:rsidRPr="00A7325D" w14:paraId="13E7D9F3" w14:textId="1B2770A1"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27DB16A9" w14:textId="4D778B2C"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lastRenderedPageBreak/>
              <w:t xml:space="preserve">SUH, G. H.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&lt;EndNote&gt;&lt;Cite&gt;&lt;Author&gt;Suh&lt;/Author&gt;&lt;Year&gt;2006&lt;/Year&gt;&lt;RecNum&gt;21&lt;/RecNum&gt;&lt;DisplayText&gt;[34]&lt;/DisplayText&gt;&lt;record&gt;&lt;rec-number&gt;21&lt;/rec-number&gt;&lt;foreign-keys&gt;&lt;key app="EN" db-id="twpwp0rpfzzsdme0ft2x0t91v25df2atpps5" timestamp="1649761842"&gt;21&lt;/key&gt;&lt;/foreign-keys&gt;&lt;ref-type name="Journal Article"&gt;17&lt;/ref-type&gt;&lt;contributors&gt;&lt;authors&gt;&lt;author&gt;Suh, Guk-Hee&lt;/author&gt;&lt;/authors&gt;&lt;/contributors&gt;&lt;titles&gt;&lt;title&gt;Predictors of mortality in an aging community-based cohort in Korea&lt;/title&gt;&lt;secondary-title&gt;Psychogeriatrics&lt;/secondary-title&gt;&lt;alt-title&gt;Psychogeriatrics&lt;/alt-title&gt;&lt;/titles&gt;&lt;periodical&gt;&lt;full-title&gt;Psychogeriatrics&lt;/full-title&gt;&lt;abbr-1&gt;Psychogeriatrics&lt;/abbr-1&gt;&lt;/periodical&gt;&lt;alt-periodical&gt;&lt;full-title&gt;Psychogeriatrics&lt;/full-title&gt;&lt;abbr-1&gt;Psychogeriatrics&lt;/abbr-1&gt;&lt;/alt-periodical&gt;&lt;pages&gt;10-18&lt;/pages&gt;&lt;volume&gt;6&lt;/volume&gt;&lt;number&gt;1&lt;/number&gt;&lt;dates&gt;&lt;year&gt;2006&lt;/year&gt;&lt;pub-dates&gt;&lt;date&gt;2006/03//&lt;/date&gt;&lt;/pub-dates&gt;&lt;/dates&gt;&lt;isbn&gt;1346-3500, 1479-8301&lt;/isbn&gt;&lt;urls&gt;&lt;related-urls&gt;&lt;url&gt;http://doi.wiley.com/10.1111/j.1479-8301.2006.00118.x&lt;/url&gt;&lt;url&gt;https://onlinelibrary.wiley.com/doi/pdfdirect/10.1111/j.1479-8301.2006.00118.x?download=true&lt;/url&gt;&lt;/related-urls&gt;&lt;/urls&gt;&lt;electronic-resource-num&gt;10.1111/j.1479-8301.2006.00118.x&lt;/electronic-resource-num&gt;&lt;remote-database-provider&gt;DOI.org (Crossref)&lt;/remote-database-provider&gt;&lt;language&gt;en&lt;/language&gt;&lt;access-date&gt;2020/12/03/20:16:10&lt;/access-date&gt;&lt;/record&gt;&lt;/Cite&gt;&lt;/EndNote&gt;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[34]</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1B01132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nil"/>
              <w:left w:val="nil"/>
              <w:bottom w:val="single" w:sz="4" w:space="0" w:color="auto"/>
              <w:right w:val="single" w:sz="4" w:space="0" w:color="auto"/>
            </w:tcBorders>
            <w:vAlign w:val="center"/>
          </w:tcPr>
          <w:p w14:paraId="1349B7F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1999-2002</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E24041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1,245</w:t>
            </w:r>
          </w:p>
        </w:tc>
        <w:tc>
          <w:tcPr>
            <w:tcW w:w="822" w:type="dxa"/>
            <w:tcBorders>
              <w:top w:val="single" w:sz="4" w:space="0" w:color="auto"/>
              <w:left w:val="nil"/>
              <w:bottom w:val="single" w:sz="4" w:space="0" w:color="auto"/>
              <w:right w:val="single" w:sz="4" w:space="0" w:color="auto"/>
            </w:tcBorders>
            <w:vAlign w:val="center"/>
          </w:tcPr>
          <w:p w14:paraId="16BD62B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65+</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A7FB13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43 %</w:t>
            </w:r>
          </w:p>
        </w:tc>
        <w:tc>
          <w:tcPr>
            <w:tcW w:w="1134" w:type="dxa"/>
            <w:tcBorders>
              <w:top w:val="nil"/>
              <w:left w:val="nil"/>
              <w:bottom w:val="single" w:sz="4" w:space="0" w:color="auto"/>
              <w:right w:val="single" w:sz="4" w:space="0" w:color="auto"/>
            </w:tcBorders>
            <w:shd w:val="clear" w:color="auto" w:fill="auto"/>
            <w:noWrap/>
            <w:vAlign w:val="center"/>
            <w:hideMark/>
          </w:tcPr>
          <w:p w14:paraId="0FBF269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158</w:t>
            </w:r>
          </w:p>
        </w:tc>
        <w:tc>
          <w:tcPr>
            <w:tcW w:w="1622" w:type="dxa"/>
            <w:tcBorders>
              <w:top w:val="nil"/>
              <w:left w:val="nil"/>
              <w:bottom w:val="single" w:sz="4" w:space="0" w:color="auto"/>
              <w:right w:val="single" w:sz="4" w:space="0" w:color="auto"/>
            </w:tcBorders>
            <w:vAlign w:val="center"/>
          </w:tcPr>
          <w:p w14:paraId="33380F9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08BB48E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3.5</w:t>
            </w:r>
          </w:p>
        </w:tc>
        <w:tc>
          <w:tcPr>
            <w:tcW w:w="815" w:type="dxa"/>
            <w:tcBorders>
              <w:top w:val="nil"/>
              <w:left w:val="single" w:sz="4" w:space="0" w:color="auto"/>
              <w:bottom w:val="single" w:sz="4" w:space="0" w:color="auto"/>
              <w:right w:val="single" w:sz="8" w:space="0" w:color="auto"/>
            </w:tcBorders>
            <w:vAlign w:val="center"/>
          </w:tcPr>
          <w:p w14:paraId="1D4C362A" w14:textId="285AD474" w:rsidR="00DE33B4" w:rsidRPr="00A7325D" w:rsidRDefault="00BD0451"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1313" w:type="dxa"/>
            <w:tcBorders>
              <w:top w:val="nil"/>
              <w:left w:val="single" w:sz="4" w:space="0" w:color="auto"/>
              <w:bottom w:val="single" w:sz="4" w:space="0" w:color="auto"/>
              <w:right w:val="single" w:sz="8" w:space="0" w:color="auto"/>
            </w:tcBorders>
            <w:vAlign w:val="center"/>
          </w:tcPr>
          <w:p w14:paraId="53188F94" w14:textId="72C6F224" w:rsidR="00DE33B4" w:rsidRPr="00A7325D" w:rsidRDefault="000455C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1E5C1732" w14:textId="32FB535D"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0A0FC92" w14:textId="2148952B"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Lim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&lt;EndNote&gt;&lt;Cite&gt;&lt;Author&gt;Lim&lt;/Author&gt;&lt;Year&gt;2015&lt;/Year&gt;&lt;RecNum&gt;4&lt;/RecNum&gt;&lt;DisplayText&gt;[35]&lt;/DisplayText&gt;&lt;record&gt;&lt;rec-number&gt;4&lt;/rec-number&gt;&lt;foreign-keys&gt;&lt;key app="EN" db-id="twpwp0rpfzzsdme0ft2x0t91v25df2atpps5" timestamp="1649761842"&gt;4&lt;/key&gt;&lt;/foreign-keys&gt;&lt;ref-type name="Journal Article"&gt;17&lt;/ref-type&gt;&lt;contributors&gt;&lt;authors&gt;&lt;author&gt;Lim, Dohee&lt;/author&gt;&lt;author&gt;Kong, Kyoung Ae&lt;/author&gt;&lt;author&gt;Lee, Hye Ah&lt;/author&gt;&lt;author&gt;Lee, Won Kyung&lt;/author&gt;&lt;author&gt;Park, Su Hyun&lt;/author&gt;&lt;author&gt;Baik, Sun Jung&lt;/author&gt;&lt;author&gt;Park, Hyesook&lt;/author&gt;&lt;author&gt;Jung-Choi, Kyunghee&lt;/author&gt;&lt;/authors&gt;&lt;/contributors&gt;&lt;titles&gt;&lt;title&gt;The population attributable fraction of low education for mortality in South Korea with improvement in educational attainment and no improvement in mortality inequalities&lt;/title&gt;&lt;secondary-title&gt;BMC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313&lt;/pages&gt;&lt;volume&gt;15&lt;/volume&gt;&lt;number&gt;1&lt;/number&gt;&lt;dates&gt;&lt;year&gt;2015&lt;/year&gt;&lt;pub-dates&gt;&lt;date&gt;2015/12//&lt;/date&gt;&lt;/pub-dates&gt;&lt;/dates&gt;&lt;isbn&gt;1471-2458&lt;/isbn&gt;&lt;urls&gt;&lt;related-urls&gt;&lt;url&gt;http://bmcpublichealth.biomedcentral.com/articles/10.1186/s12889-015-1665-x&lt;/url&gt;&lt;url&gt;https://bmcpublichealth.biomedcentral.com/track/pdf/10.1186/s12889-015-1665-x.pdf&lt;/url&gt;&lt;/related-urls&gt;&lt;/urls&gt;&lt;electronic-resource-num&gt;10.1186/s12889-015-1665-x&lt;/electronic-resource-num&gt;&lt;remote-database-provider&gt;DOI.org (Crossref)&lt;/remote-database-provider&gt;&lt;language&gt;en&lt;/language&gt;&lt;access-date&gt;2020/12/03/20:13:33&lt;/access-date&gt;&lt;/record&gt;&lt;/Cite&gt;&lt;/EndNote&gt;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[35]</w:t>
            </w:r>
            <w:r w:rsidRPr="00B12A58">
              <w:rPr>
                <w:rFonts w:ascii="Times New Roman" w:eastAsia="Times New Roman" w:hAnsi="Times New Roman" w:cs="Times New Roman"/>
                <w:color w:val="000000"/>
                <w:lang w:val="en-GB" w:eastAsia="en-GB"/>
              </w:rPr>
              <w:fldChar w:fldCharType="end"/>
            </w:r>
            <w:r w:rsidRPr="00A7325D">
              <w:rPr>
                <w:rFonts w:ascii="Times New Roman" w:eastAsia="Times New Roman" w:hAnsi="Times New Roman" w:cs="Times New Roman"/>
                <w:color w:val="000000"/>
                <w:lang w:val="en-GB"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14:paraId="7B0636D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nil"/>
              <w:left w:val="nil"/>
              <w:bottom w:val="single" w:sz="4" w:space="0" w:color="auto"/>
              <w:right w:val="single" w:sz="4" w:space="0" w:color="auto"/>
            </w:tcBorders>
            <w:vAlign w:val="center"/>
          </w:tcPr>
          <w:p w14:paraId="3872D31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1995-2010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2818CBE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81,354,834</w:t>
            </w:r>
          </w:p>
        </w:tc>
        <w:tc>
          <w:tcPr>
            <w:tcW w:w="822" w:type="dxa"/>
            <w:tcBorders>
              <w:top w:val="single" w:sz="4" w:space="0" w:color="auto"/>
              <w:left w:val="nil"/>
              <w:bottom w:val="single" w:sz="4" w:space="0" w:color="auto"/>
              <w:right w:val="single" w:sz="4" w:space="0" w:color="auto"/>
            </w:tcBorders>
            <w:vAlign w:val="center"/>
          </w:tcPr>
          <w:p w14:paraId="5A545A9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30-59</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124AA6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50 %</w:t>
            </w:r>
          </w:p>
        </w:tc>
        <w:tc>
          <w:tcPr>
            <w:tcW w:w="1134" w:type="dxa"/>
            <w:tcBorders>
              <w:top w:val="nil"/>
              <w:left w:val="nil"/>
              <w:bottom w:val="single" w:sz="4" w:space="0" w:color="auto"/>
              <w:right w:val="single" w:sz="4" w:space="0" w:color="auto"/>
            </w:tcBorders>
            <w:shd w:val="clear" w:color="auto" w:fill="auto"/>
            <w:noWrap/>
            <w:vAlign w:val="center"/>
            <w:hideMark/>
          </w:tcPr>
          <w:p w14:paraId="26AAE15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348,208</w:t>
            </w:r>
          </w:p>
        </w:tc>
        <w:tc>
          <w:tcPr>
            <w:tcW w:w="1622" w:type="dxa"/>
            <w:tcBorders>
              <w:top w:val="nil"/>
              <w:left w:val="nil"/>
              <w:bottom w:val="single" w:sz="4" w:space="0" w:color="auto"/>
              <w:right w:val="single" w:sz="4" w:space="0" w:color="auto"/>
            </w:tcBorders>
            <w:vAlign w:val="center"/>
          </w:tcPr>
          <w:p w14:paraId="0493232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1BB8DF5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815" w:type="dxa"/>
            <w:tcBorders>
              <w:top w:val="nil"/>
              <w:left w:val="single" w:sz="4" w:space="0" w:color="auto"/>
              <w:bottom w:val="single" w:sz="4" w:space="0" w:color="auto"/>
              <w:right w:val="single" w:sz="8" w:space="0" w:color="auto"/>
            </w:tcBorders>
            <w:vAlign w:val="center"/>
          </w:tcPr>
          <w:p w14:paraId="735CD568" w14:textId="71D4D621" w:rsidR="00DE33B4" w:rsidRPr="00A7325D" w:rsidRDefault="000455C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w:t>
            </w:r>
          </w:p>
        </w:tc>
        <w:tc>
          <w:tcPr>
            <w:tcW w:w="1313" w:type="dxa"/>
            <w:tcBorders>
              <w:top w:val="nil"/>
              <w:left w:val="single" w:sz="4" w:space="0" w:color="auto"/>
              <w:bottom w:val="single" w:sz="4" w:space="0" w:color="auto"/>
              <w:right w:val="single" w:sz="8" w:space="0" w:color="auto"/>
            </w:tcBorders>
            <w:vAlign w:val="center"/>
          </w:tcPr>
          <w:p w14:paraId="6EB9E0A9" w14:textId="013731D5" w:rsidR="00DE33B4" w:rsidRPr="00A7325D" w:rsidRDefault="000455C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3A89E26B" w14:textId="5930137B"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DF29ACD" w14:textId="00F2A2B3"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Kim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&lt;EndNote&gt;&lt;Cite&gt;&lt;Author&gt;Kim&lt;/Author&gt;&lt;Year&gt;2015&lt;/Year&gt;&lt;RecNum&gt;5&lt;/RecNum&gt;&lt;DisplayText&gt;[36]&lt;/DisplayText&gt;&lt;record&gt;&lt;rec-number&gt;5&lt;/rec-number&gt;&lt;foreign-keys&gt;&lt;key app="EN" db-id="twpwp0rpfzzsdme0ft2x0t91v25df2atpps5" timestamp="1649761842"&gt;5&lt;/key&gt;&lt;/foreign-keys&gt;&lt;ref-type name="Journal Article"&gt;17&lt;/ref-type&gt;&lt;contributors&gt;&lt;authors&gt;&lt;author&gt;Kim, Ji Man&lt;/author&gt;&lt;author&gt;Son, Nak-Hoon&lt;/author&gt;&lt;author&gt;Park, Eun-Cheol&lt;/author&gt;&lt;author&gt;Nam, Chung Mo&lt;/author&gt;&lt;author&gt;Kim, Tae Hyun&lt;/author&gt;&lt;author&gt;Cho, Woo-Hyun&lt;/author&gt;&lt;/authors&gt;&lt;/contributors&gt;&lt;titles&gt;&lt;title&gt;The Relationship Between Changes in Employment Status and Mortality Risk Based on the Korea Labor and Income Panel Study (2003-2008)&lt;/title&gt;&lt;secondary-title&gt;Asia Pacific Journal of Public Health&lt;/secondary-title&gt;&lt;alt-title&gt;Asia Pac J Public Health&lt;/alt-title&gt;&lt;/titles&gt;&lt;alt-periodical&gt;&lt;full-title&gt;Asia Pacific Journal of Public Health&lt;/full-title&gt;&lt;abbr-1&gt;Asia Pac J Public Health&lt;/abbr-1&gt;&lt;/alt-periodical&gt;&lt;pages&gt;NP993-NP1001&lt;/pages&gt;&lt;volume&gt;27&lt;/volume&gt;&lt;number&gt;2&lt;/number&gt;&lt;dates&gt;&lt;year&gt;2015&lt;/year&gt;&lt;pub-dates&gt;&lt;date&gt;2015/03//&lt;/date&gt;&lt;/pub-dates&gt;&lt;/dates&gt;&lt;isbn&gt;1010-5395, 1941-2479&lt;/isbn&gt;&lt;urls&gt;&lt;related-urls&gt;&lt;url&gt;http://journals.sagepub.com/doi/10.1177/1010539513486923&lt;/url&gt;&lt;url&gt;https://journals.sagepub.com/doi/10.1177/1010539513486923?url_ver=Z39.88-2003&amp;amp;rfr_id=ori:rid:crossref.org&amp;amp;rfr_dat=cr_pub%3dpubmed&lt;/url&gt;&lt;/related-urls&gt;&lt;/urls&gt;&lt;electronic-resource-num&gt;10.1177/1010539513486923&lt;/electronic-resource-num&gt;&lt;remote-database-provider&gt;DOI.org (Crossref)&lt;/remote-database-provider&gt;&lt;language&gt;en&lt;/language&gt;&lt;access-date&gt;2020/12/03/20:13:39&lt;/access-date&gt;&lt;/record&gt;&lt;/Cite&gt;&lt;/EndNote&gt;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[36]</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6F2988C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KLIPS</w:t>
            </w:r>
          </w:p>
        </w:tc>
        <w:tc>
          <w:tcPr>
            <w:tcW w:w="1232" w:type="dxa"/>
            <w:tcBorders>
              <w:top w:val="nil"/>
              <w:left w:val="nil"/>
              <w:bottom w:val="single" w:sz="4" w:space="0" w:color="auto"/>
              <w:right w:val="single" w:sz="4" w:space="0" w:color="auto"/>
            </w:tcBorders>
            <w:vAlign w:val="center"/>
          </w:tcPr>
          <w:p w14:paraId="27723AF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2003-2008</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644D514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19,305</w:t>
            </w:r>
          </w:p>
        </w:tc>
        <w:tc>
          <w:tcPr>
            <w:tcW w:w="822" w:type="dxa"/>
            <w:tcBorders>
              <w:top w:val="single" w:sz="4" w:space="0" w:color="auto"/>
              <w:left w:val="nil"/>
              <w:bottom w:val="single" w:sz="4" w:space="0" w:color="auto"/>
              <w:right w:val="single" w:sz="4" w:space="0" w:color="auto"/>
            </w:tcBorders>
            <w:vAlign w:val="center"/>
          </w:tcPr>
          <w:p w14:paraId="0533DD1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1B4D1E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50 %</w:t>
            </w:r>
          </w:p>
        </w:tc>
        <w:tc>
          <w:tcPr>
            <w:tcW w:w="1134" w:type="dxa"/>
            <w:tcBorders>
              <w:top w:val="nil"/>
              <w:left w:val="nil"/>
              <w:bottom w:val="single" w:sz="4" w:space="0" w:color="auto"/>
              <w:right w:val="single" w:sz="4" w:space="0" w:color="auto"/>
            </w:tcBorders>
            <w:shd w:val="clear" w:color="auto" w:fill="auto"/>
            <w:noWrap/>
            <w:vAlign w:val="center"/>
            <w:hideMark/>
          </w:tcPr>
          <w:p w14:paraId="00E681D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424</w:t>
            </w:r>
          </w:p>
        </w:tc>
        <w:tc>
          <w:tcPr>
            <w:tcW w:w="1622" w:type="dxa"/>
            <w:tcBorders>
              <w:top w:val="nil"/>
              <w:left w:val="nil"/>
              <w:bottom w:val="single" w:sz="4" w:space="0" w:color="auto"/>
              <w:right w:val="single" w:sz="4" w:space="0" w:color="auto"/>
            </w:tcBorders>
            <w:vAlign w:val="center"/>
          </w:tcPr>
          <w:p w14:paraId="2610AC1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8A5C52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w:t>
            </w:r>
          </w:p>
        </w:tc>
        <w:tc>
          <w:tcPr>
            <w:tcW w:w="815" w:type="dxa"/>
            <w:tcBorders>
              <w:top w:val="nil"/>
              <w:left w:val="single" w:sz="4" w:space="0" w:color="auto"/>
              <w:bottom w:val="single" w:sz="4" w:space="0" w:color="auto"/>
              <w:right w:val="single" w:sz="8" w:space="0" w:color="auto"/>
            </w:tcBorders>
            <w:vAlign w:val="center"/>
          </w:tcPr>
          <w:p w14:paraId="574AF009" w14:textId="0C8582AB"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tcBorders>
              <w:top w:val="nil"/>
              <w:left w:val="single" w:sz="4" w:space="0" w:color="auto"/>
              <w:bottom w:val="single" w:sz="4" w:space="0" w:color="auto"/>
              <w:right w:val="single" w:sz="8" w:space="0" w:color="auto"/>
            </w:tcBorders>
            <w:vAlign w:val="center"/>
          </w:tcPr>
          <w:p w14:paraId="24683991" w14:textId="5D981203"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79E2C375" w14:textId="1EBAD464"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56BFF24B" w14:textId="1000B7FB"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Son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&lt;EndNote&gt;&lt;Cite&gt;&lt;Author&gt;Son&lt;/Author&gt;&lt;Year&gt;2002&lt;/Year&gt;&lt;RecNum&gt;22&lt;/RecNum&gt;&lt;DisplayText&gt;[37]&lt;/DisplayText&gt;&lt;record&gt;&lt;rec-number&gt;22&lt;/rec-number&gt;&lt;foreign-keys&gt;&lt;key app="EN" db-id="twpwp0rpfzzsdme0ft2x0t91v25df2atpps5" timestamp="1649761842"&gt;22&lt;/key&gt;&lt;/foreign-keys&gt;&lt;ref-type name="Journal Article"&gt;17&lt;/ref-type&gt;&lt;contributors&gt;&lt;authors&gt;&lt;author&gt;Son, M.&lt;/author&gt;&lt;author&gt;Armstrong, B.&lt;/author&gt;&lt;author&gt;Choi, J. M.&lt;/author&gt;&lt;author&gt;Yoon, T. Y.&lt;/author&gt;&lt;/authors&gt;&lt;/contributors&gt;&lt;titles&gt;&lt;title&gt;Relation of occupational class and education with mortality in Korea&lt;/title&gt;&lt;/titles&gt;&lt;pages&gt;2&lt;/pages&gt;&lt;dates&gt;&lt;year&gt;2002&lt;/year&gt;&lt;pub-dates&gt;&lt;date&gt;2002&lt;/date&gt;&lt;/pub-dates&gt;&lt;/dates&gt;&lt;urls&gt;&lt;/urls&gt;&lt;remote-database-provider&gt;Zotero&lt;/remote-database-provider&gt;&lt;language&gt;en&lt;/languag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[37]</w:t>
            </w:r>
            <w:r w:rsidRPr="00B12A58">
              <w:rPr>
                <w:rFonts w:ascii="Times New Roman" w:eastAsia="Times New Roman" w:hAnsi="Times New Roman" w:cs="Times New Roman"/>
                <w:color w:val="000000"/>
                <w:lang w:val="en-GB" w:eastAsia="en-GB"/>
              </w:rPr>
              <w:fldChar w:fldCharType="end"/>
            </w:r>
            <w:r w:rsidRPr="00A7325D">
              <w:rPr>
                <w:rFonts w:ascii="Times New Roman" w:eastAsia="Times New Roman" w:hAnsi="Times New Roman" w:cs="Times New Roman"/>
                <w:color w:val="000000"/>
                <w:lang w:val="en-GB"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14:paraId="1CBF15C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nil"/>
              <w:left w:val="nil"/>
              <w:bottom w:val="single" w:sz="4" w:space="0" w:color="auto"/>
              <w:right w:val="single" w:sz="4" w:space="0" w:color="auto"/>
            </w:tcBorders>
            <w:vAlign w:val="center"/>
          </w:tcPr>
          <w:p w14:paraId="69B2D6F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1993-1997</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0CEDCEF9"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16,923,772</w:t>
            </w:r>
          </w:p>
        </w:tc>
        <w:tc>
          <w:tcPr>
            <w:tcW w:w="822" w:type="dxa"/>
            <w:tcBorders>
              <w:top w:val="single" w:sz="4" w:space="0" w:color="auto"/>
              <w:left w:val="nil"/>
              <w:bottom w:val="single" w:sz="4" w:space="0" w:color="auto"/>
              <w:right w:val="single" w:sz="4" w:space="0" w:color="auto"/>
            </w:tcBorders>
            <w:vAlign w:val="center"/>
          </w:tcPr>
          <w:p w14:paraId="1A29E8F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20-64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4DC3D8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134" w:type="dxa"/>
            <w:tcBorders>
              <w:top w:val="nil"/>
              <w:left w:val="nil"/>
              <w:bottom w:val="single" w:sz="4" w:space="0" w:color="auto"/>
              <w:right w:val="single" w:sz="4" w:space="0" w:color="auto"/>
            </w:tcBorders>
            <w:shd w:val="clear" w:color="auto" w:fill="auto"/>
            <w:noWrap/>
            <w:vAlign w:val="center"/>
            <w:hideMark/>
          </w:tcPr>
          <w:p w14:paraId="2030408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287,001</w:t>
            </w:r>
          </w:p>
        </w:tc>
        <w:tc>
          <w:tcPr>
            <w:tcW w:w="1622" w:type="dxa"/>
            <w:tcBorders>
              <w:top w:val="nil"/>
              <w:left w:val="nil"/>
              <w:bottom w:val="single" w:sz="4" w:space="0" w:color="auto"/>
              <w:right w:val="single" w:sz="4" w:space="0" w:color="auto"/>
            </w:tcBorders>
            <w:vAlign w:val="center"/>
          </w:tcPr>
          <w:p w14:paraId="76292E0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4D77CF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815" w:type="dxa"/>
            <w:tcBorders>
              <w:top w:val="nil"/>
              <w:left w:val="single" w:sz="4" w:space="0" w:color="auto"/>
              <w:bottom w:val="single" w:sz="4" w:space="0" w:color="auto"/>
              <w:right w:val="single" w:sz="8" w:space="0" w:color="auto"/>
            </w:tcBorders>
            <w:vAlign w:val="center"/>
          </w:tcPr>
          <w:p w14:paraId="26974846" w14:textId="5A307AD0"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w:t>
            </w:r>
          </w:p>
        </w:tc>
        <w:tc>
          <w:tcPr>
            <w:tcW w:w="1313" w:type="dxa"/>
            <w:tcBorders>
              <w:top w:val="nil"/>
              <w:left w:val="single" w:sz="4" w:space="0" w:color="auto"/>
              <w:bottom w:val="single" w:sz="4" w:space="0" w:color="auto"/>
              <w:right w:val="single" w:sz="8" w:space="0" w:color="auto"/>
            </w:tcBorders>
            <w:vAlign w:val="center"/>
          </w:tcPr>
          <w:p w14:paraId="0072C08C" w14:textId="4ED726E7"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30423AD4" w14:textId="005AFC90"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0B715FA3" w14:textId="12C12218"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Bahk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&lt;EndNote&gt;&lt;Cite&gt;&lt;Author&gt;Bahk&lt;/Author&gt;&lt;Year&gt;2017&lt;/Year&gt;&lt;RecNum&gt;16&lt;/RecNum&gt;&lt;DisplayText&gt;[38]&lt;/DisplayText&gt;&lt;record&gt;&lt;rec-number&gt;16&lt;/rec-number&gt;&lt;foreign-keys&gt;&lt;key app="EN" db-id="twpwp0rpfzzsdme0ft2x0t91v25df2atpps5" timestamp="1649761842"&gt;16&lt;/key&gt;&lt;/foreign-keys&gt;&lt;ref-type name="Journal Article"&gt;17&lt;/ref-type&gt;&lt;contributors&gt;&lt;authors&gt;&lt;author&gt;Bahk, Jinwook&lt;/author&gt;&lt;author&gt;Lynch, John W.&lt;/author&gt;&lt;author&gt;Khang, Young-Ho&lt;/author&gt;&lt;/authors&gt;&lt;/contributors&gt;&lt;titles&gt;&lt;title&gt;Forty years of economic growth and plummeting mortality: the mortality experience of the poorly educated in South Korea&lt;/title&gt;&lt;secondary-title&gt;Journal of Epidemiology and Community Health&lt;/secondary-title&gt;&lt;alt-title&gt;J Epidemiol Community Health&lt;/alt-title&gt;&lt;short-title&gt;Forty years of economic growth and plummeting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282-288&lt;/pages&gt;&lt;volume&gt;71&lt;/volume&gt;&lt;number&gt;3&lt;/number&gt;&lt;dates&gt;&lt;year&gt;2017&lt;/year&gt;&lt;pub-dates&gt;&lt;date&gt;2017/03//&lt;/date&gt;&lt;/pub-dates&gt;&lt;/dates&gt;&lt;isbn&gt;0143-005X, 1470-2738&lt;/isbn&gt;&lt;urls&gt;&lt;related-urls&gt;&lt;url&gt;https://jech.bmj.com/lookup/doi/10.1136/jech-2016-207707&lt;/url&gt;&lt;url&gt;https://jech.bmj.com/content/jech/71/3/282.full.pdf&lt;/url&gt;&lt;/related-urls&gt;&lt;/urls&gt;&lt;electronic-resource-num&gt;10.1136/jech-2016-207707&lt;/electronic-resource-num&gt;&lt;remote-database-provider&gt;DOI.org (Crossref)&lt;/remote-database-provider&gt;&lt;language&gt;en&lt;/language&gt;&lt;access-date&gt;2020/12/03/20:15:03&lt;/access-date&gt;&lt;/record&gt;&lt;/Cite&gt;&lt;/EndNote&gt;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[38]</w:t>
            </w:r>
            <w:r w:rsidRPr="00B12A58">
              <w:rPr>
                <w:rFonts w:ascii="Times New Roman" w:eastAsia="Times New Roman" w:hAnsi="Times New Roman" w:cs="Times New Roman"/>
                <w:color w:val="000000"/>
                <w:lang w:val="en-GB" w:eastAsia="en-GB"/>
              </w:rPr>
              <w:fldChar w:fldCharType="end"/>
            </w:r>
            <w:r w:rsidRPr="00A7325D">
              <w:rPr>
                <w:rFonts w:ascii="Times New Roman" w:eastAsia="Times New Roman" w:hAnsi="Times New Roman" w:cs="Times New Roman"/>
                <w:color w:val="000000"/>
                <w:lang w:val="en-GB"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14:paraId="176E94B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nil"/>
              <w:left w:val="nil"/>
              <w:bottom w:val="single" w:sz="4" w:space="0" w:color="auto"/>
              <w:right w:val="single" w:sz="4" w:space="0" w:color="auto"/>
            </w:tcBorders>
            <w:vAlign w:val="center"/>
          </w:tcPr>
          <w:p w14:paraId="084BA8D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1970-2010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599905B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152,101,958</w:t>
            </w:r>
          </w:p>
        </w:tc>
        <w:tc>
          <w:tcPr>
            <w:tcW w:w="822" w:type="dxa"/>
            <w:tcBorders>
              <w:top w:val="single" w:sz="4" w:space="0" w:color="auto"/>
              <w:left w:val="nil"/>
              <w:bottom w:val="single" w:sz="4" w:space="0" w:color="auto"/>
              <w:right w:val="single" w:sz="4" w:space="0" w:color="auto"/>
            </w:tcBorders>
            <w:vAlign w:val="center"/>
          </w:tcPr>
          <w:p w14:paraId="5E7D0D8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25-64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E7BE76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50 %</w:t>
            </w:r>
          </w:p>
        </w:tc>
        <w:tc>
          <w:tcPr>
            <w:tcW w:w="1134" w:type="dxa"/>
            <w:tcBorders>
              <w:top w:val="nil"/>
              <w:left w:val="nil"/>
              <w:bottom w:val="single" w:sz="4" w:space="0" w:color="auto"/>
              <w:right w:val="single" w:sz="4" w:space="0" w:color="auto"/>
            </w:tcBorders>
            <w:shd w:val="clear" w:color="auto" w:fill="auto"/>
            <w:noWrap/>
            <w:vAlign w:val="center"/>
            <w:hideMark/>
          </w:tcPr>
          <w:p w14:paraId="7269369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614,910</w:t>
            </w:r>
          </w:p>
        </w:tc>
        <w:tc>
          <w:tcPr>
            <w:tcW w:w="1622" w:type="dxa"/>
            <w:tcBorders>
              <w:top w:val="nil"/>
              <w:left w:val="nil"/>
              <w:bottom w:val="single" w:sz="4" w:space="0" w:color="auto"/>
              <w:right w:val="single" w:sz="4" w:space="0" w:color="auto"/>
            </w:tcBorders>
            <w:vAlign w:val="center"/>
          </w:tcPr>
          <w:p w14:paraId="495FB5C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77CDE11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815" w:type="dxa"/>
            <w:tcBorders>
              <w:top w:val="nil"/>
              <w:left w:val="single" w:sz="4" w:space="0" w:color="auto"/>
              <w:bottom w:val="single" w:sz="4" w:space="0" w:color="auto"/>
              <w:right w:val="single" w:sz="8" w:space="0" w:color="auto"/>
            </w:tcBorders>
            <w:vAlign w:val="center"/>
          </w:tcPr>
          <w:p w14:paraId="6C82F4FA" w14:textId="0A09AA87"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w:t>
            </w:r>
          </w:p>
        </w:tc>
        <w:tc>
          <w:tcPr>
            <w:tcW w:w="1313" w:type="dxa"/>
            <w:tcBorders>
              <w:top w:val="nil"/>
              <w:left w:val="single" w:sz="4" w:space="0" w:color="auto"/>
              <w:bottom w:val="single" w:sz="4" w:space="0" w:color="auto"/>
              <w:right w:val="single" w:sz="8" w:space="0" w:color="auto"/>
            </w:tcBorders>
            <w:vAlign w:val="center"/>
          </w:tcPr>
          <w:p w14:paraId="3D97CCD2" w14:textId="61455D80" w:rsidR="00DE33B4" w:rsidRPr="00A7325D" w:rsidRDefault="00520510"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20852F02" w14:textId="7E86F2DB"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77D7A576" w14:textId="15550151"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&amp; Kim </w:t>
            </w:r>
            <w:r w:rsidRPr="00B12A58">
              <w:rPr>
                <w:rFonts w:ascii="Times New Roman" w:eastAsia="Times New Roman" w:hAnsi="Times New Roman" w:cs="Times New Roman"/>
                <w:color w:val="000000"/>
                <w:lang w:val="en-GB" w:eastAsia="en-GB"/>
              </w:rPr>
              <w:fldChar w:fldCharType="begin"/>
            </w:r>
            <w:r w:rsidR="00870A46">
              <w:rPr>
                <w:rFonts w:ascii="Times New Roman" w:eastAsia="Times New Roman" w:hAnsi="Times New Roman" w:cs="Times New Roman"/>
                <w:color w:val="000000"/>
                <w:lang w:val="en-GB" w:eastAsia="en-GB"/>
              </w:rPr>
              <w:instrText xml:space="preserve"> ADDIN EN.CITE &lt;EndNote&gt;&lt;Cite&gt;&lt;Author&gt;Khang&lt;/Author&gt;&lt;Year&gt;2005&lt;/Year&gt;&lt;RecNum&gt;15&lt;/RecNum&gt;&lt;DisplayText&gt;[12]&lt;/DisplayText&gt;&lt;record&gt;&lt;rec-number&gt;15&lt;/rec-number&gt;&lt;foreign-keys&gt;&lt;key app="EN" db-id="twpwp0rpfzzsdme0ft2x0t91v25df2atpps5" timestamp="1649761842"&gt;15&lt;/key&gt;&lt;/foreign-keys&gt;&lt;ref-type name="Journal Article"&gt;17&lt;/ref-type&gt;&lt;contributors&gt;&lt;authors&gt;&lt;author&gt;Khang, Young-Ho&lt;/author&gt;&lt;author&gt;Kim, Hye Ryun&lt;/author&gt;&lt;/authors&gt;&lt;/contributors&gt;&lt;titles&gt;&lt;title&gt;Explaining socioeconomic inequality in mortality among South Koreans: an examination of multiple pathways in a nationally representative longitudinal study&lt;/title&gt;&lt;/titles&gt;&lt;pages&gt;8&lt;/pages&gt;&lt;dates&gt;&lt;year&gt;2005&lt;/year&gt;&lt;pub-dates&gt;&lt;date&gt;2005&lt;/date&gt;&lt;/pub-dates&gt;&lt;/dates&gt;&lt;urls&gt;&lt;/urls&gt;&lt;remote-database-provider&gt;Zotero&lt;/remote-database-provider&gt;&lt;language&gt;en&lt;/language&gt;&lt;/record&gt;&lt;/Cite&gt;&lt;/EndNote&gt;</w:instrText>
            </w:r>
            <w:r w:rsidRPr="00B12A58">
              <w:rPr>
                <w:rFonts w:ascii="Times New Roman" w:eastAsia="Times New Roman" w:hAnsi="Times New Roman" w:cs="Times New Roman"/>
                <w:color w:val="000000"/>
                <w:lang w:val="en-GB" w:eastAsia="en-GB"/>
              </w:rPr>
              <w:fldChar w:fldCharType="separate"/>
            </w:r>
            <w:r w:rsidR="00870A46">
              <w:rPr>
                <w:rFonts w:ascii="Times New Roman" w:eastAsia="Times New Roman" w:hAnsi="Times New Roman" w:cs="Times New Roman"/>
                <w:noProof/>
                <w:color w:val="000000"/>
                <w:lang w:val="en-GB" w:eastAsia="en-GB"/>
              </w:rPr>
              <w:t>[12]</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26F3A6E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NHANES</w:t>
            </w:r>
          </w:p>
        </w:tc>
        <w:tc>
          <w:tcPr>
            <w:tcW w:w="1232" w:type="dxa"/>
            <w:tcBorders>
              <w:top w:val="nil"/>
              <w:left w:val="nil"/>
              <w:bottom w:val="single" w:sz="4" w:space="0" w:color="auto"/>
              <w:right w:val="single" w:sz="4" w:space="0" w:color="auto"/>
            </w:tcBorders>
            <w:vAlign w:val="center"/>
          </w:tcPr>
          <w:p w14:paraId="6C56389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1998-2003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2C5E8C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5,437</w:t>
            </w:r>
          </w:p>
        </w:tc>
        <w:tc>
          <w:tcPr>
            <w:tcW w:w="822" w:type="dxa"/>
            <w:tcBorders>
              <w:top w:val="single" w:sz="4" w:space="0" w:color="auto"/>
              <w:left w:val="nil"/>
              <w:bottom w:val="single" w:sz="4" w:space="0" w:color="auto"/>
              <w:right w:val="single" w:sz="4" w:space="0" w:color="auto"/>
            </w:tcBorders>
            <w:vAlign w:val="center"/>
          </w:tcPr>
          <w:p w14:paraId="3D80C25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FAC2A1F"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134" w:type="dxa"/>
            <w:tcBorders>
              <w:top w:val="nil"/>
              <w:left w:val="nil"/>
              <w:bottom w:val="single" w:sz="4" w:space="0" w:color="auto"/>
              <w:right w:val="single" w:sz="4" w:space="0" w:color="auto"/>
            </w:tcBorders>
            <w:shd w:val="clear" w:color="auto" w:fill="auto"/>
            <w:noWrap/>
            <w:vAlign w:val="center"/>
            <w:hideMark/>
          </w:tcPr>
          <w:p w14:paraId="5AD8A8AC"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242</w:t>
            </w:r>
          </w:p>
        </w:tc>
        <w:tc>
          <w:tcPr>
            <w:tcW w:w="1622" w:type="dxa"/>
            <w:tcBorders>
              <w:top w:val="nil"/>
              <w:left w:val="nil"/>
              <w:bottom w:val="single" w:sz="4" w:space="0" w:color="auto"/>
              <w:right w:val="single" w:sz="4" w:space="0" w:color="auto"/>
            </w:tcBorders>
            <w:vAlign w:val="center"/>
          </w:tcPr>
          <w:p w14:paraId="44CBBE4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74F83E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w:t>
            </w:r>
          </w:p>
        </w:tc>
        <w:tc>
          <w:tcPr>
            <w:tcW w:w="815" w:type="dxa"/>
            <w:tcBorders>
              <w:top w:val="nil"/>
              <w:left w:val="single" w:sz="4" w:space="0" w:color="auto"/>
              <w:bottom w:val="single" w:sz="4" w:space="0" w:color="auto"/>
              <w:right w:val="single" w:sz="8" w:space="0" w:color="auto"/>
            </w:tcBorders>
            <w:vAlign w:val="center"/>
          </w:tcPr>
          <w:p w14:paraId="4597C5F2" w14:textId="45C047F6" w:rsidR="00DE33B4" w:rsidRPr="00A7325D" w:rsidRDefault="004D0772"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1313" w:type="dxa"/>
            <w:tcBorders>
              <w:top w:val="nil"/>
              <w:left w:val="single" w:sz="4" w:space="0" w:color="auto"/>
              <w:bottom w:val="single" w:sz="4" w:space="0" w:color="auto"/>
              <w:right w:val="single" w:sz="8" w:space="0" w:color="auto"/>
            </w:tcBorders>
            <w:vAlign w:val="center"/>
          </w:tcPr>
          <w:p w14:paraId="1A1FAA4E" w14:textId="6ACF975B" w:rsidR="00DE33B4" w:rsidRPr="00A7325D" w:rsidRDefault="004D0772"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11B0F4BE" w14:textId="654D12F2"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tcPr>
          <w:p w14:paraId="306928A2" w14:textId="2E3065B1"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&amp; Kim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&lt;EndNote&gt;&lt;Cite&gt;&lt;Author&gt;Khang&lt;/Author&gt;&lt;Year&gt;2005&lt;/Year&gt;&lt;RecNum&gt;24&lt;/RecNum&gt;&lt;DisplayText&gt;[39]&lt;/DisplayText&gt;&lt;record&gt;&lt;rec-number&gt;24&lt;/rec-number&gt;&lt;foreign-keys&gt;&lt;key app="EN" db-id="twpwp0rpfzzsdme0ft2x0t91v25df2atpps5" timestamp="1649761842"&gt;24&lt;/key&gt;&lt;/foreign-keys&gt;&lt;ref-type name="Journal Article"&gt;17&lt;/ref-type&gt;&lt;contributors&gt;&lt;authors&gt;&lt;author&gt;Khang, Young-Ho&lt;/author&gt;&lt;author&gt;Kim, Hye Ryun&lt;/author&gt;&lt;/authors&gt;&lt;/contributors&gt;&lt;titles&gt;&lt;title&gt;Relationship of education, occupation, and income with mortality in a representative longitudinal study of South Korea&lt;/title&gt;&lt;secondary-title&gt;European Journal of Epidemiology&lt;/secondary-title&gt;&lt;alt-title&gt;Eur J Epidemiol&lt;/alt-title&gt;&lt;/titles&gt;&lt;periodical&gt;&lt;full-title&gt;European Journal of Epidemiology&lt;/full-title&gt;&lt;abbr-1&gt;Eur J Epidemiol&lt;/abbr-1&gt;&lt;/periodical&gt;&lt;alt-periodical&gt;&lt;full-title&gt;European Journal of Epidemiology&lt;/full-title&gt;&lt;abbr-1&gt;Eur J Epidemiol&lt;/abbr-1&gt;&lt;/alt-periodical&gt;&lt;pages&gt;217-220&lt;/pages&gt;&lt;volume&gt;20&lt;/volume&gt;&lt;number&gt;3&lt;/number&gt;&lt;dates&gt;&lt;year&gt;2005&lt;/year&gt;&lt;pub-dates&gt;&lt;date&gt;2005/01//&lt;/date&gt;&lt;/pub-dates&gt;&lt;/dates&gt;&lt;isbn&gt;0393-2990, 1573-7284&lt;/isbn&gt;&lt;urls&gt;&lt;related-urls&gt;&lt;url&gt;http://link.springer.com/10.1007/s10654-005-0370-y&lt;/url&gt;&lt;url&gt;https://link.springer.com/content/pdf/10.1007/s10654-005-0370-y.pdf&lt;/url&gt;&lt;/related-urls&gt;&lt;/urls&gt;&lt;electronic-resource-num&gt;10.1007/s10654-005-0370-y&lt;/electronic-resource-num&gt;&lt;remote-database-provider&gt;DOI.org (Crossref)&lt;/remote-database-provider&gt;&lt;language&gt;en&lt;/language&gt;&lt;access-date&gt;2020/12/03/20:17:00&lt;/access-date&gt;&lt;/record&gt;&lt;/Cite&gt;&lt;/EndNote&gt;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[39]</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tcPr>
          <w:p w14:paraId="4D489E9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The 1998 NHANES</w:t>
            </w:r>
          </w:p>
        </w:tc>
        <w:tc>
          <w:tcPr>
            <w:tcW w:w="1232" w:type="dxa"/>
            <w:tcBorders>
              <w:top w:val="nil"/>
              <w:left w:val="nil"/>
              <w:bottom w:val="single" w:sz="4" w:space="0" w:color="auto"/>
              <w:right w:val="single" w:sz="4" w:space="0" w:color="auto"/>
            </w:tcBorders>
            <w:vAlign w:val="center"/>
          </w:tcPr>
          <w:p w14:paraId="75F8516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1998-2002</w:t>
            </w:r>
          </w:p>
        </w:tc>
        <w:tc>
          <w:tcPr>
            <w:tcW w:w="1316" w:type="dxa"/>
            <w:tcBorders>
              <w:top w:val="nil"/>
              <w:left w:val="single" w:sz="4" w:space="0" w:color="auto"/>
              <w:bottom w:val="single" w:sz="4" w:space="0" w:color="auto"/>
              <w:right w:val="single" w:sz="4" w:space="0" w:color="auto"/>
            </w:tcBorders>
            <w:shd w:val="clear" w:color="auto" w:fill="auto"/>
            <w:noWrap/>
            <w:vAlign w:val="center"/>
          </w:tcPr>
          <w:p w14:paraId="5258D59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5,607</w:t>
            </w:r>
          </w:p>
        </w:tc>
        <w:tc>
          <w:tcPr>
            <w:tcW w:w="822" w:type="dxa"/>
            <w:tcBorders>
              <w:top w:val="single" w:sz="4" w:space="0" w:color="auto"/>
              <w:left w:val="nil"/>
              <w:bottom w:val="single" w:sz="4" w:space="0" w:color="auto"/>
              <w:right w:val="single" w:sz="4" w:space="0" w:color="auto"/>
            </w:tcBorders>
            <w:vAlign w:val="center"/>
          </w:tcPr>
          <w:p w14:paraId="350783D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30+</w:t>
            </w:r>
          </w:p>
        </w:tc>
        <w:tc>
          <w:tcPr>
            <w:tcW w:w="1243" w:type="dxa"/>
            <w:tcBorders>
              <w:top w:val="nil"/>
              <w:left w:val="single" w:sz="4" w:space="0" w:color="auto"/>
              <w:bottom w:val="single" w:sz="4" w:space="0" w:color="auto"/>
              <w:right w:val="single" w:sz="4" w:space="0" w:color="auto"/>
            </w:tcBorders>
            <w:shd w:val="clear" w:color="auto" w:fill="auto"/>
            <w:noWrap/>
            <w:vAlign w:val="center"/>
          </w:tcPr>
          <w:p w14:paraId="7C596B2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n.d.</w:t>
            </w:r>
          </w:p>
        </w:tc>
        <w:tc>
          <w:tcPr>
            <w:tcW w:w="1134" w:type="dxa"/>
            <w:tcBorders>
              <w:top w:val="nil"/>
              <w:left w:val="nil"/>
              <w:bottom w:val="single" w:sz="4" w:space="0" w:color="auto"/>
              <w:right w:val="single" w:sz="4" w:space="0" w:color="auto"/>
            </w:tcBorders>
            <w:shd w:val="clear" w:color="auto" w:fill="auto"/>
            <w:noWrap/>
            <w:vAlign w:val="center"/>
          </w:tcPr>
          <w:p w14:paraId="0D6FA84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197</w:t>
            </w:r>
          </w:p>
        </w:tc>
        <w:tc>
          <w:tcPr>
            <w:tcW w:w="1622" w:type="dxa"/>
            <w:tcBorders>
              <w:top w:val="nil"/>
              <w:left w:val="nil"/>
              <w:bottom w:val="single" w:sz="4" w:space="0" w:color="auto"/>
              <w:right w:val="single" w:sz="4" w:space="0" w:color="auto"/>
            </w:tcBorders>
            <w:vAlign w:val="center"/>
          </w:tcPr>
          <w:p w14:paraId="0F979D2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tcPr>
          <w:p w14:paraId="467500E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w:t>
            </w:r>
          </w:p>
        </w:tc>
        <w:tc>
          <w:tcPr>
            <w:tcW w:w="815" w:type="dxa"/>
            <w:tcBorders>
              <w:top w:val="nil"/>
              <w:left w:val="single" w:sz="4" w:space="0" w:color="auto"/>
              <w:bottom w:val="single" w:sz="4" w:space="0" w:color="auto"/>
              <w:right w:val="single" w:sz="8" w:space="0" w:color="auto"/>
            </w:tcBorders>
            <w:vAlign w:val="center"/>
          </w:tcPr>
          <w:p w14:paraId="6E1547EC" w14:textId="3F9524EE" w:rsidR="00DE33B4" w:rsidRPr="00A7325D" w:rsidRDefault="00ED6DC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tcBorders>
              <w:top w:val="nil"/>
              <w:left w:val="single" w:sz="4" w:space="0" w:color="auto"/>
              <w:bottom w:val="single" w:sz="4" w:space="0" w:color="auto"/>
              <w:right w:val="single" w:sz="8" w:space="0" w:color="auto"/>
            </w:tcBorders>
            <w:vAlign w:val="center"/>
          </w:tcPr>
          <w:p w14:paraId="58DCA953" w14:textId="57B6A08A" w:rsidR="00DE33B4" w:rsidRPr="00A7325D" w:rsidRDefault="00ED6DC3"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Excellent </w:t>
            </w:r>
          </w:p>
        </w:tc>
      </w:tr>
      <w:tr w:rsidR="00A7325D" w:rsidRPr="00A7325D" w14:paraId="53717DA6" w14:textId="0AE0DEA2"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CA9C76F" w14:textId="667846BB"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&lt;EndNote&gt;&lt;Cite&gt;&lt;Author&gt;Khang&lt;/Author&gt;&lt;Year&gt;2004&lt;/Year&gt;&lt;RecNum&gt;17&lt;/RecNum&gt;&lt;DisplayText&gt;[40]&lt;/DisplayText&gt;&lt;record&gt;&lt;rec-number&gt;17&lt;/rec-number&gt;&lt;foreign-keys&gt;&lt;key app="EN" db-id="twpwp0rpfzzsdme0ft2x0t91v25df2atpps5" timestamp="1649761842"&gt;17&lt;/key&gt;&lt;/foreign-keys&gt;&lt;ref-type name="Journal Article"&gt;17&lt;/ref-type&gt;&lt;contributors&gt;&lt;authors&gt;&lt;author&gt;Khang, Young-Ho&lt;/author&gt;&lt;author&gt;Lynch, John W.&lt;/author&gt;&lt;author&gt;Kaplan, George A.&lt;/author&gt;&lt;/authors&gt;&lt;/contributors&gt;&lt;titles&gt;&lt;title&gt;Health inequalities in Korea: age- and sex-specific educational differences in the 10 leading causes of death&lt;/title&gt;&lt;secondary-title&gt;Liver cancer&lt;/secondary-title&gt;&lt;/titles&gt;&lt;periodical&gt;&lt;full-title&gt;Liver cancer&lt;/full-title&gt;&lt;/periodical&gt;&lt;pages&gt;10&lt;/pages&gt;&lt;dates&gt;&lt;year&gt;2004&lt;/year&gt;&lt;pub-dates&gt;&lt;date&gt;2004&lt;/date&gt;&lt;/pub-dates&gt;&lt;/dates&gt;&lt;urls&gt;&lt;/urls&gt;&lt;remote-database-provider&gt;Zotero&lt;/remote-database-provider&gt;&lt;language&gt;en&lt;/languag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[40]</w:t>
            </w:r>
            <w:r w:rsidRPr="00B12A58">
              <w:rPr>
                <w:rFonts w:ascii="Times New Roman" w:eastAsia="Times New Roman" w:hAnsi="Times New Roman" w:cs="Times New Roman"/>
                <w:color w:val="000000"/>
                <w:lang w:val="en-GB" w:eastAsia="en-GB"/>
              </w:rPr>
              <w:fldChar w:fldCharType="end"/>
            </w:r>
            <w:r w:rsidRPr="00A7325D">
              <w:rPr>
                <w:rFonts w:ascii="Times New Roman" w:eastAsia="Times New Roman" w:hAnsi="Times New Roman" w:cs="Times New Roman"/>
                <w:color w:val="000000"/>
                <w:lang w:val="en-GB" w:eastAsia="en-GB"/>
              </w:rPr>
              <w:t>†</w:t>
            </w:r>
          </w:p>
        </w:tc>
        <w:tc>
          <w:tcPr>
            <w:tcW w:w="2410" w:type="dxa"/>
            <w:tcBorders>
              <w:top w:val="nil"/>
              <w:left w:val="nil"/>
              <w:bottom w:val="single" w:sz="4" w:space="0" w:color="auto"/>
              <w:right w:val="single" w:sz="4" w:space="0" w:color="auto"/>
            </w:tcBorders>
            <w:shd w:val="clear" w:color="auto" w:fill="auto"/>
            <w:noWrap/>
            <w:vAlign w:val="center"/>
            <w:hideMark/>
          </w:tcPr>
          <w:p w14:paraId="2854BFD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1232" w:type="dxa"/>
            <w:tcBorders>
              <w:top w:val="nil"/>
              <w:left w:val="nil"/>
              <w:bottom w:val="single" w:sz="4" w:space="0" w:color="auto"/>
              <w:right w:val="single" w:sz="4" w:space="0" w:color="auto"/>
            </w:tcBorders>
            <w:vAlign w:val="center"/>
          </w:tcPr>
          <w:p w14:paraId="564FB49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1995-2000</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4AD0659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15,177,375</w:t>
            </w:r>
          </w:p>
        </w:tc>
        <w:tc>
          <w:tcPr>
            <w:tcW w:w="822" w:type="dxa"/>
            <w:tcBorders>
              <w:top w:val="single" w:sz="4" w:space="0" w:color="auto"/>
              <w:left w:val="nil"/>
              <w:bottom w:val="single" w:sz="4" w:space="0" w:color="auto"/>
              <w:right w:val="single" w:sz="4" w:space="0" w:color="auto"/>
            </w:tcBorders>
            <w:vAlign w:val="center"/>
          </w:tcPr>
          <w:p w14:paraId="37D53B8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35-64</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A5A5BD4"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50 %</w:t>
            </w:r>
          </w:p>
        </w:tc>
        <w:tc>
          <w:tcPr>
            <w:tcW w:w="1134" w:type="dxa"/>
            <w:tcBorders>
              <w:top w:val="nil"/>
              <w:left w:val="nil"/>
              <w:bottom w:val="single" w:sz="4" w:space="0" w:color="auto"/>
              <w:right w:val="single" w:sz="4" w:space="0" w:color="auto"/>
            </w:tcBorders>
            <w:shd w:val="clear" w:color="auto" w:fill="auto"/>
            <w:noWrap/>
            <w:vAlign w:val="center"/>
            <w:hideMark/>
          </w:tcPr>
          <w:p w14:paraId="4781920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462,776</w:t>
            </w:r>
          </w:p>
        </w:tc>
        <w:tc>
          <w:tcPr>
            <w:tcW w:w="1622" w:type="dxa"/>
            <w:tcBorders>
              <w:top w:val="nil"/>
              <w:left w:val="nil"/>
              <w:bottom w:val="single" w:sz="4" w:space="0" w:color="auto"/>
              <w:right w:val="single" w:sz="4" w:space="0" w:color="auto"/>
            </w:tcBorders>
            <w:vAlign w:val="center"/>
          </w:tcPr>
          <w:p w14:paraId="50CD0C3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655A476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N/A</w:t>
            </w:r>
          </w:p>
        </w:tc>
        <w:tc>
          <w:tcPr>
            <w:tcW w:w="815" w:type="dxa"/>
            <w:tcBorders>
              <w:top w:val="nil"/>
              <w:left w:val="single" w:sz="4" w:space="0" w:color="auto"/>
              <w:bottom w:val="single" w:sz="4" w:space="0" w:color="auto"/>
              <w:right w:val="single" w:sz="8" w:space="0" w:color="auto"/>
            </w:tcBorders>
            <w:vAlign w:val="center"/>
          </w:tcPr>
          <w:p w14:paraId="006B2943" w14:textId="420A0E1A"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w:t>
            </w:r>
          </w:p>
        </w:tc>
        <w:tc>
          <w:tcPr>
            <w:tcW w:w="1313" w:type="dxa"/>
            <w:tcBorders>
              <w:top w:val="nil"/>
              <w:left w:val="single" w:sz="4" w:space="0" w:color="auto"/>
              <w:bottom w:val="single" w:sz="4" w:space="0" w:color="auto"/>
              <w:right w:val="single" w:sz="8" w:space="0" w:color="auto"/>
            </w:tcBorders>
            <w:vAlign w:val="center"/>
          </w:tcPr>
          <w:p w14:paraId="6FC99516" w14:textId="732BB974"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1E02D40B" w14:textId="30E3FED4"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43EE3D98" w14:textId="4D41FF6B"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Khang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&lt;EndNote&gt;&lt;Cite&gt;&lt;Author&gt;Khang&lt;/Author&gt;&lt;Year&gt;2006&lt;/Year&gt;&lt;RecNum&gt;23&lt;/RecNum&gt;&lt;DisplayText&gt;[41]&lt;/DisplayText&gt;&lt;record&gt;&lt;rec-number&gt;23&lt;/rec-number&gt;&lt;foreign-keys&gt;&lt;key app="EN" db-id="twpwp0rpfzzsdme0ft2x0t91v25df2atpps5" timestamp="1649761842"&gt;23&lt;/key&gt;&lt;/foreign-keys&gt;&lt;ref-type name="Journal Article"&gt;17&lt;/ref-type&gt;&lt;contributors&gt;&lt;authors&gt;&lt;author&gt;Khang, Young-Ho&lt;/author&gt;&lt;/authors&gt;&lt;/contributors&gt;&lt;titles&gt;&lt;title&gt;Relationship between childhood socio-economic position and mortality risk in adult males of the Korea Labour and Income Panel Study (KLIPS)&lt;/title&gt;&lt;secondary-title&gt;Public Health&lt;/secondary-title&gt;&lt;alt-title&gt;Public Health&lt;/alt-title&gt;&lt;/titles&gt;&lt;periodical&gt;&lt;full-title&gt;Public Health&lt;/full-title&gt;&lt;abbr-1&gt;Public Health&lt;/abbr-1&gt;&lt;/periodical&gt;&lt;alt-periodical&gt;&lt;full-title&gt;Public Health&lt;/full-title&gt;&lt;abbr-1&gt;Public Health&lt;/abbr-1&gt;&lt;/alt-periodical&gt;&lt;pages&gt;724-731&lt;/pages&gt;&lt;volume&gt;120&lt;/volume&gt;&lt;number&gt;8&lt;/number&gt;&lt;dates&gt;&lt;year&gt;2006&lt;/year&gt;&lt;pub-dates&gt;&lt;date&gt;2006/08//&lt;/date&gt;&lt;/pub-dates&gt;&lt;/dates&gt;&lt;isbn&gt;00333506&lt;/isbn&gt;&lt;urls&gt;&lt;related-urls&gt;&lt;url&gt;https://linkinghub.elsevier.com/retrieve/pii/S0033350606000965&lt;/url&gt;&lt;url&gt;https://www.sciencedirect.com/science/article/pii/S0033350606000965?via%3Dihub&lt;/url&gt;&lt;/related-urls&gt;&lt;/urls&gt;&lt;electronic-resource-num&gt;10.1016/j.puhe.2006.02.008&lt;/electronic-resource-num&gt;&lt;remote-database-provider&gt;DOI.org (Crossref)&lt;/remote-database-provider&gt;&lt;language&gt;en&lt;/language&gt;&lt;access-date&gt;2020/12/03/20:16:53&lt;/access-date&gt;&lt;/record&gt;&lt;/Cite&gt;&lt;/EndNote&gt;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[41]</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25BDC677"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KLIPS</w:t>
            </w:r>
          </w:p>
        </w:tc>
        <w:tc>
          <w:tcPr>
            <w:tcW w:w="1232" w:type="dxa"/>
            <w:tcBorders>
              <w:top w:val="nil"/>
              <w:left w:val="nil"/>
              <w:bottom w:val="single" w:sz="4" w:space="0" w:color="auto"/>
              <w:right w:val="single" w:sz="4" w:space="0" w:color="auto"/>
            </w:tcBorders>
            <w:vAlign w:val="center"/>
          </w:tcPr>
          <w:p w14:paraId="7C73795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1998-2003</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75026AE5"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1,574</w:t>
            </w:r>
          </w:p>
        </w:tc>
        <w:tc>
          <w:tcPr>
            <w:tcW w:w="822" w:type="dxa"/>
            <w:tcBorders>
              <w:top w:val="single" w:sz="4" w:space="0" w:color="auto"/>
              <w:left w:val="nil"/>
              <w:bottom w:val="single" w:sz="4" w:space="0" w:color="auto"/>
              <w:right w:val="single" w:sz="4" w:space="0" w:color="auto"/>
            </w:tcBorders>
            <w:vAlign w:val="center"/>
          </w:tcPr>
          <w:p w14:paraId="78CBDC3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FCCCC2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100 %</w:t>
            </w:r>
          </w:p>
        </w:tc>
        <w:tc>
          <w:tcPr>
            <w:tcW w:w="1134" w:type="dxa"/>
            <w:tcBorders>
              <w:top w:val="nil"/>
              <w:left w:val="nil"/>
              <w:bottom w:val="single" w:sz="4" w:space="0" w:color="auto"/>
              <w:right w:val="single" w:sz="4" w:space="0" w:color="auto"/>
            </w:tcBorders>
            <w:shd w:val="clear" w:color="auto" w:fill="auto"/>
            <w:noWrap/>
            <w:vAlign w:val="center"/>
            <w:hideMark/>
          </w:tcPr>
          <w:p w14:paraId="2EC1C738"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176</w:t>
            </w:r>
          </w:p>
        </w:tc>
        <w:tc>
          <w:tcPr>
            <w:tcW w:w="1622" w:type="dxa"/>
            <w:tcBorders>
              <w:top w:val="nil"/>
              <w:left w:val="nil"/>
              <w:bottom w:val="single" w:sz="4" w:space="0" w:color="auto"/>
              <w:right w:val="single" w:sz="4" w:space="0" w:color="auto"/>
            </w:tcBorders>
            <w:vAlign w:val="center"/>
          </w:tcPr>
          <w:p w14:paraId="5B04864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579F86C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w:t>
            </w:r>
          </w:p>
        </w:tc>
        <w:tc>
          <w:tcPr>
            <w:tcW w:w="815" w:type="dxa"/>
            <w:tcBorders>
              <w:top w:val="nil"/>
              <w:left w:val="single" w:sz="4" w:space="0" w:color="auto"/>
              <w:bottom w:val="single" w:sz="4" w:space="0" w:color="auto"/>
              <w:right w:val="single" w:sz="8" w:space="0" w:color="auto"/>
            </w:tcBorders>
            <w:vAlign w:val="center"/>
          </w:tcPr>
          <w:p w14:paraId="7857A696" w14:textId="1439C56C" w:rsidR="00DE33B4" w:rsidRPr="00A7325D" w:rsidRDefault="00DC15E8"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w:t>
            </w:r>
          </w:p>
        </w:tc>
        <w:tc>
          <w:tcPr>
            <w:tcW w:w="1313" w:type="dxa"/>
            <w:tcBorders>
              <w:top w:val="nil"/>
              <w:left w:val="single" w:sz="4" w:space="0" w:color="auto"/>
              <w:bottom w:val="single" w:sz="4" w:space="0" w:color="auto"/>
              <w:right w:val="single" w:sz="8" w:space="0" w:color="auto"/>
            </w:tcBorders>
            <w:vAlign w:val="center"/>
          </w:tcPr>
          <w:p w14:paraId="35B3CDED" w14:textId="5CCA43C5"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Good</w:t>
            </w:r>
          </w:p>
        </w:tc>
      </w:tr>
      <w:tr w:rsidR="00A7325D" w:rsidRPr="00A7325D" w14:paraId="5CAF35C6" w14:textId="60C4EDD4" w:rsidTr="0051261C">
        <w:trPr>
          <w:trHeight w:val="290"/>
          <w:jc w:val="center"/>
        </w:trPr>
        <w:tc>
          <w:tcPr>
            <w:tcW w:w="2263" w:type="dxa"/>
            <w:tcBorders>
              <w:top w:val="nil"/>
              <w:left w:val="single" w:sz="8" w:space="0" w:color="auto"/>
              <w:bottom w:val="single" w:sz="4" w:space="0" w:color="auto"/>
              <w:right w:val="single" w:sz="4" w:space="0" w:color="auto"/>
            </w:tcBorders>
            <w:shd w:val="clear" w:color="auto" w:fill="auto"/>
            <w:noWrap/>
            <w:vAlign w:val="center"/>
            <w:hideMark/>
          </w:tcPr>
          <w:p w14:paraId="6D8D699C" w14:textId="55BFC8F3"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Kim et al., </w:t>
            </w:r>
            <w:r w:rsidRPr="00B12A58">
              <w:rPr>
                <w:rFonts w:ascii="Times New Roman" w:eastAsia="Times New Roman" w:hAnsi="Times New Roman" w:cs="Times New Roman"/>
                <w:color w:val="000000"/>
                <w:lang w:val="en-GB" w:eastAsia="en-GB"/>
              </w:rPr>
              <w:fldChar w:fldCharType="begin"/>
            </w:r>
            <w:r w:rsidR="006951BD">
              <w:rPr>
                <w:rFonts w:ascii="Times New Roman" w:eastAsia="Times New Roman" w:hAnsi="Times New Roman" w:cs="Times New Roman"/>
                <w:color w:val="000000"/>
                <w:lang w:val="en-GB" w:eastAsia="en-GB"/>
              </w:rPr>
              <w:instrText xml:space="preserve"> ADDIN EN.CITE &lt;EndNote&gt;&lt;Cite&gt;&lt;Author&gt;Kim&lt;/Author&gt;&lt;Year&gt;2018&lt;/Year&gt;&lt;RecNum&gt;25&lt;/RecNum&gt;&lt;DisplayText&gt;[42]&lt;/DisplayText&gt;&lt;record&gt;&lt;rec-number&gt;25&lt;/rec-number&gt;&lt;foreign-keys&gt;&lt;key app="EN" db-id="twpwp0rpfzzsdme0ft2x0t91v25df2atpps5" timestamp="1649761842"&gt;25&lt;/key&gt;&lt;/foreign-keys&gt;&lt;ref-type name="Journal Article"&gt;17&lt;/ref-type&gt;&lt;contributors&gt;&lt;authors&gt;&lt;author&gt;Kim, Gyu Ri&lt;/author&gt;&lt;author&gt;Jee, Sun Ha&lt;/author&gt;&lt;author&gt;Pikhart, Hynek&lt;/author&gt;&lt;/authors&gt;&lt;/contributors&gt;&lt;titles&gt;&lt;title&gt;Role of allostatic load and health behaviours in explaining socioeconomic disparities in mortality: a structural equation modelling approach&lt;/title&gt;&lt;secondary-title&gt;Journal of Epidemiology and Community Health&lt;/secondary-title&gt;&lt;alt-title&gt;J Epidemiol Community Health&lt;/alt-title&gt;&lt;short-title&gt;Role of allostatic load and health behaviours in explaining socioeconomic disparities in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545-551&lt;/pages&gt;&lt;volume&gt;72&lt;/volume&gt;&lt;number&gt;6&lt;/number&gt;&lt;dates&gt;&lt;year&gt;2018&lt;/year&gt;&lt;pub-dates&gt;&lt;date&gt;2018/06//&lt;/date&gt;&lt;/pub-dates&gt;&lt;/dates&gt;&lt;isbn&gt;0143-005X, 1470-2738&lt;/isbn&gt;&lt;urls&gt;&lt;related-urls&gt;&lt;url&gt;https://jech.bmj.com/lookup/doi/10.1136/jech-2017-209131&lt;/url&gt;&lt;url&gt;https://jech.bmj.com/content/jech/72/6/545.full.pdf&lt;/url&gt;&lt;/related-urls&gt;&lt;/urls&gt;&lt;electronic-resource-num&gt;10.1136/jech-2017-209131&lt;/electronic-resource-num&gt;&lt;remote-database-provider&gt;DOI.org (Crossref)&lt;/remote-database-provider&gt;&lt;language&gt;en&lt;/language&gt;&lt;access-date&gt;2020/12/03/20:17:07&lt;/access-date&gt;&lt;/record&gt;&lt;/Cite&gt;&lt;/EndNote&gt;</w:instrText>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[42]</w:t>
            </w:r>
            <w:r w:rsidRPr="00B12A58">
              <w:rPr>
                <w:rFonts w:ascii="Times New Roman" w:eastAsia="Times New Roman" w:hAnsi="Times New Roman" w:cs="Times New Roman"/>
                <w:color w:val="000000"/>
                <w:lang w:val="en-GB" w:eastAsia="en-GB"/>
              </w:rPr>
              <w:fldChar w:fldCharType="end"/>
            </w:r>
          </w:p>
        </w:tc>
        <w:tc>
          <w:tcPr>
            <w:tcW w:w="2410" w:type="dxa"/>
            <w:tcBorders>
              <w:top w:val="nil"/>
              <w:left w:val="nil"/>
              <w:bottom w:val="single" w:sz="4" w:space="0" w:color="auto"/>
              <w:right w:val="single" w:sz="4" w:space="0" w:color="auto"/>
            </w:tcBorders>
            <w:shd w:val="clear" w:color="auto" w:fill="auto"/>
            <w:noWrap/>
            <w:vAlign w:val="center"/>
            <w:hideMark/>
          </w:tcPr>
          <w:p w14:paraId="651967AD"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KMSMS</w:t>
            </w:r>
          </w:p>
        </w:tc>
        <w:tc>
          <w:tcPr>
            <w:tcW w:w="1232" w:type="dxa"/>
            <w:tcBorders>
              <w:top w:val="nil"/>
              <w:left w:val="nil"/>
              <w:bottom w:val="single" w:sz="4" w:space="0" w:color="auto"/>
              <w:right w:val="single" w:sz="4" w:space="0" w:color="auto"/>
            </w:tcBorders>
            <w:vAlign w:val="center"/>
          </w:tcPr>
          <w:p w14:paraId="1AAB482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1994-2014</w:t>
            </w:r>
          </w:p>
        </w:tc>
        <w:tc>
          <w:tcPr>
            <w:tcW w:w="1316" w:type="dxa"/>
            <w:tcBorders>
              <w:top w:val="nil"/>
              <w:left w:val="single" w:sz="4" w:space="0" w:color="auto"/>
              <w:bottom w:val="single" w:sz="4" w:space="0" w:color="auto"/>
              <w:right w:val="single" w:sz="4" w:space="0" w:color="auto"/>
            </w:tcBorders>
            <w:shd w:val="clear" w:color="auto" w:fill="auto"/>
            <w:noWrap/>
            <w:vAlign w:val="center"/>
            <w:hideMark/>
          </w:tcPr>
          <w:p w14:paraId="37FC57D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70,713</w:t>
            </w:r>
          </w:p>
        </w:tc>
        <w:tc>
          <w:tcPr>
            <w:tcW w:w="822" w:type="dxa"/>
            <w:tcBorders>
              <w:top w:val="single" w:sz="4" w:space="0" w:color="auto"/>
              <w:left w:val="nil"/>
              <w:bottom w:val="single" w:sz="4" w:space="0" w:color="auto"/>
              <w:right w:val="single" w:sz="4" w:space="0" w:color="auto"/>
            </w:tcBorders>
            <w:vAlign w:val="center"/>
          </w:tcPr>
          <w:p w14:paraId="66C19742"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40+</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2BD4B0D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61 %</w:t>
            </w:r>
          </w:p>
        </w:tc>
        <w:tc>
          <w:tcPr>
            <w:tcW w:w="1134" w:type="dxa"/>
            <w:tcBorders>
              <w:top w:val="nil"/>
              <w:left w:val="nil"/>
              <w:bottom w:val="single" w:sz="4" w:space="0" w:color="auto"/>
              <w:right w:val="single" w:sz="4" w:space="0" w:color="auto"/>
            </w:tcBorders>
            <w:shd w:val="clear" w:color="auto" w:fill="auto"/>
            <w:noWrap/>
            <w:vAlign w:val="center"/>
            <w:hideMark/>
          </w:tcPr>
          <w:p w14:paraId="1992121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5,618</w:t>
            </w:r>
          </w:p>
        </w:tc>
        <w:tc>
          <w:tcPr>
            <w:tcW w:w="1622" w:type="dxa"/>
            <w:tcBorders>
              <w:top w:val="nil"/>
              <w:left w:val="nil"/>
              <w:bottom w:val="single" w:sz="4" w:space="0" w:color="auto"/>
              <w:right w:val="single" w:sz="4" w:space="0" w:color="auto"/>
            </w:tcBorders>
            <w:vAlign w:val="center"/>
          </w:tcPr>
          <w:p w14:paraId="13CC9CE1"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14:paraId="2BAB10C6"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20</w:t>
            </w:r>
          </w:p>
        </w:tc>
        <w:tc>
          <w:tcPr>
            <w:tcW w:w="815" w:type="dxa"/>
            <w:tcBorders>
              <w:top w:val="nil"/>
              <w:left w:val="single" w:sz="4" w:space="0" w:color="auto"/>
              <w:bottom w:val="single" w:sz="4" w:space="0" w:color="auto"/>
              <w:right w:val="single" w:sz="8" w:space="0" w:color="auto"/>
            </w:tcBorders>
            <w:vAlign w:val="center"/>
          </w:tcPr>
          <w:p w14:paraId="08C8BE18" w14:textId="3D2D2A9E"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tcBorders>
              <w:top w:val="nil"/>
              <w:left w:val="single" w:sz="4" w:space="0" w:color="auto"/>
              <w:bottom w:val="single" w:sz="4" w:space="0" w:color="auto"/>
              <w:right w:val="single" w:sz="8" w:space="0" w:color="auto"/>
            </w:tcBorders>
            <w:vAlign w:val="center"/>
          </w:tcPr>
          <w:p w14:paraId="7DE4D393" w14:textId="356EC8C4"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97EDD" w:rsidRPr="00A7325D" w14:paraId="7559B63C" w14:textId="0D14D5E8" w:rsidTr="0051261C">
        <w:trPr>
          <w:trHeight w:val="300"/>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ECC04" w14:textId="288B70DD" w:rsidR="00A97EDD" w:rsidRPr="00A7325D" w:rsidRDefault="00A97EDD"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Singapore</w:t>
            </w:r>
          </w:p>
        </w:tc>
      </w:tr>
      <w:tr w:rsidR="00A7325D" w:rsidRPr="00A7325D" w14:paraId="3534DE55" w14:textId="3F97C4EB" w:rsidTr="0051261C">
        <w:trPr>
          <w:trHeight w:val="300"/>
          <w:jc w:val="center"/>
        </w:trPr>
        <w:tc>
          <w:tcPr>
            <w:tcW w:w="22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B109DF" w14:textId="0F7B0764"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Ma et al., </w:t>
            </w:r>
            <w:r w:rsidRPr="00B12A58">
              <w:rPr>
                <w:rFonts w:ascii="Times New Roman" w:eastAsia="Times New Roman" w:hAnsi="Times New Roman" w:cs="Times New Roman"/>
                <w:color w:val="000000"/>
                <w:lang w:val="en-GB" w:eastAsia="en-GB"/>
              </w:rPr>
              <w:fldChar w:fldCharType="begin">
                <w:fldData xml:space="preserve">PEVuZE5vdGU+PENpdGU+PEF1dGhvcj5NYTwvQXV0aG9yPjxZZWFyPjIwMDM8L1llYXI+PFJlY051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PEVuZE5vdGU+PENpdGU+PEF1dGhvcj5NYTwvQXV0aG9yPjxZZWFyPjIwMDM8L1llYXI+PFJlY051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[43]</w:t>
            </w:r>
            <w:r w:rsidRPr="00B12A58">
              <w:rPr>
                <w:rFonts w:ascii="Times New Roman" w:eastAsia="Times New Roman" w:hAnsi="Times New Roman" w:cs="Times New Roman"/>
                <w:color w:val="000000"/>
                <w:lang w:val="en-GB" w:eastAsia="en-GB"/>
              </w:rPr>
              <w:fldChar w:fldCharType="end"/>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BD45D0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1992 Singapore National Health Survey</w:t>
            </w:r>
          </w:p>
        </w:tc>
        <w:tc>
          <w:tcPr>
            <w:tcW w:w="1232" w:type="dxa"/>
            <w:tcBorders>
              <w:top w:val="single" w:sz="4" w:space="0" w:color="auto"/>
              <w:left w:val="nil"/>
              <w:bottom w:val="single" w:sz="4" w:space="0" w:color="auto"/>
              <w:right w:val="single" w:sz="4" w:space="0" w:color="auto"/>
            </w:tcBorders>
            <w:vAlign w:val="center"/>
          </w:tcPr>
          <w:p w14:paraId="7D024F3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1992-2001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5606B"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3,492</w:t>
            </w:r>
          </w:p>
        </w:tc>
        <w:tc>
          <w:tcPr>
            <w:tcW w:w="822" w:type="dxa"/>
            <w:tcBorders>
              <w:top w:val="single" w:sz="4" w:space="0" w:color="auto"/>
              <w:left w:val="nil"/>
              <w:bottom w:val="single" w:sz="4" w:space="0" w:color="auto"/>
              <w:right w:val="single" w:sz="4" w:space="0" w:color="auto"/>
            </w:tcBorders>
            <w:vAlign w:val="center"/>
          </w:tcPr>
          <w:p w14:paraId="4F70E3AE"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18+</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B58E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EDCBAA"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108</w:t>
            </w:r>
          </w:p>
        </w:tc>
        <w:tc>
          <w:tcPr>
            <w:tcW w:w="1622" w:type="dxa"/>
            <w:tcBorders>
              <w:top w:val="single" w:sz="4" w:space="0" w:color="auto"/>
              <w:left w:val="nil"/>
              <w:bottom w:val="single" w:sz="4" w:space="0" w:color="auto"/>
              <w:right w:val="single" w:sz="4" w:space="0" w:color="auto"/>
            </w:tcBorders>
            <w:vAlign w:val="center"/>
          </w:tcPr>
          <w:p w14:paraId="2AAB1260"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ECA9A3" w14:textId="77777777" w:rsidR="00DE33B4" w:rsidRPr="00A7325D" w:rsidRDefault="00DE33B4"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9</w:t>
            </w:r>
          </w:p>
        </w:tc>
        <w:tc>
          <w:tcPr>
            <w:tcW w:w="815" w:type="dxa"/>
            <w:tcBorders>
              <w:top w:val="single" w:sz="4" w:space="0" w:color="auto"/>
              <w:left w:val="single" w:sz="4" w:space="0" w:color="auto"/>
              <w:bottom w:val="single" w:sz="4" w:space="0" w:color="auto"/>
              <w:right w:val="single" w:sz="8" w:space="0" w:color="auto"/>
            </w:tcBorders>
            <w:vAlign w:val="center"/>
          </w:tcPr>
          <w:p w14:paraId="75E1AD03" w14:textId="7E151557"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w:t>
            </w:r>
          </w:p>
        </w:tc>
        <w:tc>
          <w:tcPr>
            <w:tcW w:w="1313" w:type="dxa"/>
            <w:tcBorders>
              <w:top w:val="single" w:sz="4" w:space="0" w:color="auto"/>
              <w:left w:val="single" w:sz="4" w:space="0" w:color="auto"/>
              <w:bottom w:val="single" w:sz="4" w:space="0" w:color="auto"/>
              <w:right w:val="single" w:sz="8" w:space="0" w:color="auto"/>
            </w:tcBorders>
            <w:vAlign w:val="center"/>
          </w:tcPr>
          <w:p w14:paraId="3C6A4E5A" w14:textId="427DD9E5" w:rsidR="00DE33B4"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97EDD" w:rsidRPr="00A7325D" w14:paraId="2E3D463E" w14:textId="3032FE65" w:rsidTr="0051261C">
        <w:trPr>
          <w:trHeight w:val="300"/>
          <w:jc w:val="center"/>
        </w:trPr>
        <w:tc>
          <w:tcPr>
            <w:tcW w:w="154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62CF4" w14:textId="2E7088AA" w:rsidR="00A97EDD" w:rsidRPr="00A7325D" w:rsidRDefault="00A97EDD" w:rsidP="007208FA">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b/>
                <w:bCs/>
                <w:color w:val="000000"/>
                <w:lang w:val="en-GB" w:eastAsia="en-GB"/>
              </w:rPr>
              <w:t>Pooled Cohort Analysis</w:t>
            </w:r>
          </w:p>
        </w:tc>
      </w:tr>
      <w:tr w:rsidR="00A7325D" w:rsidRPr="00A7325D" w14:paraId="3AEDEE78" w14:textId="27148DDD" w:rsidTr="0051261C">
        <w:trPr>
          <w:trHeight w:val="300"/>
          <w:jc w:val="center"/>
        </w:trPr>
        <w:tc>
          <w:tcPr>
            <w:tcW w:w="2263"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FBC93B5" w14:textId="1DDC99DD"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Yang et al., </w:t>
            </w:r>
            <w:r w:rsidRPr="00B12A58">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[44]</w:t>
            </w:r>
            <w:r w:rsidRPr="00B12A58">
              <w:rPr>
                <w:rFonts w:ascii="Times New Roman" w:eastAsia="Times New Roman" w:hAnsi="Times New Roman" w:cs="Times New Roman"/>
                <w:color w:val="000000"/>
                <w:lang w:val="en-GB" w:eastAsia="en-GB"/>
              </w:rPr>
              <w:fldChar w:fldCharType="end"/>
            </w:r>
          </w:p>
        </w:tc>
        <w:tc>
          <w:tcPr>
            <w:tcW w:w="2410" w:type="dxa"/>
            <w:tcBorders>
              <w:top w:val="single" w:sz="4" w:space="0" w:color="auto"/>
              <w:left w:val="nil"/>
              <w:bottom w:val="single" w:sz="8" w:space="0" w:color="auto"/>
              <w:right w:val="single" w:sz="4" w:space="0" w:color="auto"/>
            </w:tcBorders>
            <w:shd w:val="clear" w:color="auto" w:fill="auto"/>
            <w:noWrap/>
            <w:vAlign w:val="center"/>
          </w:tcPr>
          <w:p w14:paraId="007B8922"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Asia Cohort Consortium</w:t>
            </w:r>
            <w:r w:rsidRPr="00A7325D">
              <w:rPr>
                <w:rFonts w:ascii="Times New Roman" w:eastAsia="Times New Roman" w:hAnsi="Times New Roman" w:cs="Times New Roman"/>
                <w:color w:val="000000"/>
                <w:vertAlign w:val="superscript"/>
                <w:lang w:val="en-GB" w:eastAsia="en-GB"/>
              </w:rPr>
              <w:t>1</w:t>
            </w:r>
            <w:r w:rsidRPr="00A7325D">
              <w:rPr>
                <w:rFonts w:ascii="Times New Roman" w:eastAsia="Times New Roman" w:hAnsi="Times New Roman" w:cs="Times New Roman"/>
                <w:color w:val="000000"/>
                <w:lang w:val="en-GB" w:eastAsia="en-GB"/>
              </w:rPr>
              <w:t xml:space="preserve"> </w:t>
            </w:r>
            <w:r w:rsidRPr="00A7325D">
              <w:rPr>
                <w:rFonts w:ascii="Times New Roman" w:eastAsia="Times New Roman" w:hAnsi="Times New Roman" w:cs="Times New Roman"/>
                <w:b/>
                <w:bCs/>
                <w:color w:val="000000"/>
                <w:lang w:val="en-GB" w:eastAsia="en-GB"/>
              </w:rPr>
              <w:t>Japan</w:t>
            </w:r>
          </w:p>
        </w:tc>
        <w:tc>
          <w:tcPr>
            <w:tcW w:w="1232" w:type="dxa"/>
            <w:tcBorders>
              <w:top w:val="single" w:sz="4" w:space="0" w:color="auto"/>
              <w:left w:val="nil"/>
              <w:bottom w:val="single" w:sz="8" w:space="0" w:color="auto"/>
              <w:right w:val="single" w:sz="4" w:space="0" w:color="auto"/>
            </w:tcBorders>
            <w:vAlign w:val="center"/>
          </w:tcPr>
          <w:p w14:paraId="1E4892ED"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1963-1993</w:t>
            </w:r>
          </w:p>
        </w:tc>
        <w:tc>
          <w:tcPr>
            <w:tcW w:w="131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1396311"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280,192</w:t>
            </w:r>
          </w:p>
        </w:tc>
        <w:tc>
          <w:tcPr>
            <w:tcW w:w="822" w:type="dxa"/>
            <w:tcBorders>
              <w:top w:val="single" w:sz="4" w:space="0" w:color="auto"/>
              <w:left w:val="nil"/>
              <w:bottom w:val="single" w:sz="4" w:space="0" w:color="auto"/>
              <w:right w:val="single" w:sz="4" w:space="0" w:color="auto"/>
            </w:tcBorders>
            <w:vAlign w:val="center"/>
          </w:tcPr>
          <w:p w14:paraId="719A67C4"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w:t>
            </w:r>
          </w:p>
        </w:tc>
        <w:tc>
          <w:tcPr>
            <w:tcW w:w="1243"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B8BB19B"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45 %</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49295442"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59,822</w:t>
            </w:r>
          </w:p>
        </w:tc>
        <w:tc>
          <w:tcPr>
            <w:tcW w:w="1622" w:type="dxa"/>
            <w:tcBorders>
              <w:top w:val="single" w:sz="4" w:space="0" w:color="auto"/>
              <w:left w:val="nil"/>
              <w:bottom w:val="single" w:sz="8" w:space="0" w:color="auto"/>
              <w:right w:val="single" w:sz="4" w:space="0" w:color="auto"/>
            </w:tcBorders>
            <w:vAlign w:val="center"/>
          </w:tcPr>
          <w:p w14:paraId="519256B8"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615BC83"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15.8</w:t>
            </w:r>
          </w:p>
        </w:tc>
        <w:tc>
          <w:tcPr>
            <w:tcW w:w="815" w:type="dxa"/>
            <w:vMerge w:val="restart"/>
            <w:tcBorders>
              <w:top w:val="single" w:sz="4" w:space="0" w:color="auto"/>
              <w:left w:val="single" w:sz="4" w:space="0" w:color="auto"/>
              <w:right w:val="single" w:sz="8" w:space="0" w:color="auto"/>
            </w:tcBorders>
            <w:vAlign w:val="center"/>
          </w:tcPr>
          <w:p w14:paraId="7DBA2D05" w14:textId="446A8605"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w:t>
            </w:r>
          </w:p>
        </w:tc>
        <w:tc>
          <w:tcPr>
            <w:tcW w:w="1313" w:type="dxa"/>
            <w:vMerge w:val="restart"/>
            <w:tcBorders>
              <w:top w:val="single" w:sz="4" w:space="0" w:color="auto"/>
              <w:left w:val="single" w:sz="4" w:space="0" w:color="auto"/>
              <w:right w:val="single" w:sz="8" w:space="0" w:color="auto"/>
            </w:tcBorders>
            <w:vAlign w:val="center"/>
          </w:tcPr>
          <w:p w14:paraId="5A930D75" w14:textId="7DD9BE40"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Excellent</w:t>
            </w:r>
          </w:p>
        </w:tc>
      </w:tr>
      <w:tr w:rsidR="00A7325D" w:rsidRPr="00A7325D" w14:paraId="4A97AE8C" w14:textId="74E910B5" w:rsidTr="0051261C">
        <w:trPr>
          <w:trHeight w:val="300"/>
          <w:jc w:val="center"/>
        </w:trPr>
        <w:tc>
          <w:tcPr>
            <w:tcW w:w="226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4E23541" w14:textId="6EFD41CA"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Yang et al., </w:t>
            </w:r>
            <w:r w:rsidRPr="00B12A58">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[44]</w:t>
            </w:r>
            <w:r w:rsidRPr="00B12A58">
              <w:rPr>
                <w:rFonts w:ascii="Times New Roman" w:eastAsia="Times New Roman" w:hAnsi="Times New Roman" w:cs="Times New Roman"/>
                <w:color w:val="000000"/>
                <w:lang w:val="en-GB" w:eastAsia="en-GB"/>
              </w:rPr>
              <w:fldChar w:fldCharType="end"/>
            </w:r>
          </w:p>
        </w:tc>
        <w:tc>
          <w:tcPr>
            <w:tcW w:w="2410" w:type="dxa"/>
            <w:tcBorders>
              <w:top w:val="single" w:sz="8" w:space="0" w:color="auto"/>
              <w:left w:val="nil"/>
              <w:bottom w:val="single" w:sz="8" w:space="0" w:color="auto"/>
              <w:right w:val="single" w:sz="4" w:space="0" w:color="auto"/>
            </w:tcBorders>
            <w:shd w:val="clear" w:color="auto" w:fill="auto"/>
            <w:noWrap/>
            <w:vAlign w:val="center"/>
          </w:tcPr>
          <w:p w14:paraId="0521D948" w14:textId="77777777" w:rsidR="00A97EDD" w:rsidRPr="00A7325D" w:rsidRDefault="00A97EDD" w:rsidP="00097C88">
            <w:pPr>
              <w:spacing w:after="0" w:line="276" w:lineRule="auto"/>
              <w:jc w:val="center"/>
              <w:rPr>
                <w:rFonts w:ascii="Times New Roman" w:eastAsia="Times New Roman" w:hAnsi="Times New Roman" w:cs="Times New Roman"/>
                <w:b/>
                <w:bCs/>
                <w:color w:val="000000"/>
                <w:lang w:val="en-GB" w:eastAsia="en-GB"/>
              </w:rPr>
            </w:pPr>
            <w:r w:rsidRPr="00A7325D">
              <w:rPr>
                <w:rFonts w:ascii="Times New Roman" w:eastAsia="Times New Roman" w:hAnsi="Times New Roman" w:cs="Times New Roman"/>
                <w:color w:val="000000"/>
                <w:lang w:val="en-GB" w:eastAsia="en-GB"/>
              </w:rPr>
              <w:t>Asia Cohort Consortium</w:t>
            </w:r>
            <w:r w:rsidRPr="00A7325D">
              <w:rPr>
                <w:rFonts w:ascii="Times New Roman" w:eastAsia="Times New Roman" w:hAnsi="Times New Roman" w:cs="Times New Roman"/>
                <w:color w:val="000000"/>
                <w:vertAlign w:val="superscript"/>
                <w:lang w:val="en-GB" w:eastAsia="en-GB"/>
              </w:rPr>
              <w:t>2</w:t>
            </w:r>
            <w:r w:rsidRPr="00A7325D">
              <w:rPr>
                <w:rFonts w:ascii="Times New Roman" w:eastAsia="Times New Roman" w:hAnsi="Times New Roman" w:cs="Times New Roman"/>
                <w:b/>
                <w:bCs/>
                <w:color w:val="000000"/>
                <w:lang w:val="en-GB" w:eastAsia="en-GB"/>
              </w:rPr>
              <w:t xml:space="preserve"> </w:t>
            </w:r>
          </w:p>
          <w:p w14:paraId="7E994A63"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b/>
                <w:bCs/>
                <w:color w:val="000000"/>
                <w:lang w:val="en-GB" w:eastAsia="en-GB"/>
              </w:rPr>
              <w:t>South Korea</w:t>
            </w:r>
          </w:p>
        </w:tc>
        <w:tc>
          <w:tcPr>
            <w:tcW w:w="1232" w:type="dxa"/>
            <w:tcBorders>
              <w:top w:val="single" w:sz="8" w:space="0" w:color="auto"/>
              <w:left w:val="nil"/>
              <w:bottom w:val="single" w:sz="8" w:space="0" w:color="auto"/>
              <w:right w:val="single" w:sz="4" w:space="0" w:color="auto"/>
            </w:tcBorders>
            <w:vAlign w:val="center"/>
          </w:tcPr>
          <w:p w14:paraId="59C7B0BF"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1992-1993</w:t>
            </w:r>
          </w:p>
        </w:tc>
        <w:tc>
          <w:tcPr>
            <w:tcW w:w="131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CD48818"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13,697</w:t>
            </w:r>
          </w:p>
        </w:tc>
        <w:tc>
          <w:tcPr>
            <w:tcW w:w="822" w:type="dxa"/>
            <w:tcBorders>
              <w:top w:val="single" w:sz="4" w:space="0" w:color="auto"/>
              <w:left w:val="nil"/>
              <w:bottom w:val="single" w:sz="4" w:space="0" w:color="auto"/>
              <w:right w:val="single" w:sz="4" w:space="0" w:color="auto"/>
            </w:tcBorders>
            <w:vAlign w:val="center"/>
          </w:tcPr>
          <w:p w14:paraId="6075F275"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25+</w:t>
            </w:r>
          </w:p>
        </w:tc>
        <w:tc>
          <w:tcPr>
            <w:tcW w:w="124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7E3685E"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100 %</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5A27AD45"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894</w:t>
            </w:r>
          </w:p>
        </w:tc>
        <w:tc>
          <w:tcPr>
            <w:tcW w:w="1622" w:type="dxa"/>
            <w:tcBorders>
              <w:top w:val="single" w:sz="8" w:space="0" w:color="auto"/>
              <w:left w:val="nil"/>
              <w:bottom w:val="single" w:sz="8" w:space="0" w:color="auto"/>
              <w:right w:val="single" w:sz="4" w:space="0" w:color="auto"/>
            </w:tcBorders>
            <w:vAlign w:val="center"/>
          </w:tcPr>
          <w:p w14:paraId="3F2F2913"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No</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F47A528"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15.6</w:t>
            </w:r>
          </w:p>
        </w:tc>
        <w:tc>
          <w:tcPr>
            <w:tcW w:w="815" w:type="dxa"/>
            <w:vMerge/>
            <w:tcBorders>
              <w:left w:val="single" w:sz="4" w:space="0" w:color="auto"/>
              <w:right w:val="single" w:sz="8" w:space="0" w:color="auto"/>
            </w:tcBorders>
            <w:vAlign w:val="center"/>
          </w:tcPr>
          <w:p w14:paraId="4D6F6ED2" w14:textId="11A72F56"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p>
        </w:tc>
        <w:tc>
          <w:tcPr>
            <w:tcW w:w="1313" w:type="dxa"/>
            <w:vMerge/>
            <w:tcBorders>
              <w:left w:val="single" w:sz="4" w:space="0" w:color="auto"/>
              <w:right w:val="single" w:sz="8" w:space="0" w:color="auto"/>
            </w:tcBorders>
            <w:vAlign w:val="center"/>
          </w:tcPr>
          <w:p w14:paraId="2C32D62F" w14:textId="77777777"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p>
        </w:tc>
      </w:tr>
      <w:tr w:rsidR="00A7325D" w:rsidRPr="00A7325D" w14:paraId="159473E8" w14:textId="414CF786" w:rsidTr="0051261C">
        <w:trPr>
          <w:trHeight w:val="300"/>
          <w:jc w:val="center"/>
        </w:trPr>
        <w:tc>
          <w:tcPr>
            <w:tcW w:w="226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810017C" w14:textId="42EF9E06"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 xml:space="preserve">Yang et al., </w:t>
            </w:r>
            <w:r w:rsidRPr="00B12A58">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 </w:instrText>
            </w:r>
            <w:r w:rsidR="006951BD">
              <w:rPr>
                <w:rFonts w:ascii="Times New Roman" w:eastAsia="Times New Roman" w:hAnsi="Times New Roman" w:cs="Times New Roman"/>
                <w:color w:val="000000"/>
                <w:lang w:val="en-GB" w:eastAsia="en-GB"/>
              </w:rPr>
              <w:fldChar w:fldCharType="begin">
                <w:fldData xml:space="preserve">PEVuZE5vdGU+PENpdGU+PEF1dGhvcj5ZYW5nPC9BdXRob3I+PFllYXI+MjAxOTwvWWVhcj48UmVj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</w:fldData>
              </w:fldChar>
            </w:r>
            <w:r w:rsidR="006951BD">
              <w:rPr>
                <w:rFonts w:ascii="Times New Roman" w:eastAsia="Times New Roman" w:hAnsi="Times New Roman" w:cs="Times New Roman"/>
                <w:color w:val="000000"/>
                <w:lang w:val="en-GB" w:eastAsia="en-GB"/>
              </w:rPr>
              <w:instrText xml:space="preserve"> ADDIN EN.CITE.DATA </w:instrText>
            </w:r>
            <w:r w:rsidR="006951BD">
              <w:rPr>
                <w:rFonts w:ascii="Times New Roman" w:eastAsia="Times New Roman" w:hAnsi="Times New Roman" w:cs="Times New Roman"/>
                <w:color w:val="000000"/>
                <w:lang w:val="en-GB" w:eastAsia="en-GB"/>
              </w:rPr>
            </w:r>
            <w:r w:rsidR="006951BD">
              <w:rPr>
                <w:rFonts w:ascii="Times New Roman" w:eastAsia="Times New Roman" w:hAnsi="Times New Roman" w:cs="Times New Roman"/>
                <w:color w:val="000000"/>
                <w:lang w:val="en-GB" w:eastAsia="en-GB"/>
              </w:rPr>
              <w:fldChar w:fldCharType="end"/>
            </w:r>
            <w:r w:rsidRPr="00B12A58">
              <w:rPr>
                <w:rFonts w:ascii="Times New Roman" w:eastAsia="Times New Roman" w:hAnsi="Times New Roman" w:cs="Times New Roman"/>
                <w:color w:val="000000"/>
                <w:lang w:val="en-GB" w:eastAsia="en-GB"/>
              </w:rPr>
            </w:r>
            <w:r w:rsidRPr="00B12A58">
              <w:rPr>
                <w:rFonts w:ascii="Times New Roman" w:eastAsia="Times New Roman" w:hAnsi="Times New Roman" w:cs="Times New Roman"/>
                <w:color w:val="000000"/>
                <w:lang w:val="en-GB" w:eastAsia="en-GB"/>
              </w:rPr>
              <w:fldChar w:fldCharType="separate"/>
            </w:r>
            <w:r w:rsidR="006951BD">
              <w:rPr>
                <w:rFonts w:ascii="Times New Roman" w:eastAsia="Times New Roman" w:hAnsi="Times New Roman" w:cs="Times New Roman"/>
                <w:noProof/>
                <w:color w:val="000000"/>
                <w:lang w:val="en-GB" w:eastAsia="en-GB"/>
              </w:rPr>
              <w:t>[44]</w:t>
            </w:r>
            <w:r w:rsidRPr="00B12A58">
              <w:rPr>
                <w:rFonts w:ascii="Times New Roman" w:eastAsia="Times New Roman" w:hAnsi="Times New Roman" w:cs="Times New Roman"/>
                <w:color w:val="000000"/>
                <w:lang w:val="en-GB" w:eastAsia="en-GB"/>
              </w:rPr>
              <w:fldChar w:fldCharType="end"/>
            </w:r>
          </w:p>
        </w:tc>
        <w:tc>
          <w:tcPr>
            <w:tcW w:w="2410" w:type="dxa"/>
            <w:tcBorders>
              <w:top w:val="single" w:sz="8" w:space="0" w:color="auto"/>
              <w:left w:val="nil"/>
              <w:bottom w:val="single" w:sz="8" w:space="0" w:color="auto"/>
              <w:right w:val="single" w:sz="4" w:space="0" w:color="auto"/>
            </w:tcBorders>
            <w:shd w:val="clear" w:color="auto" w:fill="auto"/>
            <w:noWrap/>
            <w:vAlign w:val="center"/>
          </w:tcPr>
          <w:p w14:paraId="5915B69B" w14:textId="77777777" w:rsidR="00A97EDD" w:rsidRPr="00A7325D" w:rsidRDefault="00A97EDD" w:rsidP="00097C88">
            <w:pPr>
              <w:spacing w:after="0" w:line="276" w:lineRule="auto"/>
              <w:jc w:val="center"/>
              <w:rPr>
                <w:rFonts w:ascii="Times New Roman" w:eastAsia="Times New Roman" w:hAnsi="Times New Roman" w:cs="Times New Roman"/>
                <w:color w:val="000000"/>
                <w:vertAlign w:val="superscript"/>
                <w:lang w:val="en-GB" w:eastAsia="en-GB"/>
              </w:rPr>
            </w:pPr>
            <w:r w:rsidRPr="00A7325D">
              <w:rPr>
                <w:rFonts w:ascii="Times New Roman" w:eastAsia="Times New Roman" w:hAnsi="Times New Roman" w:cs="Times New Roman"/>
                <w:color w:val="000000"/>
                <w:lang w:val="en-GB" w:eastAsia="en-GB"/>
              </w:rPr>
              <w:t>Asia Cohort Consortium</w:t>
            </w:r>
            <w:r w:rsidRPr="00A7325D">
              <w:rPr>
                <w:rFonts w:ascii="Times New Roman" w:eastAsia="Times New Roman" w:hAnsi="Times New Roman" w:cs="Times New Roman"/>
                <w:color w:val="000000"/>
                <w:vertAlign w:val="superscript"/>
                <w:lang w:val="en-GB" w:eastAsia="en-GB"/>
              </w:rPr>
              <w:t>3</w:t>
            </w:r>
          </w:p>
          <w:p w14:paraId="310B39DE"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b/>
                <w:bCs/>
                <w:color w:val="000000"/>
                <w:lang w:val="en-GB" w:eastAsia="en-GB"/>
              </w:rPr>
              <w:t>Singapore</w:t>
            </w:r>
          </w:p>
        </w:tc>
        <w:tc>
          <w:tcPr>
            <w:tcW w:w="1232" w:type="dxa"/>
            <w:tcBorders>
              <w:top w:val="single" w:sz="8" w:space="0" w:color="auto"/>
              <w:left w:val="nil"/>
              <w:bottom w:val="single" w:sz="4" w:space="0" w:color="auto"/>
              <w:right w:val="single" w:sz="4" w:space="0" w:color="auto"/>
            </w:tcBorders>
            <w:vAlign w:val="center"/>
          </w:tcPr>
          <w:p w14:paraId="16B7C029"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1993-1999</w:t>
            </w:r>
          </w:p>
        </w:tc>
        <w:tc>
          <w:tcPr>
            <w:tcW w:w="1316" w:type="dxa"/>
            <w:tcBorders>
              <w:top w:val="single" w:sz="8" w:space="0" w:color="auto"/>
              <w:left w:val="single" w:sz="4" w:space="0" w:color="auto"/>
              <w:bottom w:val="single" w:sz="8" w:space="0" w:color="auto"/>
              <w:right w:val="single" w:sz="4" w:space="0" w:color="auto"/>
            </w:tcBorders>
            <w:shd w:val="clear" w:color="auto" w:fill="auto"/>
            <w:noWrap/>
            <w:vAlign w:val="center"/>
          </w:tcPr>
          <w:p w14:paraId="22539573"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63,247</w:t>
            </w:r>
          </w:p>
        </w:tc>
        <w:tc>
          <w:tcPr>
            <w:tcW w:w="822" w:type="dxa"/>
            <w:tcBorders>
              <w:top w:val="single" w:sz="4" w:space="0" w:color="auto"/>
              <w:left w:val="nil"/>
              <w:bottom w:val="single" w:sz="4" w:space="0" w:color="auto"/>
              <w:right w:val="single" w:sz="4" w:space="0" w:color="auto"/>
            </w:tcBorders>
            <w:vAlign w:val="center"/>
          </w:tcPr>
          <w:p w14:paraId="7B992B39"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19+</w:t>
            </w:r>
          </w:p>
        </w:tc>
        <w:tc>
          <w:tcPr>
            <w:tcW w:w="124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E1C30BA"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44 %</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5A8635B2"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10,682</w:t>
            </w:r>
          </w:p>
        </w:tc>
        <w:tc>
          <w:tcPr>
            <w:tcW w:w="1622" w:type="dxa"/>
            <w:tcBorders>
              <w:top w:val="single" w:sz="8" w:space="0" w:color="auto"/>
              <w:left w:val="nil"/>
              <w:bottom w:val="single" w:sz="4" w:space="0" w:color="auto"/>
              <w:right w:val="single" w:sz="4" w:space="0" w:color="auto"/>
            </w:tcBorders>
            <w:vAlign w:val="center"/>
          </w:tcPr>
          <w:p w14:paraId="69C6DD9B"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Yes</w:t>
            </w:r>
          </w:p>
        </w:tc>
        <w:tc>
          <w:tcPr>
            <w:tcW w:w="127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D306B63" w14:textId="77777777" w:rsidR="00A97EDD" w:rsidRPr="00A7325D" w:rsidRDefault="00A97EDD" w:rsidP="00097C88">
            <w:pPr>
              <w:spacing w:after="0" w:line="276" w:lineRule="auto"/>
              <w:jc w:val="center"/>
              <w:rPr>
                <w:rFonts w:ascii="Times New Roman" w:eastAsia="Times New Roman" w:hAnsi="Times New Roman" w:cs="Times New Roman"/>
                <w:color w:val="000000"/>
                <w:lang w:val="en-GB" w:eastAsia="en-GB"/>
              </w:rPr>
            </w:pPr>
            <w:r w:rsidRPr="00A7325D">
              <w:rPr>
                <w:rFonts w:ascii="Times New Roman" w:eastAsia="Times New Roman" w:hAnsi="Times New Roman" w:cs="Times New Roman"/>
                <w:color w:val="000000"/>
                <w:lang w:val="en-GB" w:eastAsia="en-GB"/>
              </w:rPr>
              <w:t>11.5</w:t>
            </w:r>
          </w:p>
        </w:tc>
        <w:tc>
          <w:tcPr>
            <w:tcW w:w="815" w:type="dxa"/>
            <w:vMerge/>
            <w:tcBorders>
              <w:left w:val="single" w:sz="4" w:space="0" w:color="auto"/>
              <w:bottom w:val="single" w:sz="8" w:space="0" w:color="auto"/>
              <w:right w:val="single" w:sz="8" w:space="0" w:color="auto"/>
            </w:tcBorders>
            <w:vAlign w:val="center"/>
          </w:tcPr>
          <w:p w14:paraId="5729B934" w14:textId="77777777"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p>
        </w:tc>
        <w:tc>
          <w:tcPr>
            <w:tcW w:w="1313" w:type="dxa"/>
            <w:vMerge/>
            <w:tcBorders>
              <w:left w:val="single" w:sz="4" w:space="0" w:color="auto"/>
              <w:bottom w:val="single" w:sz="8" w:space="0" w:color="auto"/>
              <w:right w:val="single" w:sz="8" w:space="0" w:color="auto"/>
            </w:tcBorders>
            <w:vAlign w:val="center"/>
          </w:tcPr>
          <w:p w14:paraId="40C0B1FC" w14:textId="77777777" w:rsidR="00A97EDD" w:rsidRPr="00A7325D" w:rsidRDefault="00A97EDD" w:rsidP="007208FA">
            <w:pPr>
              <w:spacing w:after="0" w:line="276" w:lineRule="auto"/>
              <w:jc w:val="center"/>
              <w:rPr>
                <w:rFonts w:ascii="Times New Roman" w:eastAsia="Times New Roman" w:hAnsi="Times New Roman" w:cs="Times New Roman"/>
                <w:color w:val="000000"/>
                <w:lang w:val="en-GB" w:eastAsia="en-GB"/>
              </w:rPr>
            </w:pPr>
          </w:p>
        </w:tc>
      </w:tr>
    </w:tbl>
    <w:p w14:paraId="0D63D482" w14:textId="77777777" w:rsidR="00E41089" w:rsidRPr="00A54D56" w:rsidRDefault="00E41089" w:rsidP="00E41089">
      <w:pPr>
        <w:spacing w:after="0" w:line="240" w:lineRule="auto"/>
        <w:rPr>
          <w:rFonts w:ascii="Times New Roman" w:hAnsi="Times New Roman" w:cs="Times New Roman"/>
          <w:sz w:val="24"/>
          <w:szCs w:val="24"/>
        </w:rPr>
      </w:pPr>
      <w:r w:rsidRPr="00A54D56">
        <w:rPr>
          <w:rFonts w:ascii="Times New Roman" w:hAnsi="Times New Roman" w:cs="Times New Roman"/>
          <w:sz w:val="24"/>
          <w:szCs w:val="24"/>
        </w:rPr>
        <w:t>†Cross-sectional</w:t>
      </w:r>
    </w:p>
    <w:p w14:paraId="49DC2AFC" w14:textId="77777777" w:rsidR="00E41089" w:rsidRPr="00A54D56" w:rsidRDefault="00E41089" w:rsidP="00E41089">
      <w:pPr>
        <w:spacing w:after="0" w:line="240" w:lineRule="auto"/>
        <w:rPr>
          <w:rFonts w:ascii="Times New Roman" w:hAnsi="Times New Roman" w:cs="Times New Roman"/>
          <w:sz w:val="24"/>
          <w:szCs w:val="24"/>
        </w:rPr>
      </w:pPr>
      <w:r w:rsidRPr="00A54D56">
        <w:rPr>
          <w:rFonts w:ascii="Times New Roman" w:hAnsi="Times New Roman" w:cs="Times New Roman"/>
          <w:sz w:val="24"/>
          <w:szCs w:val="24"/>
          <w:vertAlign w:val="superscript"/>
        </w:rPr>
        <w:t>1</w:t>
      </w:r>
      <w:r w:rsidRPr="00A54D56">
        <w:rPr>
          <w:rFonts w:ascii="Times New Roman" w:hAnsi="Times New Roman" w:cs="Times New Roman"/>
          <w:sz w:val="24"/>
          <w:szCs w:val="24"/>
        </w:rPr>
        <w:t xml:space="preserve">Japan Collaborative Cohort Study (JACC), Japan Public Health Center-Based Prospective Study (JPHC), Life Span Study Cohort (LSS), Miyagi Cohort (Miyagi) Ohsaki National Health Insurance Cohort Study (Ohsaki), Takayama Study (Takayama) </w:t>
      </w:r>
    </w:p>
    <w:p w14:paraId="1E69E263" w14:textId="77777777" w:rsidR="00E41089" w:rsidRPr="00A54D56" w:rsidRDefault="00E41089" w:rsidP="00E41089">
      <w:pPr>
        <w:spacing w:after="0" w:line="240" w:lineRule="auto"/>
        <w:rPr>
          <w:rFonts w:ascii="Times New Roman" w:hAnsi="Times New Roman" w:cs="Times New Roman"/>
          <w:sz w:val="24"/>
          <w:szCs w:val="24"/>
        </w:rPr>
      </w:pPr>
      <w:r w:rsidRPr="00A54D56">
        <w:rPr>
          <w:rFonts w:ascii="Times New Roman" w:hAnsi="Times New Roman" w:cs="Times New Roman"/>
          <w:sz w:val="24"/>
          <w:szCs w:val="24"/>
          <w:vertAlign w:val="superscript"/>
        </w:rPr>
        <w:t>2</w:t>
      </w:r>
      <w:r w:rsidRPr="00A54D56">
        <w:rPr>
          <w:rFonts w:ascii="Times New Roman" w:hAnsi="Times New Roman" w:cs="Times New Roman"/>
          <w:sz w:val="24"/>
          <w:szCs w:val="24"/>
        </w:rPr>
        <w:t xml:space="preserve">Seoul Male Cancer Cohort (SeoulM) </w:t>
      </w:r>
    </w:p>
    <w:p w14:paraId="0E24FE09" w14:textId="65F23918" w:rsidR="00E41089" w:rsidRDefault="00E41089" w:rsidP="00E41089">
      <w:pPr>
        <w:spacing w:line="240" w:lineRule="auto"/>
        <w:rPr>
          <w:rFonts w:ascii="Times New Roman" w:hAnsi="Times New Roman" w:cs="Times New Roman"/>
          <w:sz w:val="24"/>
          <w:szCs w:val="24"/>
        </w:rPr>
        <w:sectPr w:rsidR="00E41089" w:rsidSect="00E41089">
          <w:pgSz w:w="16838" w:h="11906" w:orient="landscape"/>
          <w:pgMar w:top="1440" w:right="1440" w:bottom="1440" w:left="1440" w:header="708" w:footer="708" w:gutter="0"/>
          <w:cols w:space="708"/>
          <w:docGrid w:linePitch="360"/>
        </w:sectPr>
      </w:pPr>
      <w:r w:rsidRPr="00A54D56">
        <w:rPr>
          <w:rFonts w:ascii="Times New Roman" w:hAnsi="Times New Roman" w:cs="Times New Roman"/>
          <w:sz w:val="24"/>
          <w:szCs w:val="24"/>
          <w:vertAlign w:val="superscript"/>
        </w:rPr>
        <w:t>3</w:t>
      </w:r>
      <w:r w:rsidRPr="00A54D56">
        <w:rPr>
          <w:rFonts w:ascii="Times New Roman" w:hAnsi="Times New Roman" w:cs="Times New Roman"/>
          <w:sz w:val="24"/>
          <w:szCs w:val="24"/>
        </w:rPr>
        <w:t>Singapore Chinese Health Study (SCHS</w:t>
      </w:r>
      <w:r>
        <w:rPr>
          <w:rFonts w:ascii="Times New Roman" w:hAnsi="Times New Roman" w:cs="Times New Roman"/>
          <w:sz w:val="24"/>
          <w:szCs w:val="24"/>
        </w:rPr>
        <w:t>)</w:t>
      </w:r>
    </w:p>
    <w:p w14:paraId="4A0CA62A" w14:textId="7B8A3321" w:rsidR="00660A17" w:rsidRPr="00660A17" w:rsidRDefault="00660A17" w:rsidP="00660A17">
      <w:pPr>
        <w:rPr>
          <w:rFonts w:ascii="Times New Roman" w:hAnsi="Times New Roman" w:cs="Times New Roman"/>
          <w:b/>
          <w:bCs/>
          <w:sz w:val="24"/>
          <w:szCs w:val="24"/>
        </w:rPr>
      </w:pPr>
      <w:r w:rsidRPr="00660A17">
        <w:rPr>
          <w:rFonts w:ascii="Times New Roman" w:hAnsi="Times New Roman" w:cs="Times New Roman"/>
          <w:b/>
          <w:bCs/>
          <w:sz w:val="24"/>
          <w:szCs w:val="24"/>
        </w:rPr>
        <w:lastRenderedPageBreak/>
        <w:t>Analysis of the Association between Educational Attainment and Mortality</w:t>
      </w:r>
      <w:bookmarkEnd w:id="6"/>
    </w:p>
    <w:p w14:paraId="624F6E26" w14:textId="4C9EED85" w:rsidR="00660A17" w:rsidRPr="00DF1BD1" w:rsidRDefault="00660A17" w:rsidP="00660A17">
      <w:pPr>
        <w:rPr>
          <w:rFonts w:ascii="Times New Roman" w:eastAsia="Times New Roman" w:hAnsi="Times New Roman" w:cs="Times New Roman"/>
          <w:sz w:val="24"/>
          <w:szCs w:val="24"/>
          <w:lang w:val="en-GB" w:eastAsia="en-GB"/>
        </w:rPr>
      </w:pPr>
      <w:r w:rsidRPr="00660A17">
        <w:rPr>
          <w:rFonts w:ascii="Times New Roman" w:eastAsia="Times New Roman" w:hAnsi="Times New Roman" w:cs="Times New Roman"/>
          <w:sz w:val="24"/>
          <w:szCs w:val="24"/>
          <w:lang w:eastAsia="en-GB"/>
        </w:rPr>
        <w:tab/>
      </w:r>
      <w:r w:rsidR="009D7562">
        <w:rPr>
          <w:rFonts w:ascii="Times New Roman" w:eastAsia="Times New Roman" w:hAnsi="Times New Roman" w:cs="Times New Roman"/>
          <w:sz w:val="24"/>
          <w:szCs w:val="24"/>
          <w:lang w:eastAsia="en-GB"/>
        </w:rPr>
        <w:t>Seven</w:t>
      </w:r>
      <w:r w:rsidRPr="00660A17">
        <w:rPr>
          <w:rFonts w:ascii="Times New Roman" w:eastAsia="Times New Roman" w:hAnsi="Times New Roman" w:cs="Times New Roman"/>
          <w:sz w:val="24"/>
          <w:szCs w:val="24"/>
          <w:lang w:eastAsia="en-GB"/>
        </w:rPr>
        <w:t xml:space="preserve"> studies</w:t>
      </w:r>
      <w:r w:rsidR="009D7562">
        <w:rPr>
          <w:rFonts w:ascii="Times New Roman" w:eastAsia="Times New Roman" w:hAnsi="Times New Roman" w:cs="Times New Roman"/>
          <w:sz w:val="24"/>
          <w:szCs w:val="24"/>
          <w:lang w:eastAsia="en-GB"/>
        </w:rPr>
        <w:t xml:space="preserve"> </w:t>
      </w:r>
      <w:r w:rsidR="009D7562" w:rsidRPr="00564D97">
        <w:rPr>
          <w:rFonts w:ascii="Times New Roman" w:hAnsi="Times New Roman" w:cs="Times New Roman"/>
          <w:color w:val="000000"/>
          <w:sz w:val="24"/>
          <w:szCs w:val="24"/>
          <w:shd w:val="clear" w:color="auto" w:fill="FFFFFF"/>
        </w:rPr>
        <w:t>covering 222,24</w:t>
      </w:r>
      <w:r w:rsidR="009D7562">
        <w:rPr>
          <w:rFonts w:ascii="Times New Roman" w:hAnsi="Times New Roman" w:cs="Times New Roman"/>
          <w:color w:val="000000"/>
          <w:sz w:val="24"/>
          <w:szCs w:val="24"/>
          <w:shd w:val="clear" w:color="auto" w:fill="FFFFFF"/>
        </w:rPr>
        <w:t xml:space="preserve">1 </w:t>
      </w:r>
      <w:r w:rsidR="009D7562" w:rsidRPr="00564D97">
        <w:rPr>
          <w:rFonts w:ascii="Times New Roman" w:hAnsi="Times New Roman" w:cs="Times New Roman"/>
          <w:color w:val="000000"/>
          <w:sz w:val="24"/>
          <w:szCs w:val="24"/>
          <w:shd w:val="clear" w:color="auto" w:fill="FFFFFF"/>
        </w:rPr>
        <w:t>individuals and 17,551</w:t>
      </w:r>
      <w:r w:rsidR="009D7562">
        <w:rPr>
          <w:rFonts w:ascii="Times New Roman" w:hAnsi="Times New Roman" w:cs="Times New Roman"/>
          <w:color w:val="000000"/>
          <w:sz w:val="24"/>
          <w:szCs w:val="24"/>
          <w:shd w:val="clear" w:color="auto" w:fill="FFFFFF"/>
        </w:rPr>
        <w:t xml:space="preserve"> </w:t>
      </w:r>
      <w:r w:rsidR="009D7562" w:rsidRPr="00564D97">
        <w:rPr>
          <w:rFonts w:ascii="Times New Roman" w:hAnsi="Times New Roman" w:cs="Times New Roman"/>
          <w:color w:val="000000"/>
          <w:sz w:val="24"/>
          <w:szCs w:val="24"/>
          <w:shd w:val="clear" w:color="auto" w:fill="FFFFFF"/>
        </w:rPr>
        <w:t>deaths</w:t>
      </w:r>
      <w:r w:rsidRPr="00660A17">
        <w:rPr>
          <w:rFonts w:ascii="Times New Roman" w:eastAsia="Times New Roman" w:hAnsi="Times New Roman" w:cs="Times New Roman"/>
          <w:sz w:val="24"/>
          <w:szCs w:val="24"/>
          <w:lang w:eastAsia="en-GB"/>
        </w:rPr>
        <w:t xml:space="preserve"> allowed for analysis of all-cause mortality by </w:t>
      </w:r>
      <w:r w:rsidR="006E4CEA">
        <w:rPr>
          <w:rFonts w:ascii="Times New Roman" w:eastAsia="Times New Roman" w:hAnsi="Times New Roman" w:cs="Times New Roman"/>
          <w:sz w:val="24"/>
          <w:szCs w:val="24"/>
          <w:lang w:eastAsia="en-GB"/>
        </w:rPr>
        <w:t xml:space="preserve">harmonized </w:t>
      </w:r>
      <w:r w:rsidRPr="00660A17">
        <w:rPr>
          <w:rFonts w:ascii="Times New Roman" w:eastAsia="Times New Roman" w:hAnsi="Times New Roman" w:cs="Times New Roman"/>
          <w:sz w:val="24"/>
          <w:szCs w:val="24"/>
          <w:lang w:eastAsia="en-GB"/>
        </w:rPr>
        <w:t>educational categories</w:t>
      </w:r>
      <w:r w:rsidRPr="0016430D">
        <w:rPr>
          <w:rFonts w:ascii="Times New Roman" w:eastAsia="Times New Roman" w:hAnsi="Times New Roman" w:cs="Times New Roman"/>
          <w:sz w:val="24"/>
          <w:szCs w:val="24"/>
          <w:lang w:eastAsia="en-GB"/>
        </w:rPr>
        <w:t xml:space="preserve">. Figure </w:t>
      </w:r>
      <w:r w:rsidR="002270F4" w:rsidRPr="0016430D">
        <w:rPr>
          <w:rFonts w:ascii="Times New Roman" w:eastAsia="Times New Roman" w:hAnsi="Times New Roman" w:cs="Times New Roman"/>
          <w:sz w:val="24"/>
          <w:szCs w:val="24"/>
          <w:lang w:eastAsia="en-GB"/>
        </w:rPr>
        <w:t>2</w:t>
      </w:r>
      <w:r w:rsidRPr="0016430D">
        <w:rPr>
          <w:rFonts w:ascii="Times New Roman" w:eastAsia="Times New Roman" w:hAnsi="Times New Roman" w:cs="Times New Roman"/>
          <w:sz w:val="24"/>
          <w:szCs w:val="24"/>
          <w:lang w:eastAsia="en-GB"/>
        </w:rPr>
        <w:t xml:space="preserve"> shows</w:t>
      </w:r>
      <w:r w:rsidRPr="00660A17">
        <w:rPr>
          <w:rFonts w:ascii="Times New Roman" w:eastAsia="Times New Roman" w:hAnsi="Times New Roman" w:cs="Times New Roman"/>
          <w:sz w:val="24"/>
          <w:szCs w:val="24"/>
          <w:lang w:eastAsia="en-GB"/>
        </w:rPr>
        <w:t xml:space="preserve"> the risk of mortality by primary educational status with the tertiary educational category used as the reference category. The individual studies with the calculated (unadjusted) risk ratios (RR) and 95% confidence intervals</w:t>
      </w:r>
      <w:r w:rsidR="004126C9">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a</w:t>
      </w:r>
      <w:r w:rsidR="004126C9">
        <w:rPr>
          <w:rFonts w:ascii="Times New Roman" w:eastAsia="Times New Roman" w:hAnsi="Times New Roman" w:cs="Times New Roman"/>
          <w:sz w:val="24"/>
          <w:szCs w:val="24"/>
          <w:lang w:eastAsia="en-GB"/>
        </w:rPr>
        <w:t xml:space="preserve">nd </w:t>
      </w:r>
      <w:r w:rsidRPr="00660A17">
        <w:rPr>
          <w:rFonts w:ascii="Times New Roman" w:eastAsia="Times New Roman" w:hAnsi="Times New Roman" w:cs="Times New Roman"/>
          <w:sz w:val="24"/>
          <w:szCs w:val="24"/>
          <w:lang w:eastAsia="en-GB"/>
        </w:rPr>
        <w:t>the</w:t>
      </w:r>
      <w:r w:rsidR="004126C9">
        <w:rPr>
          <w:rFonts w:ascii="Times New Roman" w:eastAsia="Times New Roman" w:hAnsi="Times New Roman" w:cs="Times New Roman"/>
          <w:sz w:val="24"/>
          <w:szCs w:val="24"/>
          <w:lang w:eastAsia="en-GB"/>
        </w:rPr>
        <w:t xml:space="preserve"> overall</w:t>
      </w:r>
      <w:r w:rsidRPr="00660A17">
        <w:rPr>
          <w:rFonts w:ascii="Times New Roman" w:eastAsia="Times New Roman" w:hAnsi="Times New Roman" w:cs="Times New Roman"/>
          <w:sz w:val="24"/>
          <w:szCs w:val="24"/>
          <w:lang w:eastAsia="en-GB"/>
        </w:rPr>
        <w:t xml:space="preserve"> random-effects </w:t>
      </w:r>
      <w:r w:rsidR="004126C9">
        <w:rPr>
          <w:rFonts w:ascii="Times New Roman" w:eastAsia="Times New Roman" w:hAnsi="Times New Roman" w:cs="Times New Roman"/>
          <w:sz w:val="24"/>
          <w:szCs w:val="24"/>
          <w:lang w:eastAsia="en-GB"/>
        </w:rPr>
        <w:t>estimate</w:t>
      </w:r>
      <w:r w:rsidRPr="00660A17">
        <w:rPr>
          <w:rFonts w:ascii="Times New Roman" w:eastAsia="Times New Roman" w:hAnsi="Times New Roman" w:cs="Times New Roman"/>
          <w:sz w:val="24"/>
          <w:szCs w:val="24"/>
          <w:lang w:eastAsia="en-GB"/>
        </w:rPr>
        <w:t xml:space="preserve"> are listed along with a forest plot visualization of the </w:t>
      </w:r>
      <w:r w:rsidR="004126C9">
        <w:rPr>
          <w:rFonts w:ascii="Times New Roman" w:eastAsia="Times New Roman" w:hAnsi="Times New Roman" w:cs="Times New Roman"/>
          <w:sz w:val="24"/>
          <w:szCs w:val="24"/>
          <w:lang w:eastAsia="en-GB"/>
        </w:rPr>
        <w:t xml:space="preserve">studies’ </w:t>
      </w:r>
      <w:r w:rsidRPr="00660A17">
        <w:rPr>
          <w:rFonts w:ascii="Times New Roman" w:eastAsia="Times New Roman" w:hAnsi="Times New Roman" w:cs="Times New Roman"/>
          <w:sz w:val="24"/>
          <w:szCs w:val="24"/>
          <w:lang w:eastAsia="en-GB"/>
        </w:rPr>
        <w:t>estimates.</w:t>
      </w:r>
      <w:r w:rsidR="007706E8">
        <w:rPr>
          <w:rFonts w:ascii="Times New Roman" w:eastAsia="Times New Roman" w:hAnsi="Times New Roman" w:cs="Times New Roman"/>
          <w:sz w:val="24"/>
          <w:szCs w:val="24"/>
          <w:lang w:eastAsia="en-GB"/>
        </w:rPr>
        <w:t xml:space="preserve"> For the studies included in the meta-analysis, </w:t>
      </w:r>
      <w:r w:rsidR="003415C6">
        <w:rPr>
          <w:rFonts w:ascii="Times New Roman" w:eastAsia="Times New Roman" w:hAnsi="Times New Roman" w:cs="Times New Roman"/>
          <w:sz w:val="24"/>
          <w:szCs w:val="24"/>
          <w:lang w:eastAsia="en-GB"/>
        </w:rPr>
        <w:t>six studies (</w:t>
      </w:r>
      <w:r w:rsidR="0063507C">
        <w:rPr>
          <w:rFonts w:ascii="Times New Roman" w:eastAsia="Times New Roman" w:hAnsi="Times New Roman" w:cs="Times New Roman"/>
          <w:sz w:val="24"/>
          <w:szCs w:val="24"/>
          <w:lang w:eastAsia="en-GB"/>
        </w:rPr>
        <w:t>86%)</w:t>
      </w:r>
      <w:r w:rsidR="003415C6">
        <w:rPr>
          <w:rFonts w:ascii="Times New Roman" w:eastAsia="Times New Roman" w:hAnsi="Times New Roman" w:cs="Times New Roman"/>
          <w:sz w:val="24"/>
          <w:szCs w:val="24"/>
          <w:lang w:eastAsia="en-GB"/>
        </w:rPr>
        <w:t xml:space="preserve"> were categorized as “excellent” quality </w:t>
      </w:r>
      <w:r w:rsidR="00EF0983">
        <w:rPr>
          <w:rFonts w:ascii="Times New Roman" w:eastAsia="Times New Roman" w:hAnsi="Times New Roman" w:cs="Times New Roman"/>
          <w:sz w:val="24"/>
          <w:szCs w:val="24"/>
          <w:lang w:eastAsia="en-GB"/>
        </w:rPr>
        <w:fldChar w:fldCharType="begin">
          <w:fldData xml:space="preserve">PEVuZE5vdGU+PENpdGU+PEF1dGhvcj5OaXNoaTwvQXV0aG9yPjxZZWFyPjIwMTI8L1llYXI+PFJl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</w:fldData>
        </w:fldChar>
      </w:r>
      <w:r w:rsidR="00870A46">
        <w:rPr>
          <w:rFonts w:ascii="Times New Roman" w:eastAsia="Times New Roman" w:hAnsi="Times New Roman" w:cs="Times New Roman"/>
          <w:sz w:val="24"/>
          <w:szCs w:val="24"/>
          <w:lang w:eastAsia="en-GB"/>
        </w:rPr>
        <w:instrText xml:space="preserve"> ADDIN EN.CITE </w:instrText>
      </w:r>
      <w:r w:rsidR="00870A46">
        <w:rPr>
          <w:rFonts w:ascii="Times New Roman" w:eastAsia="Times New Roman" w:hAnsi="Times New Roman" w:cs="Times New Roman"/>
          <w:sz w:val="24"/>
          <w:szCs w:val="24"/>
          <w:lang w:eastAsia="en-GB"/>
        </w:rPr>
        <w:fldChar w:fldCharType="begin">
          <w:fldData xml:space="preserve">PEVuZE5vdGU+PENpdGU+PEF1dGhvcj5OaXNoaTwvQXV0aG9yPjxZZWFyPjIwMTI8L1llYXI+PFJl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</w:fldData>
        </w:fldChar>
      </w:r>
      <w:r w:rsidR="00870A46">
        <w:rPr>
          <w:rFonts w:ascii="Times New Roman" w:eastAsia="Times New Roman" w:hAnsi="Times New Roman" w:cs="Times New Roman"/>
          <w:sz w:val="24"/>
          <w:szCs w:val="24"/>
          <w:lang w:eastAsia="en-GB"/>
        </w:rPr>
        <w:instrText xml:space="preserve"> ADDIN EN.CITE.DATA </w:instrText>
      </w:r>
      <w:r w:rsidR="00870A46">
        <w:rPr>
          <w:rFonts w:ascii="Times New Roman" w:eastAsia="Times New Roman" w:hAnsi="Times New Roman" w:cs="Times New Roman"/>
          <w:sz w:val="24"/>
          <w:szCs w:val="24"/>
          <w:lang w:eastAsia="en-GB"/>
        </w:rPr>
      </w:r>
      <w:r w:rsidR="00870A46">
        <w:rPr>
          <w:rFonts w:ascii="Times New Roman" w:eastAsia="Times New Roman" w:hAnsi="Times New Roman" w:cs="Times New Roman"/>
          <w:sz w:val="24"/>
          <w:szCs w:val="24"/>
          <w:lang w:eastAsia="en-GB"/>
        </w:rPr>
        <w:fldChar w:fldCharType="end"/>
      </w:r>
      <w:r w:rsidR="00EF0983">
        <w:rPr>
          <w:rFonts w:ascii="Times New Roman" w:eastAsia="Times New Roman" w:hAnsi="Times New Roman" w:cs="Times New Roman"/>
          <w:sz w:val="24"/>
          <w:szCs w:val="24"/>
          <w:lang w:eastAsia="en-GB"/>
        </w:rPr>
      </w:r>
      <w:r w:rsidR="00EF0983">
        <w:rPr>
          <w:rFonts w:ascii="Times New Roman" w:eastAsia="Times New Roman" w:hAnsi="Times New Roman" w:cs="Times New Roman"/>
          <w:sz w:val="24"/>
          <w:szCs w:val="24"/>
          <w:lang w:eastAsia="en-GB"/>
        </w:rPr>
        <w:fldChar w:fldCharType="separate"/>
      </w:r>
      <w:r w:rsidR="00870A46">
        <w:rPr>
          <w:rFonts w:ascii="Times New Roman" w:eastAsia="Times New Roman" w:hAnsi="Times New Roman" w:cs="Times New Roman"/>
          <w:noProof/>
          <w:sz w:val="24"/>
          <w:szCs w:val="24"/>
          <w:lang w:eastAsia="en-GB"/>
        </w:rPr>
        <w:t>[14, 25, 26, 28, 36, 42]</w:t>
      </w:r>
      <w:r w:rsidR="00EF0983">
        <w:rPr>
          <w:rFonts w:ascii="Times New Roman" w:eastAsia="Times New Roman" w:hAnsi="Times New Roman" w:cs="Times New Roman"/>
          <w:sz w:val="24"/>
          <w:szCs w:val="24"/>
          <w:lang w:eastAsia="en-GB"/>
        </w:rPr>
        <w:fldChar w:fldCharType="end"/>
      </w:r>
      <w:r w:rsidR="00EF0983">
        <w:rPr>
          <w:rFonts w:ascii="Times New Roman" w:eastAsia="Times New Roman" w:hAnsi="Times New Roman" w:cs="Times New Roman"/>
          <w:sz w:val="24"/>
          <w:szCs w:val="24"/>
          <w:lang w:eastAsia="en-GB"/>
        </w:rPr>
        <w:t xml:space="preserve"> </w:t>
      </w:r>
      <w:r w:rsidR="003415C6">
        <w:rPr>
          <w:rFonts w:ascii="Times New Roman" w:eastAsia="Times New Roman" w:hAnsi="Times New Roman" w:cs="Times New Roman"/>
          <w:sz w:val="24"/>
          <w:szCs w:val="24"/>
          <w:lang w:eastAsia="en-GB"/>
        </w:rPr>
        <w:t xml:space="preserve">through the risk of bias and quality assessment, while one study </w:t>
      </w:r>
      <w:r w:rsidR="0063507C">
        <w:rPr>
          <w:rFonts w:ascii="Times New Roman" w:eastAsia="Times New Roman" w:hAnsi="Times New Roman" w:cs="Times New Roman"/>
          <w:sz w:val="24"/>
          <w:szCs w:val="24"/>
          <w:lang w:eastAsia="en-GB"/>
        </w:rPr>
        <w:t xml:space="preserve">(14%) </w:t>
      </w:r>
      <w:r w:rsidR="003415C6">
        <w:rPr>
          <w:rFonts w:ascii="Times New Roman" w:eastAsia="Times New Roman" w:hAnsi="Times New Roman" w:cs="Times New Roman"/>
          <w:sz w:val="24"/>
          <w:szCs w:val="24"/>
          <w:lang w:eastAsia="en-GB"/>
        </w:rPr>
        <w:t>was of “good” quality</w:t>
      </w:r>
      <w:r w:rsidR="00EF0983">
        <w:rPr>
          <w:rFonts w:ascii="Times New Roman" w:eastAsia="Times New Roman" w:hAnsi="Times New Roman" w:cs="Times New Roman"/>
          <w:sz w:val="24"/>
          <w:szCs w:val="24"/>
          <w:lang w:eastAsia="en-GB"/>
        </w:rPr>
        <w:t xml:space="preserve"> </w:t>
      </w:r>
      <w:r w:rsidR="00EF0983">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&lt;EndNote&gt;&lt;Cite&gt;&lt;Author&gt;Honjo&lt;/Author&gt;&lt;Year&gt;2014&lt;/Year&gt;&lt;RecNum&gt;19&lt;/RecNum&gt;&lt;DisplayText&gt;[29]&lt;/DisplayText&gt;&lt;record&gt;&lt;rec-number&gt;19&lt;/rec-number&gt;&lt;foreign-keys&gt;&lt;key app="EN" db-id="twpwp0rpfzzsdme0ft2x0t91v25df2atpps5" timestamp="1649761842"&gt;19&lt;/key&gt;&lt;/foreign-keys&gt;&lt;ref-type name="Journal Article"&gt;17&lt;/ref-type&gt;&lt;contributors&gt;&lt;authors&gt;&lt;author&gt;Honjo, Kaori&lt;/author&gt;&lt;author&gt;Iso, Hiroyasu&lt;/author&gt;&lt;author&gt;Fukuda, Yoshiharu&lt;/author&gt;&lt;author&gt;Nishi, Nobuo&lt;/author&gt;&lt;author&gt;Nakaya, Tomoki&lt;/author&gt;&lt;author&gt;Fujino, Yoshihisa&lt;/author&gt;&lt;author&gt;Tanabe, Naohito&lt;/author&gt;&lt;author&gt;Suzuki, Sadao&lt;/author&gt;&lt;author&gt;Subramanian, S. V.&lt;/author&gt;&lt;author&gt;Tamakoshi, Akiko&lt;/author&gt;&lt;author&gt;Jacc Study Group&lt;/author&gt;&lt;/authors&gt;&lt;/contributors&gt;&lt;titles&gt;&lt;title&gt;Influence of Municipal- and Individual-level Socioeconomic Conditions on Mortality in Japan&lt;/title&gt;&lt;secondary-title&gt;International Journal of Behavioral Medicine&lt;/secondary-title&gt;&lt;alt-title&gt;Int.J. Behav. Med.&lt;/alt-title&gt;&lt;/titles&gt;&lt;periodical&gt;&lt;full-title&gt;International Journal of Behavioral Medicine&lt;/full-title&gt;&lt;abbr-1&gt;Int.J. Behav. Med.&lt;/abbr-1&gt;&lt;/periodical&gt;&lt;alt-periodical&gt;&lt;full-title&gt;International Journal of Behavioral Medicine&lt;/full-title&gt;&lt;abbr-1&gt;Int.J. Behav. Med.&lt;/abbr-1&gt;&lt;/alt-periodical&gt;&lt;pages&gt;737-749&lt;/pages&gt;&lt;volume&gt;21&lt;/volume&gt;&lt;number&gt;5&lt;/number&gt;&lt;dates&gt;&lt;year&gt;2014&lt;/year&gt;&lt;pub-dates&gt;&lt;date&gt;2014/10//&lt;/date&gt;&lt;/pub-dates&gt;&lt;/dates&gt;&lt;isbn&gt;1070-5503, 1532-7558&lt;/isbn&gt;&lt;urls&gt;&lt;related-urls&gt;&lt;url&gt;http://link.springer.com/10.1007/s12529-013-9337-7&lt;/url&gt;&lt;url&gt;https://link.springer.com/content/pdf/10.1007/s12529-013-9337-7.pdf&lt;/url&gt;&lt;/related-urls&gt;&lt;/urls&gt;&lt;electronic-resource-num&gt;10.1007/s12529-013-9337-7&lt;/electronic-resource-num&gt;&lt;remote-database-provider&gt;DOI.org (Crossref)&lt;/remote-database-provider&gt;&lt;language&gt;en&lt;/language&gt;&lt;access-date&gt;2020/12/03/20:15:47&lt;/access-date&gt;&lt;/record&gt;&lt;/Cite&gt;&lt;/EndNote&gt;</w:instrText>
      </w:r>
      <w:r w:rsidR="00EF0983">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[29]</w:t>
      </w:r>
      <w:r w:rsidR="00EF0983">
        <w:rPr>
          <w:rFonts w:ascii="Times New Roman" w:eastAsia="Times New Roman" w:hAnsi="Times New Roman" w:cs="Times New Roman"/>
          <w:sz w:val="24"/>
          <w:szCs w:val="24"/>
          <w:lang w:eastAsia="en-GB"/>
        </w:rPr>
        <w:fldChar w:fldCharType="end"/>
      </w:r>
      <w:r w:rsidR="003415C6">
        <w:rPr>
          <w:rFonts w:ascii="Times New Roman" w:eastAsia="Times New Roman" w:hAnsi="Times New Roman" w:cs="Times New Roman"/>
          <w:sz w:val="24"/>
          <w:szCs w:val="24"/>
          <w:lang w:eastAsia="en-GB"/>
        </w:rPr>
        <w:t>, and no studies were of “fair” quality.</w:t>
      </w:r>
    </w:p>
    <w:p w14:paraId="35686D25" w14:textId="3E6B17A4" w:rsidR="004F6541" w:rsidRPr="0051261C" w:rsidRDefault="00660A17" w:rsidP="00660A17">
      <w:pPr>
        <w:rPr>
          <w:rFonts w:ascii="Times New Roman" w:hAnsi="Times New Roman" w:cs="Times New Roman"/>
          <w:sz w:val="24"/>
          <w:szCs w:val="24"/>
        </w:rPr>
      </w:pPr>
      <w:r w:rsidRPr="00DF1BD1">
        <w:rPr>
          <w:rFonts w:ascii="Times New Roman" w:eastAsia="Times New Roman" w:hAnsi="Times New Roman" w:cs="Times New Roman"/>
          <w:sz w:val="24"/>
          <w:szCs w:val="24"/>
          <w:lang w:val="en-GB" w:eastAsia="en-GB"/>
        </w:rPr>
        <w:tab/>
      </w:r>
      <w:r w:rsidR="00A77029" w:rsidRPr="003C722D">
        <w:rPr>
          <w:rFonts w:ascii="Times New Roman" w:hAnsi="Times New Roman" w:cs="Times New Roman"/>
          <w:sz w:val="24"/>
          <w:szCs w:val="24"/>
        </w:rPr>
        <w:t xml:space="preserve">The overall estimate indicated that individuals with primary education had 2.40 times the risk for all-cause mortality compared to tertiary educated individuals (95% CI: 1.74 to 3.31, </w:t>
      </w:r>
      <w:r w:rsidR="00A77029" w:rsidRPr="003C722D">
        <w:rPr>
          <w:rFonts w:ascii="Times New Roman" w:hAnsi="Times New Roman" w:cs="Times New Roman"/>
          <w:i/>
          <w:iCs/>
          <w:sz w:val="24"/>
          <w:szCs w:val="24"/>
        </w:rPr>
        <w:t>z</w:t>
      </w:r>
      <w:r w:rsidR="00A77029" w:rsidRPr="003C722D">
        <w:rPr>
          <w:rFonts w:ascii="Times New Roman" w:hAnsi="Times New Roman" w:cs="Times New Roman"/>
          <w:sz w:val="24"/>
          <w:szCs w:val="24"/>
        </w:rPr>
        <w:t xml:space="preserve">=5.33, </w:t>
      </w:r>
      <w:r w:rsidR="00A77029" w:rsidRPr="003C722D">
        <w:rPr>
          <w:rFonts w:ascii="Times New Roman" w:hAnsi="Times New Roman" w:cs="Times New Roman"/>
          <w:i/>
          <w:iCs/>
          <w:sz w:val="24"/>
          <w:szCs w:val="24"/>
        </w:rPr>
        <w:t>p</w:t>
      </w:r>
      <w:r w:rsidR="00A77029" w:rsidRPr="003C722D">
        <w:rPr>
          <w:rFonts w:ascii="Times New Roman" w:hAnsi="Times New Roman" w:cs="Times New Roman"/>
          <w:sz w:val="24"/>
          <w:szCs w:val="24"/>
        </w:rPr>
        <w:t>&lt;0.01).</w:t>
      </w:r>
      <w:r w:rsidR="00A77029">
        <w:rPr>
          <w:rFonts w:ascii="Times New Roman" w:hAnsi="Times New Roman" w:cs="Times New Roman"/>
          <w:sz w:val="24"/>
          <w:szCs w:val="24"/>
        </w:rPr>
        <w:t xml:space="preserve"> </w:t>
      </w:r>
      <w:r w:rsidRPr="0016430D">
        <w:rPr>
          <w:rFonts w:ascii="Times New Roman" w:eastAsia="Times New Roman" w:hAnsi="Times New Roman" w:cs="Times New Roman"/>
          <w:sz w:val="24"/>
          <w:szCs w:val="24"/>
          <w:lang w:eastAsia="en-GB"/>
        </w:rPr>
        <w:t xml:space="preserve">In this analysis, risk ratios ranged from 1.21 to 6.13, with only </w:t>
      </w:r>
      <w:r w:rsidR="0016430D" w:rsidRPr="0016430D">
        <w:rPr>
          <w:rFonts w:ascii="Times New Roman" w:eastAsia="Times New Roman" w:hAnsi="Times New Roman" w:cs="Times New Roman"/>
          <w:sz w:val="24"/>
          <w:szCs w:val="24"/>
          <w:lang w:eastAsia="en-GB"/>
        </w:rPr>
        <w:t xml:space="preserve">one </w:t>
      </w:r>
      <w:r w:rsidRPr="0016430D">
        <w:rPr>
          <w:rFonts w:ascii="Times New Roman" w:eastAsia="Times New Roman" w:hAnsi="Times New Roman" w:cs="Times New Roman"/>
          <w:sz w:val="24"/>
          <w:szCs w:val="24"/>
          <w:lang w:eastAsia="en-GB"/>
        </w:rPr>
        <w:t>estimate including the null value</w:t>
      </w:r>
      <w:r w:rsidR="00B5161D">
        <w:rPr>
          <w:rFonts w:ascii="Times New Roman" w:eastAsia="Times New Roman" w:hAnsi="Times New Roman" w:cs="Times New Roman"/>
          <w:sz w:val="24"/>
          <w:szCs w:val="24"/>
          <w:lang w:eastAsia="en-GB"/>
        </w:rPr>
        <w:t>.</w:t>
      </w:r>
      <w:r w:rsidR="0016430D" w:rsidRPr="0016430D">
        <w:rPr>
          <w:rFonts w:ascii="Times New Roman" w:eastAsia="Times New Roman" w:hAnsi="Times New Roman" w:cs="Times New Roman"/>
          <w:sz w:val="24"/>
          <w:szCs w:val="24"/>
          <w:lang w:eastAsia="en-GB"/>
        </w:rPr>
        <w:fldChar w:fldCharType="begin"/>
      </w:r>
      <w:r w:rsidR="00DF430A">
        <w:rPr>
          <w:rFonts w:ascii="Times New Roman" w:eastAsia="Times New Roman" w:hAnsi="Times New Roman" w:cs="Times New Roman"/>
          <w:sz w:val="24"/>
          <w:szCs w:val="24"/>
          <w:lang w:eastAsia="en-GB"/>
        </w:rPr>
        <w:instrText xml:space="preserve"> ADDIN ZOTERO_ITEM CSL_CITATION {"citationID":"6b6J5np3","properties":{"formattedCitation":"[16]","plainCitation":"[16]","noteIndex":0},"citationItems":[{"id":192,"uris":["http://zotero.org/users/7109275/items/5HCFYN2Y"],"uri":["http://zotero.org/users/7109275/items/5HCFYN2Y"],"itemData":{"id":192,"type":"article-journal","abstract":"Background: Studies have reported that the predictive ability of self-rated health (SRH) for mortality varies by sex/gender and socioeconomic group. The purpose of this study is to evaluate this relationship in Japan and explore the potential reasons for differences between the groups.\nMethodology/Principal Findings: The analyses in the study were based on the Aichi Gerontological Evaluation Study’s (AGES) 2003 Cohort Study in Chita Peninsula, Japan, which followed the four-year survival status of 14,668 communitydwelling people who were at least 65 years old at the start of the study. We first examined sex/gender and education-level differences in association with fair/poor SRH. We then estimated the sex/gender- and education-specific hazard ratios (HRs) of mortality associated with lower SRH using Cox models. Control variables, including health behaviors (smoking and drinking), symptoms of depression, and chronic co-morbid conditions, were added to sequential regression models. The results showed men and women reported a similar prevalence of lower SRH. However, lower SRH was a stronger predictor of mortality in men (HR = 2.44 [95% confidence interval (CI): 2.14–2.80]) than in women (HR = 1.88 [95% CI: 1.44–2.47]; p for sex/gender interaction = 0.018). The sex/gender difference in the predictive ability of SRH was progressively attenuated with the additional introduction of other co-morbid conditions. The predictive ability among individuals with high school education (HR = 2.39 [95% CI: 1.74–3.30]) was similar to that among individuals with less than a high school education (HR = 2.14 [95% CI: 1.83–2.50]; p for education interaction = 0.549).\nConclusions: The sex/gender difference in the predictive ability of SRH for mortality among this elderly Japanese population may be explained by male/female differences in what goes into an individual’s assessment of their SRH, with males apparently weighting depressive symptoms more than females.","container-title":"PLoS ONE","DOI":"10.1371/journal.pone.0030179","ISSN":"1932-6203","issue":"1","journalAbbreviation":"PLoS ONE","language":"en","page":"e30179","source":"DOI.org (Crossref)","title":"Sex/Gender and Socioeconomic Differences in the Predictive Ability of Self-Rated Health for Mortality","volume":"7","author":[{"family":"Nishi","given":"Akihiro"},{"family":"Kawachi","given":"Ichiro"},{"family":"Shirai","given":"Kokoro"},{"family":"Hirai","given":"Hiroshi"},{"family":"Jeong","given":"Seungwon"},{"family":"Kondo","given":"Katsunori"}],"editor":[{"family":"Timmer","given":"Antje"}],"issued":{"date-parts":[["2012",1,19]]}}}],"schema":"https://github.com/citation-style-language/schema/raw/master/csl-citation.json"} </w:instrText>
      </w:r>
      <w:r w:rsidR="0016430D" w:rsidRPr="0016430D">
        <w:rPr>
          <w:rFonts w:ascii="Times New Roman" w:eastAsia="Times New Roman" w:hAnsi="Times New Roman" w:cs="Times New Roman"/>
          <w:sz w:val="24"/>
          <w:szCs w:val="24"/>
          <w:lang w:eastAsia="en-GB"/>
        </w:rPr>
        <w:fldChar w:fldCharType="separate"/>
      </w:r>
      <w:r w:rsidR="00DF430A" w:rsidRPr="00DF430A">
        <w:rPr>
          <w:rFonts w:ascii="Times New Roman" w:hAnsi="Times New Roman" w:cs="Times New Roman"/>
          <w:sz w:val="24"/>
        </w:rPr>
        <w:t>[16]</w:t>
      </w:r>
      <w:r w:rsidR="0016430D" w:rsidRPr="0016430D">
        <w:rPr>
          <w:rFonts w:ascii="Times New Roman" w:eastAsia="Times New Roman" w:hAnsi="Times New Roman" w:cs="Times New Roman"/>
          <w:sz w:val="24"/>
          <w:szCs w:val="24"/>
          <w:lang w:eastAsia="en-GB"/>
        </w:rPr>
        <w:fldChar w:fldCharType="end"/>
      </w:r>
      <w:r w:rsidR="00E72A86">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 xml:space="preserve">The </w:t>
      </w:r>
      <w:r w:rsidRPr="00660A17">
        <w:rPr>
          <w:rFonts w:ascii="Times New Roman" w:eastAsia="Times New Roman" w:hAnsi="Times New Roman" w:cs="Times New Roman"/>
          <w:i/>
          <w:iCs/>
          <w:sz w:val="24"/>
          <w:szCs w:val="24"/>
          <w:lang w:eastAsia="en-GB"/>
        </w:rPr>
        <w:t>Q</w:t>
      </w:r>
      <w:r w:rsidRPr="00660A17">
        <w:rPr>
          <w:rFonts w:ascii="Times New Roman" w:eastAsia="Times New Roman" w:hAnsi="Times New Roman" w:cs="Times New Roman"/>
          <w:sz w:val="24"/>
          <w:szCs w:val="24"/>
          <w:lang w:eastAsia="en-GB"/>
        </w:rPr>
        <w:t xml:space="preserve"> statistic was statistically significant </w:t>
      </w:r>
      <w:r w:rsidRPr="002109DF">
        <w:rPr>
          <w:rFonts w:ascii="Times New Roman" w:eastAsia="Times New Roman" w:hAnsi="Times New Roman" w:cs="Times New Roman"/>
          <w:sz w:val="24"/>
          <w:szCs w:val="24"/>
          <w:lang w:eastAsia="en-GB"/>
        </w:rPr>
        <w:t>(</w:t>
      </w:r>
      <w:r w:rsidRPr="002109DF">
        <w:rPr>
          <w:rFonts w:ascii="Times New Roman" w:eastAsia="Times New Roman" w:hAnsi="Times New Roman" w:cs="Times New Roman"/>
          <w:i/>
          <w:iCs/>
          <w:sz w:val="24"/>
          <w:szCs w:val="24"/>
          <w:lang w:eastAsia="en-GB"/>
        </w:rPr>
        <w:t>Q</w:t>
      </w:r>
      <w:r w:rsidRPr="002109DF">
        <w:rPr>
          <w:rFonts w:ascii="Times New Roman" w:eastAsia="Times New Roman" w:hAnsi="Times New Roman" w:cs="Times New Roman"/>
          <w:sz w:val="24"/>
          <w:szCs w:val="24"/>
          <w:lang w:eastAsia="en-GB"/>
        </w:rPr>
        <w:t>=2</w:t>
      </w:r>
      <w:r w:rsidR="00AF1FA9" w:rsidRPr="002109DF">
        <w:rPr>
          <w:rFonts w:ascii="Times New Roman" w:eastAsia="Times New Roman" w:hAnsi="Times New Roman" w:cs="Times New Roman"/>
          <w:sz w:val="24"/>
          <w:szCs w:val="24"/>
          <w:lang w:eastAsia="en-GB"/>
        </w:rPr>
        <w:t>36</w:t>
      </w:r>
      <w:r w:rsidRPr="002109DF">
        <w:rPr>
          <w:rFonts w:ascii="Times New Roman" w:eastAsia="Times New Roman" w:hAnsi="Times New Roman" w:cs="Times New Roman"/>
          <w:sz w:val="24"/>
          <w:szCs w:val="24"/>
          <w:lang w:eastAsia="en-GB"/>
        </w:rPr>
        <w:t>.</w:t>
      </w:r>
      <w:r w:rsidR="00AF1FA9" w:rsidRPr="002109DF">
        <w:rPr>
          <w:rFonts w:ascii="Times New Roman" w:eastAsia="Times New Roman" w:hAnsi="Times New Roman" w:cs="Times New Roman"/>
          <w:sz w:val="24"/>
          <w:szCs w:val="24"/>
          <w:lang w:eastAsia="en-GB"/>
        </w:rPr>
        <w:t>98</w:t>
      </w:r>
      <w:r w:rsidRPr="002109DF">
        <w:rPr>
          <w:rFonts w:ascii="Times New Roman" w:eastAsia="Times New Roman" w:hAnsi="Times New Roman" w:cs="Times New Roman"/>
          <w:sz w:val="24"/>
          <w:szCs w:val="24"/>
          <w:lang w:eastAsia="en-GB"/>
        </w:rPr>
        <w:t xml:space="preserve">, </w:t>
      </w:r>
      <w:r w:rsidRPr="002109DF">
        <w:rPr>
          <w:rFonts w:ascii="Times New Roman" w:eastAsia="Times New Roman" w:hAnsi="Times New Roman" w:cs="Times New Roman"/>
          <w:i/>
          <w:iCs/>
          <w:sz w:val="24"/>
          <w:szCs w:val="24"/>
          <w:lang w:eastAsia="en-GB"/>
        </w:rPr>
        <w:t>p</w:t>
      </w:r>
      <w:r w:rsidRPr="002109DF">
        <w:rPr>
          <w:rFonts w:ascii="Times New Roman" w:eastAsia="Times New Roman" w:hAnsi="Times New Roman" w:cs="Times New Roman"/>
          <w:sz w:val="24"/>
          <w:szCs w:val="24"/>
          <w:lang w:eastAsia="en-GB"/>
        </w:rPr>
        <w:t>˂0.01), and</w:t>
      </w:r>
      <w:r w:rsidRPr="00660A17">
        <w:rPr>
          <w:rFonts w:ascii="Times New Roman" w:eastAsia="Times New Roman" w:hAnsi="Times New Roman" w:cs="Times New Roman"/>
          <w:sz w:val="24"/>
          <w:szCs w:val="24"/>
          <w:lang w:eastAsia="en-GB"/>
        </w:rPr>
        <w:t xml:space="preserve"> the I</w:t>
      </w:r>
      <w:r w:rsidRPr="00660A17">
        <w:rPr>
          <w:rFonts w:ascii="Times New Roman" w:eastAsia="Times New Roman" w:hAnsi="Times New Roman" w:cs="Times New Roman"/>
          <w:sz w:val="24"/>
          <w:szCs w:val="24"/>
          <w:vertAlign w:val="superscript"/>
          <w:lang w:eastAsia="en-GB"/>
        </w:rPr>
        <w:t>2</w:t>
      </w:r>
      <w:r w:rsidRPr="00660A17">
        <w:rPr>
          <w:rFonts w:ascii="Times New Roman" w:eastAsia="Times New Roman" w:hAnsi="Times New Roman" w:cs="Times New Roman"/>
          <w:sz w:val="24"/>
          <w:szCs w:val="24"/>
          <w:lang w:eastAsia="en-GB"/>
        </w:rPr>
        <w:t xml:space="preserve"> value estimates that about 97% of the variation across studies is due to heterogeneity, rather than chance, both of which suggest significant heterogeneity. </w:t>
      </w:r>
    </w:p>
    <w:p w14:paraId="3B931262" w14:textId="0CA87531" w:rsidR="00421DC6" w:rsidRPr="005E48CA" w:rsidRDefault="00421DC6" w:rsidP="00660A17">
      <w:pPr>
        <w:rPr>
          <w:rFonts w:ascii="Times New Roman" w:hAnsi="Times New Roman" w:cs="Times New Roman"/>
          <w:sz w:val="24"/>
          <w:szCs w:val="24"/>
        </w:rPr>
      </w:pPr>
      <w:r w:rsidRPr="00421DC6">
        <w:rPr>
          <w:rFonts w:ascii="Times New Roman" w:hAnsi="Times New Roman" w:cs="Times New Roman"/>
          <w:b/>
          <w:bCs/>
          <w:sz w:val="24"/>
          <w:szCs w:val="24"/>
        </w:rPr>
        <w:t>Figure 2 about here</w:t>
      </w:r>
      <w:r w:rsidR="00FD09BF">
        <w:rPr>
          <w:rFonts w:ascii="Times New Roman" w:hAnsi="Times New Roman" w:cs="Times New Roman"/>
          <w:b/>
          <w:bCs/>
          <w:sz w:val="24"/>
          <w:szCs w:val="24"/>
        </w:rPr>
        <w:t>.</w:t>
      </w:r>
    </w:p>
    <w:p w14:paraId="302167D8" w14:textId="3F0AD887" w:rsidR="00660A17" w:rsidRPr="00660A17" w:rsidRDefault="00660A17" w:rsidP="00660A17">
      <w:pPr>
        <w:rPr>
          <w:rFonts w:ascii="Times New Roman" w:eastAsia="Times New Roman" w:hAnsi="Times New Roman" w:cs="Times New Roman"/>
          <w:sz w:val="24"/>
          <w:szCs w:val="24"/>
          <w:lang w:eastAsia="en-GB"/>
        </w:rPr>
      </w:pPr>
      <w:r w:rsidRPr="00660A17">
        <w:rPr>
          <w:rFonts w:ascii="Times New Roman" w:hAnsi="Times New Roman" w:cs="Times New Roman"/>
          <w:sz w:val="24"/>
          <w:szCs w:val="24"/>
        </w:rPr>
        <w:tab/>
      </w:r>
      <w:r w:rsidRPr="0016430D">
        <w:rPr>
          <w:rFonts w:ascii="Times New Roman" w:eastAsia="Times New Roman" w:hAnsi="Times New Roman" w:cs="Times New Roman"/>
          <w:sz w:val="24"/>
          <w:szCs w:val="24"/>
          <w:lang w:eastAsia="en-GB"/>
        </w:rPr>
        <w:t xml:space="preserve">Figure </w:t>
      </w:r>
      <w:r w:rsidR="002270F4" w:rsidRPr="0016430D">
        <w:rPr>
          <w:rFonts w:ascii="Times New Roman" w:eastAsia="Times New Roman" w:hAnsi="Times New Roman" w:cs="Times New Roman"/>
          <w:sz w:val="24"/>
          <w:szCs w:val="24"/>
          <w:lang w:eastAsia="en-GB"/>
        </w:rPr>
        <w:t>3</w:t>
      </w:r>
      <w:r w:rsidRPr="00660A17">
        <w:rPr>
          <w:rFonts w:ascii="Times New Roman" w:eastAsia="Times New Roman" w:hAnsi="Times New Roman" w:cs="Times New Roman"/>
          <w:sz w:val="24"/>
          <w:szCs w:val="24"/>
          <w:lang w:eastAsia="en-GB"/>
        </w:rPr>
        <w:t xml:space="preserve"> illustrates the meta-analysis and forest plot using secondary education compared to tertiary education (ref</w:t>
      </w:r>
      <w:r w:rsidR="00921C0B">
        <w:rPr>
          <w:rFonts w:ascii="Times New Roman" w:eastAsia="Times New Roman" w:hAnsi="Times New Roman" w:cs="Times New Roman"/>
          <w:sz w:val="24"/>
          <w:szCs w:val="24"/>
          <w:lang w:eastAsia="en-GB"/>
        </w:rPr>
        <w:t>erence</w:t>
      </w:r>
      <w:r w:rsidRPr="00660A17">
        <w:rPr>
          <w:rFonts w:ascii="Times New Roman" w:eastAsia="Times New Roman" w:hAnsi="Times New Roman" w:cs="Times New Roman"/>
          <w:sz w:val="24"/>
          <w:szCs w:val="24"/>
          <w:lang w:eastAsia="en-GB"/>
        </w:rPr>
        <w:t xml:space="preserve">) in mortality risk. In this analysis, </w:t>
      </w:r>
      <w:r w:rsidR="0046155A" w:rsidRPr="00660A17">
        <w:rPr>
          <w:rFonts w:ascii="Times New Roman" w:eastAsia="Times New Roman" w:hAnsi="Times New Roman" w:cs="Times New Roman"/>
          <w:sz w:val="24"/>
          <w:szCs w:val="24"/>
          <w:lang w:eastAsia="en-GB"/>
        </w:rPr>
        <w:t xml:space="preserve">the overall effect estimate shows a statistically significant increase in the risk of mortality by secondary education, with a </w:t>
      </w:r>
      <w:r w:rsidR="0046155A">
        <w:rPr>
          <w:rFonts w:ascii="Times New Roman" w:eastAsia="Times New Roman" w:hAnsi="Times New Roman" w:cs="Times New Roman"/>
          <w:sz w:val="24"/>
          <w:szCs w:val="24"/>
          <w:lang w:eastAsia="en-GB"/>
        </w:rPr>
        <w:t>29</w:t>
      </w:r>
      <w:r w:rsidR="0046155A" w:rsidRPr="00660A17">
        <w:rPr>
          <w:rFonts w:ascii="Times New Roman" w:eastAsia="Times New Roman" w:hAnsi="Times New Roman" w:cs="Times New Roman"/>
          <w:sz w:val="24"/>
          <w:szCs w:val="24"/>
          <w:lang w:eastAsia="en-GB"/>
        </w:rPr>
        <w:t>% increase in risk (</w:t>
      </w:r>
      <w:r w:rsidR="0046155A" w:rsidRPr="00660A17">
        <w:rPr>
          <w:rFonts w:ascii="Times New Roman" w:eastAsia="Times New Roman" w:hAnsi="Times New Roman" w:cs="Times New Roman"/>
          <w:i/>
          <w:iCs/>
          <w:sz w:val="24"/>
          <w:szCs w:val="24"/>
          <w:lang w:eastAsia="en-GB"/>
        </w:rPr>
        <w:t>z</w:t>
      </w:r>
      <w:r w:rsidR="0046155A" w:rsidRPr="00660A17">
        <w:rPr>
          <w:rFonts w:ascii="Times New Roman" w:eastAsia="Times New Roman" w:hAnsi="Times New Roman" w:cs="Times New Roman"/>
          <w:sz w:val="24"/>
          <w:szCs w:val="24"/>
          <w:lang w:eastAsia="en-GB"/>
        </w:rPr>
        <w:t>=</w:t>
      </w:r>
      <w:r w:rsidR="0046155A">
        <w:rPr>
          <w:rFonts w:ascii="Times New Roman" w:eastAsia="Times New Roman" w:hAnsi="Times New Roman" w:cs="Times New Roman"/>
          <w:sz w:val="24"/>
          <w:szCs w:val="24"/>
          <w:lang w:eastAsia="en-GB"/>
        </w:rPr>
        <w:t>2.87</w:t>
      </w:r>
      <w:r w:rsidR="0046155A" w:rsidRPr="00660A17">
        <w:rPr>
          <w:rFonts w:ascii="Times New Roman" w:eastAsia="Times New Roman" w:hAnsi="Times New Roman" w:cs="Times New Roman"/>
          <w:sz w:val="24"/>
          <w:szCs w:val="24"/>
          <w:lang w:eastAsia="en-GB"/>
        </w:rPr>
        <w:t xml:space="preserve">, </w:t>
      </w:r>
      <w:r w:rsidR="0046155A" w:rsidRPr="00660A17">
        <w:rPr>
          <w:rFonts w:ascii="Times New Roman" w:eastAsia="Times New Roman" w:hAnsi="Times New Roman" w:cs="Times New Roman"/>
          <w:i/>
          <w:iCs/>
          <w:sz w:val="24"/>
          <w:szCs w:val="24"/>
          <w:lang w:eastAsia="en-GB"/>
        </w:rPr>
        <w:t>p</w:t>
      </w:r>
      <w:r w:rsidR="0046155A" w:rsidRPr="00660A17">
        <w:rPr>
          <w:rFonts w:ascii="Times New Roman" w:eastAsia="Times New Roman" w:hAnsi="Times New Roman" w:cs="Times New Roman"/>
          <w:sz w:val="24"/>
          <w:szCs w:val="24"/>
          <w:lang w:eastAsia="en-GB"/>
        </w:rPr>
        <w:t>˂0.01). Meaning those with 10 to 12 years of schooling had 1.</w:t>
      </w:r>
      <w:r w:rsidR="0046155A">
        <w:rPr>
          <w:rFonts w:ascii="Times New Roman" w:eastAsia="Times New Roman" w:hAnsi="Times New Roman" w:cs="Times New Roman"/>
          <w:sz w:val="24"/>
          <w:szCs w:val="24"/>
          <w:lang w:eastAsia="en-GB"/>
        </w:rPr>
        <w:t>29</w:t>
      </w:r>
      <w:r w:rsidR="0046155A" w:rsidRPr="00660A17">
        <w:rPr>
          <w:rFonts w:ascii="Times New Roman" w:eastAsia="Times New Roman" w:hAnsi="Times New Roman" w:cs="Times New Roman"/>
          <w:sz w:val="24"/>
          <w:szCs w:val="24"/>
          <w:lang w:eastAsia="en-GB"/>
        </w:rPr>
        <w:t xml:space="preserve"> times the risk of mortality compared to those with 13 or more years of schooling. </w:t>
      </w:r>
      <w:r w:rsidR="0046155A" w:rsidRPr="0046155A">
        <w:rPr>
          <w:rFonts w:ascii="Times New Roman" w:eastAsia="Times New Roman" w:hAnsi="Times New Roman" w:cs="Times New Roman"/>
          <w:sz w:val="24"/>
          <w:szCs w:val="24"/>
          <w:lang w:eastAsia="en-GB"/>
        </w:rPr>
        <w:t xml:space="preserve">However, </w:t>
      </w:r>
      <w:r w:rsidRPr="00660A17">
        <w:rPr>
          <w:rFonts w:ascii="Times New Roman" w:eastAsia="Times New Roman" w:hAnsi="Times New Roman" w:cs="Times New Roman"/>
          <w:sz w:val="24"/>
          <w:szCs w:val="24"/>
          <w:lang w:eastAsia="en-GB"/>
        </w:rPr>
        <w:t xml:space="preserve">multiple studies did not show as clear of an increase in risk as in previous analyses. </w:t>
      </w:r>
      <w:r w:rsidR="00BC62F3">
        <w:rPr>
          <w:rFonts w:ascii="Times New Roman" w:eastAsia="Times New Roman" w:hAnsi="Times New Roman" w:cs="Times New Roman"/>
          <w:sz w:val="24"/>
          <w:szCs w:val="24"/>
          <w:lang w:eastAsia="en-GB"/>
        </w:rPr>
        <w:t>Three</w:t>
      </w:r>
      <w:r w:rsidRPr="00660A17">
        <w:rPr>
          <w:rFonts w:ascii="Times New Roman" w:eastAsia="Times New Roman" w:hAnsi="Times New Roman" w:cs="Times New Roman"/>
          <w:sz w:val="24"/>
          <w:szCs w:val="24"/>
          <w:lang w:eastAsia="en-GB"/>
        </w:rPr>
        <w:t xml:space="preserve"> of the </w:t>
      </w:r>
      <w:r w:rsidR="00BC62F3">
        <w:rPr>
          <w:rFonts w:ascii="Times New Roman" w:eastAsia="Times New Roman" w:hAnsi="Times New Roman" w:cs="Times New Roman"/>
          <w:sz w:val="24"/>
          <w:szCs w:val="24"/>
          <w:lang w:eastAsia="en-GB"/>
        </w:rPr>
        <w:t>seven</w:t>
      </w:r>
      <w:r w:rsidRPr="00660A17">
        <w:rPr>
          <w:rFonts w:ascii="Times New Roman" w:eastAsia="Times New Roman" w:hAnsi="Times New Roman" w:cs="Times New Roman"/>
          <w:sz w:val="24"/>
          <w:szCs w:val="24"/>
          <w:lang w:eastAsia="en-GB"/>
        </w:rPr>
        <w:t xml:space="preserve"> studies’ effect sizes or 95% CI included the null value of 1, indicating a non-statistically significant or null effect of secondary education on the risk of mortality in these estimates. The </w:t>
      </w:r>
      <w:r w:rsidRPr="00660A17">
        <w:rPr>
          <w:rFonts w:ascii="Times New Roman" w:eastAsia="Times New Roman" w:hAnsi="Times New Roman" w:cs="Times New Roman"/>
          <w:i/>
          <w:iCs/>
          <w:sz w:val="24"/>
          <w:szCs w:val="24"/>
          <w:lang w:eastAsia="en-GB"/>
        </w:rPr>
        <w:t>Q</w:t>
      </w:r>
      <w:r w:rsidRPr="00660A17">
        <w:rPr>
          <w:rFonts w:ascii="Times New Roman" w:eastAsia="Times New Roman" w:hAnsi="Times New Roman" w:cs="Times New Roman"/>
          <w:sz w:val="24"/>
          <w:szCs w:val="24"/>
          <w:lang w:eastAsia="en-GB"/>
        </w:rPr>
        <w:t xml:space="preserve"> statistic was statistically </w:t>
      </w:r>
      <w:r w:rsidRPr="001D27D9">
        <w:rPr>
          <w:rFonts w:ascii="Times New Roman" w:eastAsia="Times New Roman" w:hAnsi="Times New Roman" w:cs="Times New Roman"/>
          <w:sz w:val="24"/>
          <w:szCs w:val="24"/>
          <w:lang w:eastAsia="en-GB"/>
        </w:rPr>
        <w:t>significant (</w:t>
      </w:r>
      <w:r w:rsidRPr="001D27D9">
        <w:rPr>
          <w:rFonts w:ascii="Times New Roman" w:eastAsia="Times New Roman" w:hAnsi="Times New Roman" w:cs="Times New Roman"/>
          <w:i/>
          <w:iCs/>
          <w:sz w:val="24"/>
          <w:szCs w:val="24"/>
          <w:lang w:eastAsia="en-GB"/>
        </w:rPr>
        <w:t>Q</w:t>
      </w:r>
      <w:r w:rsidRPr="001D27D9">
        <w:rPr>
          <w:rFonts w:ascii="Times New Roman" w:eastAsia="Times New Roman" w:hAnsi="Times New Roman" w:cs="Times New Roman"/>
          <w:sz w:val="24"/>
          <w:szCs w:val="24"/>
          <w:lang w:eastAsia="en-GB"/>
        </w:rPr>
        <w:t>=5</w:t>
      </w:r>
      <w:r w:rsidR="001D27D9" w:rsidRPr="001D27D9">
        <w:rPr>
          <w:rFonts w:ascii="Times New Roman" w:eastAsia="Times New Roman" w:hAnsi="Times New Roman" w:cs="Times New Roman"/>
          <w:sz w:val="24"/>
          <w:szCs w:val="24"/>
          <w:lang w:eastAsia="en-GB"/>
        </w:rPr>
        <w:t>7</w:t>
      </w:r>
      <w:r w:rsidRPr="001D27D9">
        <w:rPr>
          <w:rFonts w:ascii="Times New Roman" w:eastAsia="Times New Roman" w:hAnsi="Times New Roman" w:cs="Times New Roman"/>
          <w:sz w:val="24"/>
          <w:szCs w:val="24"/>
          <w:lang w:eastAsia="en-GB"/>
        </w:rPr>
        <w:t>.</w:t>
      </w:r>
      <w:r w:rsidR="001D27D9" w:rsidRPr="001D27D9">
        <w:rPr>
          <w:rFonts w:ascii="Times New Roman" w:eastAsia="Times New Roman" w:hAnsi="Times New Roman" w:cs="Times New Roman"/>
          <w:sz w:val="24"/>
          <w:szCs w:val="24"/>
          <w:lang w:eastAsia="en-GB"/>
        </w:rPr>
        <w:t>50</w:t>
      </w:r>
      <w:r w:rsidRPr="001D27D9">
        <w:rPr>
          <w:rFonts w:ascii="Times New Roman" w:eastAsia="Times New Roman" w:hAnsi="Times New Roman" w:cs="Times New Roman"/>
          <w:sz w:val="24"/>
          <w:szCs w:val="24"/>
          <w:lang w:eastAsia="en-GB"/>
        </w:rPr>
        <w:t xml:space="preserve">, </w:t>
      </w:r>
      <w:r w:rsidRPr="001D27D9">
        <w:rPr>
          <w:rFonts w:ascii="Times New Roman" w:eastAsia="Times New Roman" w:hAnsi="Times New Roman" w:cs="Times New Roman"/>
          <w:i/>
          <w:iCs/>
          <w:sz w:val="24"/>
          <w:szCs w:val="24"/>
          <w:lang w:eastAsia="en-GB"/>
        </w:rPr>
        <w:t>p</w:t>
      </w:r>
      <w:r w:rsidRPr="001D27D9">
        <w:rPr>
          <w:rFonts w:ascii="Times New Roman" w:eastAsia="Times New Roman" w:hAnsi="Times New Roman" w:cs="Times New Roman"/>
          <w:sz w:val="24"/>
          <w:szCs w:val="24"/>
          <w:lang w:eastAsia="en-GB"/>
        </w:rPr>
        <w:t>˂0.01), and the I</w:t>
      </w:r>
      <w:r w:rsidRPr="001D27D9">
        <w:rPr>
          <w:rFonts w:ascii="Times New Roman" w:eastAsia="Times New Roman" w:hAnsi="Times New Roman" w:cs="Times New Roman"/>
          <w:sz w:val="24"/>
          <w:szCs w:val="24"/>
          <w:vertAlign w:val="superscript"/>
          <w:lang w:eastAsia="en-GB"/>
        </w:rPr>
        <w:t>2</w:t>
      </w:r>
      <w:r w:rsidRPr="001D27D9">
        <w:rPr>
          <w:rFonts w:ascii="Times New Roman" w:eastAsia="Times New Roman" w:hAnsi="Times New Roman" w:cs="Times New Roman"/>
          <w:sz w:val="24"/>
          <w:szCs w:val="24"/>
          <w:lang w:eastAsia="en-GB"/>
        </w:rPr>
        <w:t xml:space="preserve"> value estimates that about </w:t>
      </w:r>
      <w:r w:rsidR="00106582" w:rsidRPr="001D27D9">
        <w:rPr>
          <w:rFonts w:ascii="Times New Roman" w:eastAsia="Times New Roman" w:hAnsi="Times New Roman" w:cs="Times New Roman"/>
          <w:sz w:val="24"/>
          <w:szCs w:val="24"/>
          <w:lang w:eastAsia="en-GB"/>
        </w:rPr>
        <w:t>90</w:t>
      </w:r>
      <w:r w:rsidRPr="001D27D9">
        <w:rPr>
          <w:rFonts w:ascii="Times New Roman" w:eastAsia="Times New Roman" w:hAnsi="Times New Roman" w:cs="Times New Roman"/>
          <w:sz w:val="24"/>
          <w:szCs w:val="24"/>
          <w:lang w:eastAsia="en-GB"/>
        </w:rPr>
        <w:t>% of the variation across studies is due to heterogeneity</w:t>
      </w:r>
      <w:r w:rsidRPr="00660A17">
        <w:rPr>
          <w:rFonts w:ascii="Times New Roman" w:eastAsia="Times New Roman" w:hAnsi="Times New Roman" w:cs="Times New Roman"/>
          <w:sz w:val="24"/>
          <w:szCs w:val="24"/>
          <w:lang w:eastAsia="en-GB"/>
        </w:rPr>
        <w:t xml:space="preserve">, both of which suggest significant heterogeneity. </w:t>
      </w:r>
    </w:p>
    <w:p w14:paraId="0DA62E53" w14:textId="2AEFE5F3" w:rsidR="00421DC6" w:rsidRPr="005E48CA" w:rsidRDefault="00421DC6" w:rsidP="00660A17">
      <w:pPr>
        <w:rPr>
          <w:rFonts w:ascii="Times New Roman" w:hAnsi="Times New Roman" w:cs="Times New Roman"/>
          <w:sz w:val="24"/>
          <w:szCs w:val="24"/>
          <w:lang w:eastAsia="en-GB"/>
        </w:rPr>
      </w:pPr>
      <w:bookmarkStart w:id="7" w:name="_Toc70425596"/>
      <w:r>
        <w:rPr>
          <w:rFonts w:ascii="Times New Roman" w:hAnsi="Times New Roman" w:cs="Times New Roman"/>
          <w:b/>
          <w:bCs/>
          <w:sz w:val="24"/>
          <w:szCs w:val="24"/>
          <w:lang w:eastAsia="en-GB"/>
        </w:rPr>
        <w:t>Figure 3 about here</w:t>
      </w:r>
      <w:r w:rsidR="005E48CA">
        <w:rPr>
          <w:rFonts w:ascii="Times New Roman" w:hAnsi="Times New Roman" w:cs="Times New Roman"/>
          <w:b/>
          <w:bCs/>
          <w:sz w:val="24"/>
          <w:szCs w:val="24"/>
          <w:lang w:eastAsia="en-GB"/>
        </w:rPr>
        <w:t>.</w:t>
      </w:r>
    </w:p>
    <w:p w14:paraId="2A6B9C16" w14:textId="67E314E9" w:rsidR="00660A17" w:rsidRPr="00660A17" w:rsidRDefault="00660A17" w:rsidP="00DF1BD1">
      <w:pPr>
        <w:jc w:val="center"/>
        <w:rPr>
          <w:rFonts w:ascii="Times New Roman" w:hAnsi="Times New Roman" w:cs="Times New Roman"/>
          <w:b/>
          <w:bCs/>
          <w:sz w:val="24"/>
          <w:szCs w:val="24"/>
          <w:lang w:eastAsia="en-GB"/>
        </w:rPr>
      </w:pPr>
      <w:r w:rsidRPr="00660A17">
        <w:rPr>
          <w:rFonts w:ascii="Times New Roman" w:hAnsi="Times New Roman" w:cs="Times New Roman"/>
          <w:b/>
          <w:bCs/>
          <w:sz w:val="24"/>
          <w:szCs w:val="24"/>
          <w:lang w:eastAsia="en-GB"/>
        </w:rPr>
        <w:t>Discussion</w:t>
      </w:r>
      <w:bookmarkEnd w:id="7"/>
    </w:p>
    <w:p w14:paraId="7A3769CA" w14:textId="2935B71B" w:rsidR="00660A17" w:rsidRDefault="00660A17" w:rsidP="00660A17">
      <w:pPr>
        <w:rPr>
          <w:rFonts w:ascii="Times New Roman" w:eastAsia="Times New Roman" w:hAnsi="Times New Roman" w:cs="Times New Roman"/>
          <w:sz w:val="24"/>
          <w:szCs w:val="24"/>
          <w:lang w:eastAsia="en-GB"/>
        </w:rPr>
      </w:pPr>
      <w:r w:rsidRPr="00660A17">
        <w:rPr>
          <w:rFonts w:ascii="Times New Roman" w:eastAsia="Times New Roman" w:hAnsi="Times New Roman" w:cs="Times New Roman"/>
          <w:sz w:val="24"/>
          <w:szCs w:val="24"/>
          <w:lang w:eastAsia="en-GB"/>
        </w:rPr>
        <w:tab/>
        <w:t xml:space="preserve">This study is the most comprehensive systematic review </w:t>
      </w:r>
      <w:r w:rsidR="00687259">
        <w:rPr>
          <w:rFonts w:ascii="Times New Roman" w:eastAsia="Times New Roman" w:hAnsi="Times New Roman" w:cs="Times New Roman"/>
          <w:sz w:val="24"/>
          <w:szCs w:val="24"/>
          <w:lang w:eastAsia="en-GB"/>
        </w:rPr>
        <w:t>with</w:t>
      </w:r>
      <w:r w:rsidR="00687259" w:rsidRPr="00660A17">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meta-analysis to date describing the influence of educational attainment on adult all-cause mortality in the High-Income Asia Pacific region. The results reveal that lower educational attainment is associated with a significant increase in the risk of mortality for adults in the High-Income Asia Pacific region</w:t>
      </w:r>
      <w:r w:rsidR="00E72CD7">
        <w:rPr>
          <w:rFonts w:ascii="Times New Roman" w:eastAsia="Times New Roman" w:hAnsi="Times New Roman" w:cs="Times New Roman"/>
          <w:sz w:val="24"/>
          <w:szCs w:val="24"/>
          <w:lang w:eastAsia="en-GB"/>
        </w:rPr>
        <w:t>.</w:t>
      </w:r>
      <w:r w:rsidRPr="00660A17">
        <w:rPr>
          <w:rFonts w:ascii="Times New Roman" w:eastAsia="Times New Roman" w:hAnsi="Times New Roman" w:cs="Times New Roman"/>
          <w:sz w:val="24"/>
          <w:szCs w:val="24"/>
          <w:lang w:eastAsia="en-GB"/>
        </w:rPr>
        <w:t xml:space="preserve"> </w:t>
      </w:r>
      <w:r w:rsidR="004E47ED" w:rsidRPr="00903533">
        <w:rPr>
          <w:rFonts w:ascii="Times New Roman" w:eastAsia="Times New Roman" w:hAnsi="Times New Roman" w:cs="Times New Roman"/>
          <w:sz w:val="24"/>
          <w:szCs w:val="24"/>
          <w:lang w:eastAsia="en-GB"/>
        </w:rPr>
        <w:t xml:space="preserve">Despite impressive improvements in </w:t>
      </w:r>
      <w:r w:rsidR="00E54767">
        <w:rPr>
          <w:rFonts w:ascii="Times New Roman" w:eastAsia="Times New Roman" w:hAnsi="Times New Roman" w:cs="Times New Roman"/>
          <w:sz w:val="24"/>
          <w:szCs w:val="24"/>
          <w:lang w:eastAsia="en-GB"/>
        </w:rPr>
        <w:t>health and living</w:t>
      </w:r>
      <w:r w:rsidR="004E47ED" w:rsidRPr="00903533">
        <w:rPr>
          <w:rFonts w:ascii="Times New Roman" w:eastAsia="Times New Roman" w:hAnsi="Times New Roman" w:cs="Times New Roman"/>
          <w:sz w:val="24"/>
          <w:szCs w:val="24"/>
          <w:lang w:eastAsia="en-GB"/>
        </w:rPr>
        <w:t xml:space="preserve"> conditions in the region in the past 50 years</w:t>
      </w:r>
      <w:r w:rsidR="000F622C">
        <w:rPr>
          <w:rFonts w:ascii="Times New Roman" w:eastAsia="Times New Roman" w:hAnsi="Times New Roman" w:cs="Times New Roman"/>
          <w:sz w:val="24"/>
          <w:szCs w:val="24"/>
          <w:lang w:eastAsia="en-GB"/>
        </w:rPr>
        <w:fldChar w:fldCharType="begin">
          <w:fldData xml:space="preserve">PEVuZE5vdGU+PENpdGU+PEF1dGhvcj5Ja2VkYTwvQXV0aG9yPjxZZWFyPjIwMTE8L1llYXI+PFJl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</w:fldData>
        </w:fldChar>
      </w:r>
      <w:r w:rsidR="00870A46">
        <w:rPr>
          <w:rFonts w:ascii="Times New Roman" w:eastAsia="Times New Roman" w:hAnsi="Times New Roman" w:cs="Times New Roman"/>
          <w:sz w:val="24"/>
          <w:szCs w:val="24"/>
          <w:lang w:eastAsia="en-GB"/>
        </w:rPr>
        <w:instrText xml:space="preserve"> ADDIN EN.CITE </w:instrText>
      </w:r>
      <w:r w:rsidR="00870A46">
        <w:rPr>
          <w:rFonts w:ascii="Times New Roman" w:eastAsia="Times New Roman" w:hAnsi="Times New Roman" w:cs="Times New Roman"/>
          <w:sz w:val="24"/>
          <w:szCs w:val="24"/>
          <w:lang w:eastAsia="en-GB"/>
        </w:rPr>
        <w:fldChar w:fldCharType="begin">
          <w:fldData xml:space="preserve">PEVuZE5vdGU+PENpdGU+PEF1dGhvcj5Ja2VkYTwvQXV0aG9yPjxZZWFyPjIwMTE8L1llYXI+PFJl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</w:fldData>
        </w:fldChar>
      </w:r>
      <w:r w:rsidR="00870A46">
        <w:rPr>
          <w:rFonts w:ascii="Times New Roman" w:eastAsia="Times New Roman" w:hAnsi="Times New Roman" w:cs="Times New Roman"/>
          <w:sz w:val="24"/>
          <w:szCs w:val="24"/>
          <w:lang w:eastAsia="en-GB"/>
        </w:rPr>
        <w:instrText xml:space="preserve"> ADDIN EN.CITE.DATA </w:instrText>
      </w:r>
      <w:r w:rsidR="00870A46">
        <w:rPr>
          <w:rFonts w:ascii="Times New Roman" w:eastAsia="Times New Roman" w:hAnsi="Times New Roman" w:cs="Times New Roman"/>
          <w:sz w:val="24"/>
          <w:szCs w:val="24"/>
          <w:lang w:eastAsia="en-GB"/>
        </w:rPr>
      </w:r>
      <w:r w:rsidR="00870A46">
        <w:rPr>
          <w:rFonts w:ascii="Times New Roman" w:eastAsia="Times New Roman" w:hAnsi="Times New Roman" w:cs="Times New Roman"/>
          <w:sz w:val="24"/>
          <w:szCs w:val="24"/>
          <w:lang w:eastAsia="en-GB"/>
        </w:rPr>
        <w:fldChar w:fldCharType="end"/>
      </w:r>
      <w:r w:rsidR="000F622C">
        <w:rPr>
          <w:rFonts w:ascii="Times New Roman" w:eastAsia="Times New Roman" w:hAnsi="Times New Roman" w:cs="Times New Roman"/>
          <w:sz w:val="24"/>
          <w:szCs w:val="24"/>
          <w:lang w:eastAsia="en-GB"/>
        </w:rPr>
      </w:r>
      <w:r w:rsidR="000F622C">
        <w:rPr>
          <w:rFonts w:ascii="Times New Roman" w:eastAsia="Times New Roman" w:hAnsi="Times New Roman" w:cs="Times New Roman"/>
          <w:sz w:val="24"/>
          <w:szCs w:val="24"/>
          <w:lang w:eastAsia="en-GB"/>
        </w:rPr>
        <w:fldChar w:fldCharType="separate"/>
      </w:r>
      <w:r w:rsidR="00870A46">
        <w:rPr>
          <w:rFonts w:ascii="Times New Roman" w:eastAsia="Times New Roman" w:hAnsi="Times New Roman" w:cs="Times New Roman"/>
          <w:noProof/>
          <w:sz w:val="24"/>
          <w:szCs w:val="24"/>
          <w:lang w:eastAsia="en-GB"/>
        </w:rPr>
        <w:t>[5, 45]</w:t>
      </w:r>
      <w:r w:rsidR="000F622C">
        <w:rPr>
          <w:rFonts w:ascii="Times New Roman" w:eastAsia="Times New Roman" w:hAnsi="Times New Roman" w:cs="Times New Roman"/>
          <w:sz w:val="24"/>
          <w:szCs w:val="24"/>
          <w:lang w:eastAsia="en-GB"/>
        </w:rPr>
        <w:fldChar w:fldCharType="end"/>
      </w:r>
      <w:r w:rsidR="004E47ED" w:rsidRPr="00903533">
        <w:rPr>
          <w:rFonts w:ascii="Times New Roman" w:eastAsia="Times New Roman" w:hAnsi="Times New Roman" w:cs="Times New Roman"/>
          <w:sz w:val="24"/>
          <w:szCs w:val="24"/>
          <w:lang w:eastAsia="en-GB"/>
        </w:rPr>
        <w:t>, the inequalities in educational attainment and mortality have persis</w:t>
      </w:r>
      <w:r w:rsidR="00E54767">
        <w:rPr>
          <w:rFonts w:ascii="Times New Roman" w:eastAsia="Times New Roman" w:hAnsi="Times New Roman" w:cs="Times New Roman"/>
          <w:sz w:val="24"/>
          <w:szCs w:val="24"/>
          <w:lang w:eastAsia="en-GB"/>
        </w:rPr>
        <w:t>ted</w:t>
      </w:r>
      <w:r w:rsidR="00EC6FEA">
        <w:rPr>
          <w:rFonts w:ascii="Times New Roman" w:eastAsia="Times New Roman" w:hAnsi="Times New Roman" w:cs="Times New Roman"/>
          <w:sz w:val="24"/>
          <w:szCs w:val="24"/>
          <w:lang w:eastAsia="en-GB"/>
        </w:rPr>
        <w:t>.</w:t>
      </w:r>
      <w:r w:rsidR="00CC44BD">
        <w:rPr>
          <w:rFonts w:ascii="Times New Roman" w:eastAsia="Times New Roman" w:hAnsi="Times New Roman" w:cs="Times New Roman"/>
          <w:sz w:val="24"/>
          <w:szCs w:val="24"/>
          <w:lang w:eastAsia="en-GB"/>
        </w:rPr>
        <w:t xml:space="preserve"> Though overall mortality rates in the population have declined, trends in relative inequalities show a persistence and widening in the region.</w:t>
      </w:r>
      <w:r w:rsidR="00CC44BD">
        <w:rPr>
          <w:rFonts w:ascii="Times New Roman" w:eastAsia="Times New Roman" w:hAnsi="Times New Roman" w:cs="Times New Roman"/>
          <w:sz w:val="24"/>
          <w:szCs w:val="24"/>
          <w:lang w:eastAsia="en-GB"/>
        </w:rPr>
        <w:fldChar w:fldCharType="begin">
          <w:fldData xml:space="preserve">PEVuZE5vdGU+PENpdGU+PEF1dGhvcj5LYXNhamltYTwvQXV0aG9yPjxZZWFyPjIwMjA8L1llYXI+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</w:fldData>
        </w:fldChar>
      </w:r>
      <w:r w:rsidR="006951BD">
        <w:rPr>
          <w:rFonts w:ascii="Times New Roman" w:eastAsia="Times New Roman" w:hAnsi="Times New Roman" w:cs="Times New Roman"/>
          <w:sz w:val="24"/>
          <w:szCs w:val="24"/>
          <w:lang w:eastAsia="en-GB"/>
        </w:rPr>
        <w:instrText xml:space="preserve"> ADDIN EN.CITE </w:instrText>
      </w:r>
      <w:r w:rsidR="006951BD">
        <w:rPr>
          <w:rFonts w:ascii="Times New Roman" w:eastAsia="Times New Roman" w:hAnsi="Times New Roman" w:cs="Times New Roman"/>
          <w:sz w:val="24"/>
          <w:szCs w:val="24"/>
          <w:lang w:eastAsia="en-GB"/>
        </w:rPr>
        <w:fldChar w:fldCharType="begin">
          <w:fldData xml:space="preserve">PEVuZE5vdGU+PENpdGU+PEF1dGhvcj5LYXNhamltYTwvQXV0aG9yPjxZZWFyPjIwMjA8L1llYXI+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</w:fldData>
        </w:fldChar>
      </w:r>
      <w:r w:rsidR="006951BD">
        <w:rPr>
          <w:rFonts w:ascii="Times New Roman" w:eastAsia="Times New Roman" w:hAnsi="Times New Roman" w:cs="Times New Roman"/>
          <w:sz w:val="24"/>
          <w:szCs w:val="24"/>
          <w:lang w:eastAsia="en-GB"/>
        </w:rPr>
        <w:instrText xml:space="preserve"> ADDIN EN.CITE.DATA </w:instrText>
      </w:r>
      <w:r w:rsidR="006951BD">
        <w:rPr>
          <w:rFonts w:ascii="Times New Roman" w:eastAsia="Times New Roman" w:hAnsi="Times New Roman" w:cs="Times New Roman"/>
          <w:sz w:val="24"/>
          <w:szCs w:val="24"/>
          <w:lang w:eastAsia="en-GB"/>
        </w:rPr>
      </w:r>
      <w:r w:rsidR="006951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[38, 46]</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A study by</w:t>
      </w:r>
      <w:r w:rsidR="00CC44BD" w:rsidRPr="00C27F11">
        <w:rPr>
          <w:rFonts w:ascii="Times New Roman" w:eastAsia="Times New Roman" w:hAnsi="Times New Roman" w:cs="Times New Roman"/>
          <w:sz w:val="24"/>
          <w:szCs w:val="24"/>
          <w:lang w:eastAsia="en-GB"/>
        </w:rPr>
        <w:t xml:space="preserve"> Kasajima and Hashimoto</w:t>
      </w:r>
      <w:r w:rsidR="00CC44BD">
        <w:rPr>
          <w:rFonts w:ascii="Times New Roman" w:eastAsia="Times New Roman" w:hAnsi="Times New Roman" w:cs="Times New Roman"/>
          <w:sz w:val="24"/>
          <w:szCs w:val="24"/>
          <w:lang w:eastAsia="en-GB"/>
        </w:rPr>
        <w:t xml:space="preserve"> </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&lt;EndNote&gt;&lt;Cite&gt;&lt;Author&gt;Kasajima&lt;/Author&gt;&lt;Year&gt;2020&lt;/Year&gt;&lt;RecNum&gt;146&lt;/RecNum&gt;&lt;DisplayText&gt;[46]&lt;/DisplayText&gt;&lt;record&gt;&lt;rec-number&gt;146&lt;/rec-number&gt;&lt;foreign-keys&gt;&lt;key app="EN" db-id="twpwp0rpfzzsdme0ft2x0t91v25df2atpps5" timestamp="1649936946"&gt;146&lt;/key&gt;&lt;/foreign-keys&gt;&lt;ref-type name="Journal Article"&gt;17&lt;/ref-type&gt;&lt;contributors&gt;&lt;authors&gt;&lt;author&gt;Kasajima, Megumi&lt;/author&gt;&lt;author&gt;Hashimoto, Hideki&lt;/author&gt;&lt;/authors&gt;&lt;/contributors&gt;&lt;titles&gt;&lt;title&gt;Social policies and change in education-related disparities in mortality in Japan, 2000–2010&lt;/title&gt;&lt;secondary-title&gt;SSM - Population Health&lt;/secondary-title&gt;&lt;/titles&gt;&lt;periodical&gt;&lt;full-title&gt;SSM - Population Health&lt;/full-title&gt;&lt;/periodical&gt;&lt;pages&gt;100692&lt;/pages&gt;&lt;volume&gt;12&lt;/volume&gt;&lt;keywords&gt;&lt;keyword&gt;Socioeconomic inequality in mortality&lt;/keyword&gt;&lt;keyword&gt;Absolute and relative inequality&lt;/keyword&gt;&lt;keyword&gt;Deterministic data linkage&lt;/keyword&gt;&lt;keyword&gt;Repeated cross-sectional design&lt;/keyword&gt;&lt;keyword&gt;Theory of fundamental causes&lt;/keyword&gt;&lt;keyword&gt;Japan&lt;/keyword&gt;&lt;/keywords&gt;&lt;dates&gt;&lt;year&gt;2020&lt;/year&gt;&lt;pub-dates&gt;&lt;date&gt;2020/12/01/&lt;/date&gt;&lt;/pub-dates&gt;&lt;/dates&gt;&lt;isbn&gt;2352-8273&lt;/isbn&gt;&lt;urls&gt;&lt;related-urls&gt;&lt;url&gt;https://www.sciencedirect.com/science/article/pii/S2352827320303293&lt;/url&gt;&lt;/related-urls&gt;&lt;/urls&gt;&lt;electronic-resource-num&gt;https://doi.org/10.1016/j.ssmph.2020.100692&lt;/electronic-resource-num&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[46]</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examined absolute and relative educational disparities in mortality in Japan and found relative educational inequalities in all-cause mortality persisted despite improvement in average mortality rates. Interestingly, the researchers found that absolute inequalities also widened for causes of mortality linked to lifestyle and behavioral factors, as well as an overall worsening of average mortality for vulnerable populations such as youth and </w:t>
      </w:r>
      <w:r w:rsidR="00CC44BD">
        <w:rPr>
          <w:rFonts w:ascii="Times New Roman" w:eastAsia="Times New Roman" w:hAnsi="Times New Roman" w:cs="Times New Roman"/>
          <w:sz w:val="24"/>
          <w:szCs w:val="24"/>
          <w:lang w:eastAsia="en-GB"/>
        </w:rPr>
        <w:lastRenderedPageBreak/>
        <w:t>women.</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&lt;EndNote&gt;&lt;Cite&gt;&lt;Author&gt;Kasajima&lt;/Author&gt;&lt;Year&gt;2020&lt;/Year&gt;&lt;RecNum&gt;146&lt;/RecNum&gt;&lt;DisplayText&gt;[46]&lt;/DisplayText&gt;&lt;record&gt;&lt;rec-number&gt;146&lt;/rec-number&gt;&lt;foreign-keys&gt;&lt;key app="EN" db-id="twpwp0rpfzzsdme0ft2x0t91v25df2atpps5" timestamp="1649936946"&gt;146&lt;/key&gt;&lt;/foreign-keys&gt;&lt;ref-type name="Journal Article"&gt;17&lt;/ref-type&gt;&lt;contributors&gt;&lt;authors&gt;&lt;author&gt;Kasajima, Megumi&lt;/author&gt;&lt;author&gt;Hashimoto, Hideki&lt;/author&gt;&lt;/authors&gt;&lt;/contributors&gt;&lt;titles&gt;&lt;title&gt;Social policies and change in education-related disparities in mortality in Japan, 2000–2010&lt;/title&gt;&lt;secondary-title&gt;SSM - Population Health&lt;/secondary-title&gt;&lt;/titles&gt;&lt;periodical&gt;&lt;full-title&gt;SSM - Population Health&lt;/full-title&gt;&lt;/periodical&gt;&lt;pages&gt;100692&lt;/pages&gt;&lt;volume&gt;12&lt;/volume&gt;&lt;keywords&gt;&lt;keyword&gt;Socioeconomic inequality in mortality&lt;/keyword&gt;&lt;keyword&gt;Absolute and relative inequality&lt;/keyword&gt;&lt;keyword&gt;Deterministic data linkage&lt;/keyword&gt;&lt;keyword&gt;Repeated cross-sectional design&lt;/keyword&gt;&lt;keyword&gt;Theory of fundamental causes&lt;/keyword&gt;&lt;keyword&gt;Japan&lt;/keyword&gt;&lt;/keywords&gt;&lt;dates&gt;&lt;year&gt;2020&lt;/year&gt;&lt;pub-dates&gt;&lt;date&gt;2020/12/01/&lt;/date&gt;&lt;/pub-dates&gt;&lt;/dates&gt;&lt;isbn&gt;2352-8273&lt;/isbn&gt;&lt;urls&gt;&lt;related-urls&gt;&lt;url&gt;https://www.sciencedirect.com/science/article/pii/S2352827320303293&lt;/url&gt;&lt;/related-urls&gt;&lt;/urls&gt;&lt;electronic-resource-num&gt;https://doi.org/10.1016/j.ssmph.2020.100692&lt;/electronic-resource-num&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[46]</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In South Korea, Bahk, Lynch, and Khang </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&lt;EndNote&gt;&lt;Cite&gt;&lt;Author&gt;Bahk&lt;/Author&gt;&lt;Year&gt;2017&lt;/Year&gt;&lt;RecNum&gt;16&lt;/RecNum&gt;&lt;DisplayText&gt;[38]&lt;/DisplayText&gt;&lt;record&gt;&lt;rec-number&gt;16&lt;/rec-number&gt;&lt;foreign-keys&gt;&lt;key app="EN" db-id="twpwp0rpfzzsdme0ft2x0t91v25df2atpps5" timestamp="1649761842"&gt;16&lt;/key&gt;&lt;/foreign-keys&gt;&lt;ref-type name="Journal Article"&gt;17&lt;/ref-type&gt;&lt;contributors&gt;&lt;authors&gt;&lt;author&gt;Bahk, Jinwook&lt;/author&gt;&lt;author&gt;Lynch, John W.&lt;/author&gt;&lt;author&gt;Khang, Young-Ho&lt;/author&gt;&lt;/authors&gt;&lt;/contributors&gt;&lt;titles&gt;&lt;title&gt;Forty years of economic growth and plummeting mortality: the mortality experience of the poorly educated in South Korea&lt;/title&gt;&lt;secondary-title&gt;Journal of Epidemiology and Community Health&lt;/secondary-title&gt;&lt;alt-title&gt;J Epidemiol Community Health&lt;/alt-title&gt;&lt;short-title&gt;Forty years of economic growth and plummeting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282-288&lt;/pages&gt;&lt;volume&gt;71&lt;/volume&gt;&lt;number&gt;3&lt;/number&gt;&lt;dates&gt;&lt;year&gt;2017&lt;/year&gt;&lt;pub-dates&gt;&lt;date&gt;2017/03//&lt;/date&gt;&lt;/pub-dates&gt;&lt;/dates&gt;&lt;isbn&gt;0143-005X, 1470-2738&lt;/isbn&gt;&lt;urls&gt;&lt;related-urls&gt;&lt;url&gt;https://jech.bmj.com/lookup/doi/10.1136/jech-2016-207707&lt;/url&gt;&lt;url&gt;https://jech.bmj.com/content/jech/71/3/282.full.pdf&lt;/url&gt;&lt;/related-urls&gt;&lt;/urls&gt;&lt;electronic-resource-num&gt;10.1136/jech-2016-207707&lt;/electronic-resource-num&gt;&lt;remote-database-provider&gt;DOI.org (Crossref)&lt;/remote-database-provider&gt;&lt;language&gt;en&lt;/language&gt;&lt;access-date&gt;2020/12/03/20:15:03&lt;/access-date&gt;&lt;/record&gt;&lt;/Cite&gt;&lt;/EndNote&gt;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[38]</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found compositional changes in educational groups as a likely cause of the increase in absolute inequalities in mortality and mortality decline, which may have contributed to the increase of relative inequalities. When using measures more robust to such compositional changes, researchers found stable trends for both relative and absolute inequalities in recent years.</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&lt;EndNote&gt;&lt;Cite&gt;&lt;Author&gt;Bahk&lt;/Author&gt;&lt;Year&gt;2017&lt;/Year&gt;&lt;RecNum&gt;16&lt;/RecNum&gt;&lt;DisplayText&gt;[38]&lt;/DisplayText&gt;&lt;record&gt;&lt;rec-number&gt;16&lt;/rec-number&gt;&lt;foreign-keys&gt;&lt;key app="EN" db-id="twpwp0rpfzzsdme0ft2x0t91v25df2atpps5" timestamp="1649761842"&gt;16&lt;/key&gt;&lt;/foreign-keys&gt;&lt;ref-type name="Journal Article"&gt;17&lt;/ref-type&gt;&lt;contributors&gt;&lt;authors&gt;&lt;author&gt;Bahk, Jinwook&lt;/author&gt;&lt;author&gt;Lynch, John W.&lt;/author&gt;&lt;author&gt;Khang, Young-Ho&lt;/author&gt;&lt;/authors&gt;&lt;/contributors&gt;&lt;titles&gt;&lt;title&gt;Forty years of economic growth and plummeting mortality: the mortality experience of the poorly educated in South Korea&lt;/title&gt;&lt;secondary-title&gt;Journal of Epidemiology and Community Health&lt;/secondary-title&gt;&lt;alt-title&gt;J Epidemiol Community Health&lt;/alt-title&gt;&lt;short-title&gt;Forty years of economic growth and plummeting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282-288&lt;/pages&gt;&lt;volume&gt;71&lt;/volume&gt;&lt;number&gt;3&lt;/number&gt;&lt;dates&gt;&lt;year&gt;2017&lt;/year&gt;&lt;pub-dates&gt;&lt;date&gt;2017/03//&lt;/date&gt;&lt;/pub-dates&gt;&lt;/dates&gt;&lt;isbn&gt;0143-005X, 1470-2738&lt;/isbn&gt;&lt;urls&gt;&lt;related-urls&gt;&lt;url&gt;https://jech.bmj.com/lookup/doi/10.1136/jech-2016-207707&lt;/url&gt;&lt;url&gt;https://jech.bmj.com/content/jech/71/3/282.full.pdf&lt;/url&gt;&lt;/related-urls&gt;&lt;/urls&gt;&lt;electronic-resource-num&gt;10.1136/jech-2016-207707&lt;/electronic-resource-num&gt;&lt;remote-database-provider&gt;DOI.org (Crossref)&lt;/remote-database-provider&gt;&lt;language&gt;en&lt;/language&gt;&lt;access-date&gt;2020/12/03/20:15:03&lt;/access-date&gt;&lt;/record&gt;&lt;/Cite&gt;&lt;/EndNote&gt;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[38]</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The pathways in which these trends in all-cause mortality have developed may also be different when examining relative or absolute inequalities. Khang et al. </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&lt;EndNote&gt;&lt;Cite&gt;&lt;Author&gt;Khang&lt;/Author&gt;&lt;Year&gt;2009&lt;/Year&gt;&lt;RecNum&gt;3&lt;/RecNum&gt;&lt;DisplayText&gt;[33]&lt;/DisplayText&gt;&lt;record&gt;&lt;rec-number&gt;3&lt;/rec-number&gt;&lt;foreign-keys&gt;&lt;key app="EN" db-id="twpwp0rpfzzsdme0ft2x0t91v25df2atpps5" timestamp="1649761842"&gt;3&lt;/key&gt;&lt;/foreign-keys&gt;&lt;ref-type name="Journal Article"&gt;17&lt;/ref-type&gt;&lt;contributors&gt;&lt;authors&gt;&lt;author&gt;Khang, Young-Ho&lt;/author&gt;&lt;author&gt;Lynch, John W.&lt;/author&gt;&lt;author&gt;Yang, Seungmi&lt;/author&gt;&lt;author&gt;Harper, Sam&lt;/author&gt;&lt;author&gt;Yun, Sung-Cheol&lt;/author&gt;&lt;author&gt;Jung-Choi, Kyunghee&lt;/author&gt;&lt;author&gt;Kim, Hye Ryun&lt;/author&gt;&lt;/authors&gt;&lt;/contributors&gt;&lt;titles&gt;&lt;title&gt;The contribution of material, psychosocial, and behavioral factors in explaining educational and occupational mortality inequalities in a nationally representative sample of South Koreans: Relative and absolute perspectives&lt;/title&gt;&lt;secondary-title&gt;Social Science &amp;amp; Medicine&lt;/secondary-title&gt;&lt;alt-title&gt;Social Science &amp;amp; Medicine&lt;/alt-title&gt;&lt;short-title&gt;The contribution of material, psychosocial, and behavioral factors in explaining educational and occupational mortality inequalities in a nationally representative sample of South Koreans&lt;/short-title&gt;&lt;/titles&gt;&lt;periodical&gt;&lt;full-title&gt;Social Science &amp;amp; Medicine&lt;/full-title&gt;&lt;abbr-1&gt;Social Science &amp;amp; Medicine&lt;/abbr-1&gt;&lt;/periodical&gt;&lt;alt-periodical&gt;&lt;full-title&gt;Social Science &amp;amp; Medicine&lt;/full-title&gt;&lt;abbr-1&gt;Social Science &amp;amp; Medicine&lt;/abbr-1&gt;&lt;/alt-periodical&gt;&lt;pages&gt;858-866&lt;/pages&gt;&lt;volume&gt;68&lt;/volume&gt;&lt;number&gt;5&lt;/number&gt;&lt;dates&gt;&lt;year&gt;2009&lt;/year&gt;&lt;pub-dates&gt;&lt;date&gt;2009/03//&lt;/date&gt;&lt;/pub-dates&gt;&lt;/dates&gt;&lt;isbn&gt;02779536&lt;/isbn&gt;&lt;urls&gt;&lt;related-urls&gt;&lt;url&gt;https://linkinghub.elsevier.com/retrieve/pii/S0277953608006370&lt;/url&gt;&lt;url&gt;https://www.sciencedirect.com/science/article/pii/S0277953608006370?via%3Dihub&lt;/url&gt;&lt;/related-urls&gt;&lt;/urls&gt;&lt;electronic-resource-num&gt;10.1016/j.socscimed.2008.12.003&lt;/electronic-resource-num&gt;&lt;remote-database-provider&gt;DOI.org (Crossref)&lt;/remote-database-provider&gt;&lt;language&gt;en&lt;/language&gt;&lt;access-date&gt;2020/12/03/20:13:27&lt;/access-date&gt;&lt;/record&gt;&lt;/Cite&gt;&lt;/EndNote&gt;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[33]</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found that when looking at relative educational inequalities in mortality, material factors explained 29% of the excess mortality risk compared to 78.6% of the absolute risk.</w:t>
      </w:r>
      <w:r w:rsidR="00CC44B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&lt;EndNote&gt;&lt;Cite&gt;&lt;Author&gt;Khang&lt;/Author&gt;&lt;Year&gt;2009&lt;/Year&gt;&lt;RecNum&gt;3&lt;/RecNum&gt;&lt;DisplayText&gt;[33]&lt;/DisplayText&gt;&lt;record&gt;&lt;rec-number&gt;3&lt;/rec-number&gt;&lt;foreign-keys&gt;&lt;key app="EN" db-id="twpwp0rpfzzsdme0ft2x0t91v25df2atpps5" timestamp="1649761842"&gt;3&lt;/key&gt;&lt;/foreign-keys&gt;&lt;ref-type name="Journal Article"&gt;17&lt;/ref-type&gt;&lt;contributors&gt;&lt;authors&gt;&lt;author&gt;Khang, Young-Ho&lt;/author&gt;&lt;author&gt;Lynch, John W.&lt;/author&gt;&lt;author&gt;Yang, Seungmi&lt;/author&gt;&lt;author&gt;Harper, Sam&lt;/author&gt;&lt;author&gt;Yun, Sung-Cheol&lt;/author&gt;&lt;author&gt;Jung-Choi, Kyunghee&lt;/author&gt;&lt;author&gt;Kim, Hye Ryun&lt;/author&gt;&lt;/authors&gt;&lt;/contributors&gt;&lt;titles&gt;&lt;title&gt;The contribution of material, psychosocial, and behavioral factors in explaining educational and occupational mortality inequalities in a nationally representative sample of South Koreans: Relative and absolute perspectives&lt;/title&gt;&lt;secondary-title&gt;Social Science &amp;amp; Medicine&lt;/secondary-title&gt;&lt;alt-title&gt;Social Science &amp;amp; Medicine&lt;/alt-title&gt;&lt;short-title&gt;The contribution of material, psychosocial, and behavioral factors in explaining educational and occupational mortality inequalities in a nationally representative sample of South Koreans&lt;/short-title&gt;&lt;/titles&gt;&lt;periodical&gt;&lt;full-title&gt;Social Science &amp;amp; Medicine&lt;/full-title&gt;&lt;abbr-1&gt;Social Science &amp;amp; Medicine&lt;/abbr-1&gt;&lt;/periodical&gt;&lt;alt-periodical&gt;&lt;full-title&gt;Social Science &amp;amp; Medicine&lt;/full-title&gt;&lt;abbr-1&gt;Social Science &amp;amp; Medicine&lt;/abbr-1&gt;&lt;/alt-periodical&gt;&lt;pages&gt;858-866&lt;/pages&gt;&lt;volume&gt;68&lt;/volume&gt;&lt;number&gt;5&lt;/number&gt;&lt;dates&gt;&lt;year&gt;2009&lt;/year&gt;&lt;pub-dates&gt;&lt;date&gt;2009/03//&lt;/date&gt;&lt;/pub-dates&gt;&lt;/dates&gt;&lt;isbn&gt;02779536&lt;/isbn&gt;&lt;urls&gt;&lt;related-urls&gt;&lt;url&gt;https://linkinghub.elsevier.com/retrieve/pii/S0277953608006370&lt;/url&gt;&lt;url&gt;https://www.sciencedirect.com/science/article/pii/S0277953608006370?via%3Dihub&lt;/url&gt;&lt;/related-urls&gt;&lt;/urls&gt;&lt;electronic-resource-num&gt;10.1016/j.socscimed.2008.12.003&lt;/electronic-resource-num&gt;&lt;remote-database-provider&gt;DOI.org (Crossref)&lt;/remote-database-provider&gt;&lt;language&gt;en&lt;/language&gt;&lt;access-date&gt;2020/12/03/20:13:27&lt;/access-date&gt;&lt;/record&gt;&lt;/Cite&gt;&lt;/EndNote&gt;</w:instrText>
      </w:r>
      <w:r w:rsidR="00CC44B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[33]</w:t>
      </w:r>
      <w:r w:rsidR="00CC44BD">
        <w:rPr>
          <w:rFonts w:ascii="Times New Roman" w:eastAsia="Times New Roman" w:hAnsi="Times New Roman" w:cs="Times New Roman"/>
          <w:sz w:val="24"/>
          <w:szCs w:val="24"/>
          <w:lang w:eastAsia="en-GB"/>
        </w:rPr>
        <w:fldChar w:fldCharType="end"/>
      </w:r>
      <w:r w:rsidR="00CC44BD">
        <w:rPr>
          <w:rFonts w:ascii="Times New Roman" w:eastAsia="Times New Roman" w:hAnsi="Times New Roman" w:cs="Times New Roman"/>
          <w:sz w:val="24"/>
          <w:szCs w:val="24"/>
          <w:lang w:eastAsia="en-GB"/>
        </w:rPr>
        <w:t xml:space="preserve"> This shows how relative and absolute inequalities may develop differently, and while we may see worsening inequalities when measured on a relative scale, absolute inequalities may have remained stable, or even improved. </w:t>
      </w:r>
    </w:p>
    <w:p w14:paraId="1A6F6DAC" w14:textId="62BAD4E8" w:rsidR="003B4D4A" w:rsidRDefault="003B4D4A" w:rsidP="0051261C">
      <w:pPr>
        <w:ind w:firstLine="720"/>
        <w:rPr>
          <w:rFonts w:ascii="Times New Roman" w:eastAsia="Times New Roman" w:hAnsi="Times New Roman" w:cs="Times New Roman"/>
          <w:sz w:val="24"/>
          <w:szCs w:val="24"/>
          <w:lang w:eastAsia="en-GB"/>
        </w:rPr>
      </w:pPr>
      <w:r w:rsidRPr="003B4D4A">
        <w:rPr>
          <w:rFonts w:ascii="Times New Roman" w:eastAsia="Times New Roman" w:hAnsi="Times New Roman" w:cs="Times New Roman"/>
          <w:sz w:val="24"/>
          <w:szCs w:val="24"/>
          <w:lang w:eastAsia="en-GB"/>
        </w:rPr>
        <w:t xml:space="preserve">Similar multi-national studies of high-income countries in Europe have found large relative educational inequalities in all-cause mortality, as found in our study. Our estimates suggest a great relative disparity in total mortality for the lowest educated individuals compared to those with a college education or higher. Similarly, when estimating relative inequalities in Western European countries, Mackenbach et al. </w:t>
      </w:r>
      <w:r w:rsidR="000C78AE">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&lt;EndNote&gt;&lt;Cite&gt;&lt;Author&gt;Mackenbach&lt;/Author&gt;&lt;Year&gt;2016&lt;/Year&gt;&lt;RecNum&gt;148&lt;/RecNum&gt;&lt;DisplayText&gt;[47]&lt;/DisplayText&gt;&lt;record&gt;&lt;rec-number&gt;148&lt;/rec-number&gt;&lt;foreign-keys&gt;&lt;key app="EN" db-id="twpwp0rpfzzsdme0ft2x0t91v25df2atpps5" timestamp="1650278250"&gt;148&lt;/key&gt;&lt;/foreign-keys&gt;&lt;ref-type name="Journal Article"&gt;17&lt;/ref-type&gt;&lt;contributors&gt;&lt;authors&gt;&lt;author&gt;Mackenbach, Johan P&lt;/author&gt;&lt;author&gt;Kulhánová, Ivana&lt;/author&gt;&lt;author&gt;Artnik, Barbara&lt;/author&gt;&lt;author&gt;Bopp, Matthias&lt;/author&gt;&lt;author&gt;Borrell, Carme&lt;/author&gt;&lt;author&gt;Clemens, Tom&lt;/author&gt;&lt;author&gt;Costa, Giuseppe&lt;/author&gt;&lt;author&gt;Dibben, Chris&lt;/author&gt;&lt;author&gt;Kalediene, Ramune&lt;/author&gt;&lt;author&gt;Lundberg, Olle&lt;/author&gt;&lt;/authors&gt;&lt;/contributors&gt;&lt;titles&gt;&lt;title&gt;Changes in mortality inequalities over two decades: register based study of European countries&lt;/title&gt;&lt;secondary-title&gt;bmj&lt;/secondary-title&gt;&lt;/titles&gt;&lt;periodical&gt;&lt;full-title&gt;BMJ : British Medical Journal&lt;/full-title&gt;&lt;abbr-1&gt;BMJ&lt;/abbr-1&gt;&lt;/periodical&gt;&lt;volume&gt;353&lt;/volume&gt;&lt;dates&gt;&lt;year&gt;2016&lt;/year&gt;&lt;/dates&gt;&lt;isbn&gt;1756-1833&lt;/isbn&gt;&lt;urls&gt;&lt;/urls&gt;&lt;/record&gt;&lt;/Cite&gt;&lt;/EndNote&gt;</w:instrText>
      </w:r>
      <w:r w:rsidR="000C78AE">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[47]</w:t>
      </w:r>
      <w:r w:rsidR="000C78AE">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find an increase in risk of all-cause mortality between 57% and 115% for the lowest educated men compared to the highest educated men, and between 37% and 105% for the lowest educated women, in the years 2005-2009.</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&lt;EndNote&gt;&lt;Cite&gt;&lt;Author&gt;Mackenbach&lt;/Author&gt;&lt;Year&gt;2016&lt;/Year&gt;&lt;RecNum&gt;148&lt;/RecNum&gt;&lt;DisplayText&gt;[47]&lt;/DisplayText&gt;&lt;record&gt;&lt;rec-number&gt;148&lt;/rec-number&gt;&lt;foreign-keys&gt;&lt;key app="EN" db-id="twpwp0rpfzzsdme0ft2x0t91v25df2atpps5" timestamp="1650278250"&gt;148&lt;/key&gt;&lt;/foreign-keys&gt;&lt;ref-type name="Journal Article"&gt;17&lt;/ref-type&gt;&lt;contributors&gt;&lt;authors&gt;&lt;author&gt;Mackenbach, Johan P&lt;/author&gt;&lt;author&gt;Kulhánová, Ivana&lt;/author&gt;&lt;author&gt;Artnik, Barbara&lt;/author&gt;&lt;author&gt;Bopp, Matthias&lt;/author&gt;&lt;author&gt;Borrell, Carme&lt;/author&gt;&lt;author&gt;Clemens, Tom&lt;/author&gt;&lt;author&gt;Costa, Giuseppe&lt;/author&gt;&lt;author&gt;Dibben, Chris&lt;/author&gt;&lt;author&gt;Kalediene, Ramune&lt;/author&gt;&lt;author&gt;Lundberg, Olle&lt;/author&gt;&lt;/authors&gt;&lt;/contributors&gt;&lt;titles&gt;&lt;title&gt;Changes in mortality inequalities over two decades: register based study of European countries&lt;/title&gt;&lt;secondary-title&gt;bmj&lt;/secondary-title&gt;&lt;/titles&gt;&lt;periodical&gt;&lt;full-title&gt;BMJ : British Medical Journal&lt;/full-title&gt;&lt;abbr-1&gt;BMJ&lt;/abbr-1&gt;&lt;/periodical&gt;&lt;volume&gt;353&lt;/volume&gt;&lt;dates&gt;&lt;year&gt;2016&lt;/year&gt;&lt;/dates&gt;&lt;isbn&gt;1756-1833&lt;/isbn&gt;&lt;urls&gt;&lt;/urls&gt;&lt;/record&gt;&lt;/Cite&gt;&lt;/EndNote&gt;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[47]</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The researchers also examined the trends in absolute and relative inequalities for these high-income countries between 1990-1994 and 2005-2009, finding that while many countries have seen an increase in the relative educational inequalities for both men and women, many countries have also seen an impressive reduction in absolute educational inequalities in mortality.</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&lt;EndNote&gt;&lt;Cite&gt;&lt;Author&gt;Mackenbach&lt;/Author&gt;&lt;Year&gt;2016&lt;/Year&gt;&lt;RecNum&gt;148&lt;/RecNum&gt;&lt;DisplayText&gt;[47]&lt;/DisplayText&gt;&lt;record&gt;&lt;rec-number&gt;148&lt;/rec-number&gt;&lt;foreign-keys&gt;&lt;key app="EN" db-id="twpwp0rpfzzsdme0ft2x0t91v25df2atpps5" timestamp="1650278250"&gt;148&lt;/key&gt;&lt;/foreign-keys&gt;&lt;ref-type name="Journal Article"&gt;17&lt;/ref-type&gt;&lt;contributors&gt;&lt;authors&gt;&lt;author&gt;Mackenbach, Johan P&lt;/author&gt;&lt;author&gt;Kulhánová, Ivana&lt;/author&gt;&lt;author&gt;Artnik, Barbara&lt;/author&gt;&lt;author&gt;Bopp, Matthias&lt;/author&gt;&lt;author&gt;Borrell, Carme&lt;/author&gt;&lt;author&gt;Clemens, Tom&lt;/author&gt;&lt;author&gt;Costa, Giuseppe&lt;/author&gt;&lt;author&gt;Dibben, Chris&lt;/author&gt;&lt;author&gt;Kalediene, Ramune&lt;/author&gt;&lt;author&gt;Lundberg, Olle&lt;/author&gt;&lt;/authors&gt;&lt;/contributors&gt;&lt;titles&gt;&lt;title&gt;Changes in mortality inequalities over two decades: register based study of European countries&lt;/title&gt;&lt;secondary-title&gt;bmj&lt;/secondary-title&gt;&lt;/titles&gt;&lt;periodical&gt;&lt;full-title&gt;BMJ : British Medical Journal&lt;/full-title&gt;&lt;abbr-1&gt;BMJ&lt;/abbr-1&gt;&lt;/periodical&gt;&lt;volume&gt;353&lt;/volume&gt;&lt;dates&gt;&lt;year&gt;2016&lt;/year&gt;&lt;/dates&gt;&lt;isbn&gt;1756-1833&lt;/isbn&gt;&lt;urls&gt;&lt;/urls&gt;&lt;/record&gt;&lt;/Cite&gt;&lt;/EndNote&gt;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[47]</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When looking over a longer time period (1979-2014), Mackenbach et al. </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&lt;EndNote&gt;&lt;Cite&gt;&lt;Author&gt;Mackenbach&lt;/Author&gt;&lt;Year&gt;2018&lt;/Year&gt;&lt;RecNum&gt;149&lt;/RecNum&gt;&lt;DisplayText&gt;[48]&lt;/DisplayText&gt;&lt;record&gt;&lt;rec-number&gt;149&lt;/rec-number&gt;&lt;foreign-keys&gt;&lt;key app="EN" db-id="twpwp0rpfzzsdme0ft2x0t91v25df2atpps5" timestamp="1650279163"&gt;149&lt;/key&gt;&lt;/foreign-keys&gt;&lt;ref-type name="Journal Article"&gt;17&lt;/ref-type&gt;&lt;contributors&gt;&lt;authors&gt;&lt;author&gt;Mackenbach, Johan P&lt;/author&gt;&lt;author&gt;Valverde, José Rubio&lt;/author&gt;&lt;author&gt;Artnik, Barbara&lt;/author&gt;&lt;author&gt;Bopp, Matthias&lt;/author&gt;&lt;author&gt;Brønnum-Hansen, Henrik&lt;/author&gt;&lt;author&gt;Deboosere, Patrick&lt;/author&gt;&lt;author&gt;Kalediene, Ramune&lt;/author&gt;&lt;author&gt;Kovács, Katalin&lt;/author&gt;&lt;author&gt;Leinsalu, Mall&lt;/author&gt;&lt;author&gt;Martikainen, Pekka&lt;/author&gt;&lt;/authors&gt;&lt;/contributors&gt;&lt;titles&gt;&lt;title&gt;Trends in health inequalities in 27 European countries&lt;/title&gt;&lt;secondary-title&gt;Proceedings of the National Academy of Sciences&lt;/secondary-title&gt;&lt;/titles&gt;&lt;periodical&gt;&lt;full-title&gt;Proceedings of the National Academy of Sciences&lt;/full-title&gt;&lt;/periodical&gt;&lt;pages&gt;6440-6445&lt;/pages&gt;&lt;volume&gt;115&lt;/volume&gt;&lt;number&gt;25&lt;/number&gt;&lt;dates&gt;&lt;year&gt;2018&lt;/year&gt;&lt;/dates&gt;&lt;isbn&gt;0027-8424&lt;/isbn&gt;&lt;urls&gt;&lt;/urls&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[48]</w:t>
      </w:r>
      <w:r w:rsidR="00C24EDD">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3B4D4A">
        <w:rPr>
          <w:rFonts w:ascii="Times New Roman" w:eastAsia="Times New Roman" w:hAnsi="Times New Roman" w:cs="Times New Roman"/>
          <w:sz w:val="24"/>
          <w:szCs w:val="24"/>
          <w:lang w:eastAsia="en-GB"/>
        </w:rPr>
        <w:t>again find an almost universal widening of relative educational inequalities in mortality in Western Europe, likely resulting from decreasing mortality rates across the population.</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&lt;EndNote&gt;&lt;Cite&gt;&lt;Author&gt;Mackenbach&lt;/Author&gt;&lt;Year&gt;2018&lt;/Year&gt;&lt;RecNum&gt;149&lt;/RecNum&gt;&lt;DisplayText&gt;[48]&lt;/DisplayText&gt;&lt;record&gt;&lt;rec-number&gt;149&lt;/rec-number&gt;&lt;foreign-keys&gt;&lt;key app="EN" db-id="twpwp0rpfzzsdme0ft2x0t91v25df2atpps5" timestamp="1650279163"&gt;149&lt;/key&gt;&lt;/foreign-keys&gt;&lt;ref-type name="Journal Article"&gt;17&lt;/ref-type&gt;&lt;contributors&gt;&lt;authors&gt;&lt;author&gt;Mackenbach, Johan P&lt;/author&gt;&lt;author&gt;Valverde, José Rubio&lt;/author&gt;&lt;author&gt;Artnik, Barbara&lt;/author&gt;&lt;author&gt;Bopp, Matthias&lt;/author&gt;&lt;author&gt;Brønnum-Hansen, Henrik&lt;/author&gt;&lt;author&gt;Deboosere, Patrick&lt;/author&gt;&lt;author&gt;Kalediene, Ramune&lt;/author&gt;&lt;author&gt;Kovács, Katalin&lt;/author&gt;&lt;author&gt;Leinsalu, Mall&lt;/author&gt;&lt;author&gt;Martikainen, Pekka&lt;/author&gt;&lt;/authors&gt;&lt;/contributors&gt;&lt;titles&gt;&lt;title&gt;Trends in health inequalities in 27 European countries&lt;/title&gt;&lt;secondary-title&gt;Proceedings of the National Academy of Sciences&lt;/secondary-title&gt;&lt;/titles&gt;&lt;periodical&gt;&lt;full-title&gt;Proceedings of the National Academy of Sciences&lt;/full-title&gt;&lt;/periodical&gt;&lt;pages&gt;6440-6445&lt;/pages&gt;&lt;volume&gt;115&lt;/volume&gt;&lt;number&gt;25&lt;/number&gt;&lt;dates&gt;&lt;year&gt;2018&lt;/year&gt;&lt;/dates&gt;&lt;isbn&gt;0027-8424&lt;/isbn&gt;&lt;urls&gt;&lt;/urls&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[48]</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The trend of declining mortality and stable or declining absolute inequalities remained despite periods of economic crisis and increases in unemployment and poverty.</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&lt;EndNote&gt;&lt;Cite&gt;&lt;Author&gt;Mackenbach&lt;/Author&gt;&lt;Year&gt;2018&lt;/Year&gt;&lt;RecNum&gt;149&lt;/RecNum&gt;&lt;DisplayText&gt;[48]&lt;/DisplayText&gt;&lt;record&gt;&lt;rec-number&gt;149&lt;/rec-number&gt;&lt;foreign-keys&gt;&lt;key app="EN" db-id="twpwp0rpfzzsdme0ft2x0t91v25df2atpps5" timestamp="1650279163"&gt;149&lt;/key&gt;&lt;/foreign-keys&gt;&lt;ref-type name="Journal Article"&gt;17&lt;/ref-type&gt;&lt;contributors&gt;&lt;authors&gt;&lt;author&gt;Mackenbach, Johan P&lt;/author&gt;&lt;author&gt;Valverde, José Rubio&lt;/author&gt;&lt;author&gt;Artnik, Barbara&lt;/author&gt;&lt;author&gt;Bopp, Matthias&lt;/author&gt;&lt;author&gt;Brønnum-Hansen, Henrik&lt;/author&gt;&lt;author&gt;Deboosere, Patrick&lt;/author&gt;&lt;author&gt;Kalediene, Ramune&lt;/author&gt;&lt;author&gt;Kovács, Katalin&lt;/author&gt;&lt;author&gt;Leinsalu, Mall&lt;/author&gt;&lt;author&gt;Martikainen, Pekka&lt;/author&gt;&lt;/authors&gt;&lt;/contributors&gt;&lt;titles&gt;&lt;title&gt;Trends in health inequalities in 27 European countries&lt;/title&gt;&lt;secondary-title&gt;Proceedings of the National Academy of Sciences&lt;/secondary-title&gt;&lt;/titles&gt;&lt;periodical&gt;&lt;full-title&gt;Proceedings of the National Academy of Sciences&lt;/full-title&gt;&lt;/periodical&gt;&lt;pages&gt;6440-6445&lt;/pages&gt;&lt;volume&gt;115&lt;/volume&gt;&lt;number&gt;25&lt;/number&gt;&lt;dates&gt;&lt;year&gt;2018&lt;/year&gt;&lt;/dates&gt;&lt;isbn&gt;0027-8424&lt;/isbn&gt;&lt;urls&gt;&lt;/urls&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[48]</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Due to data restrictions, we were not able to examine long-term trends in relative inequalities in this analysis. If we assume the trends in the High-Income Asia Pacific region follow the same pattern seen in other high-income countries such as in Western Europe, we could expect to see rising relative educational inequalities with declining overall mortality and perhaps stable or improving absolute inequalities, as seen in studies by Kasajima and Hashimoto</w:t>
      </w:r>
      <w:r w:rsidR="00C24EDD">
        <w:rPr>
          <w:rFonts w:ascii="Times New Roman" w:eastAsia="Times New Roman" w:hAnsi="Times New Roman" w:cs="Times New Roman"/>
          <w:sz w:val="24"/>
          <w:szCs w:val="24"/>
          <w:lang w:eastAsia="en-GB"/>
        </w:rPr>
        <w:t xml:space="preserve"> </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&lt;EndNote&gt;&lt;Cite&gt;&lt;Author&gt;Kasajima&lt;/Author&gt;&lt;Year&gt;2020&lt;/Year&gt;&lt;RecNum&gt;146&lt;/RecNum&gt;&lt;DisplayText&gt;[46]&lt;/DisplayText&gt;&lt;record&gt;&lt;rec-number&gt;146&lt;/rec-number&gt;&lt;foreign-keys&gt;&lt;key app="EN" db-id="twpwp0rpfzzsdme0ft2x0t91v25df2atpps5" timestamp="1649936946"&gt;146&lt;/key&gt;&lt;/foreign-keys&gt;&lt;ref-type name="Journal Article"&gt;17&lt;/ref-type&gt;&lt;contributors&gt;&lt;authors&gt;&lt;author&gt;Kasajima, Megumi&lt;/author&gt;&lt;author&gt;Hashimoto, Hideki&lt;/author&gt;&lt;/authors&gt;&lt;/contributors&gt;&lt;titles&gt;&lt;title&gt;Social policies and change in education-related disparities in mortality in Japan, 2000–2010&lt;/title&gt;&lt;secondary-title&gt;SSM - Population Health&lt;/secondary-title&gt;&lt;/titles&gt;&lt;periodical&gt;&lt;full-title&gt;SSM - Population Health&lt;/full-title&gt;&lt;/periodical&gt;&lt;pages&gt;100692&lt;/pages&gt;&lt;volume&gt;12&lt;/volume&gt;&lt;keywords&gt;&lt;keyword&gt;Socioeconomic inequality in mortality&lt;/keyword&gt;&lt;keyword&gt;Absolute and relative inequality&lt;/keyword&gt;&lt;keyword&gt;Deterministic data linkage&lt;/keyword&gt;&lt;keyword&gt;Repeated cross-sectional design&lt;/keyword&gt;&lt;keyword&gt;Theory of fundamental causes&lt;/keyword&gt;&lt;keyword&gt;Japan&lt;/keyword&gt;&lt;/keywords&gt;&lt;dates&gt;&lt;year&gt;2020&lt;/year&gt;&lt;pub-dates&gt;&lt;date&gt;2020/12/01/&lt;/date&gt;&lt;/pub-dates&gt;&lt;/dates&gt;&lt;isbn&gt;2352-8273&lt;/isbn&gt;&lt;urls&gt;&lt;related-urls&gt;&lt;url&gt;https://www.sciencedirect.com/science/article/pii/S2352827320303293&lt;/url&gt;&lt;/related-urls&gt;&lt;/urls&gt;&lt;electronic-resource-num&gt;https://doi.org/10.1016/j.ssmph.2020.100692&lt;/electronic-resource-num&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[46]</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xml:space="preserve"> and Bahk, Lynch and Khang </w:t>
      </w:r>
      <w:r w:rsidR="00C24EDD">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&lt;EndNote&gt;&lt;Cite&gt;&lt;Author&gt;Bahk&lt;/Author&gt;&lt;Year&gt;2017&lt;/Year&gt;&lt;RecNum&gt;16&lt;/RecNum&gt;&lt;DisplayText&gt;[38]&lt;/DisplayText&gt;&lt;record&gt;&lt;rec-number&gt;16&lt;/rec-number&gt;&lt;foreign-keys&gt;&lt;key app="EN" db-id="twpwp0rpfzzsdme0ft2x0t91v25df2atpps5" timestamp="1649761842"&gt;16&lt;/key&gt;&lt;/foreign-keys&gt;&lt;ref-type name="Journal Article"&gt;17&lt;/ref-type&gt;&lt;contributors&gt;&lt;authors&gt;&lt;author&gt;Bahk, Jinwook&lt;/author&gt;&lt;author&gt;Lynch, John W.&lt;/author&gt;&lt;author&gt;Khang, Young-Ho&lt;/author&gt;&lt;/authors&gt;&lt;/contributors&gt;&lt;titles&gt;&lt;title&gt;Forty years of economic growth and plummeting mortality: the mortality experience of the poorly educated in South Korea&lt;/title&gt;&lt;secondary-title&gt;Journal of Epidemiology and Community Health&lt;/secondary-title&gt;&lt;alt-title&gt;J Epidemiol Community Health&lt;/alt-title&gt;&lt;short-title&gt;Forty years of economic growth and plummeting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282-288&lt;/pages&gt;&lt;volume&gt;71&lt;/volume&gt;&lt;number&gt;3&lt;/number&gt;&lt;dates&gt;&lt;year&gt;2017&lt;/year&gt;&lt;pub-dates&gt;&lt;date&gt;2017/03//&lt;/date&gt;&lt;/pub-dates&gt;&lt;/dates&gt;&lt;isbn&gt;0143-005X, 1470-2738&lt;/isbn&gt;&lt;urls&gt;&lt;related-urls&gt;&lt;url&gt;https://jech.bmj.com/lookup/doi/10.1136/jech-2016-207707&lt;/url&gt;&lt;url&gt;https://jech.bmj.com/content/jech/71/3/282.full.pdf&lt;/url&gt;&lt;/related-urls&gt;&lt;/urls&gt;&lt;electronic-resource-num&gt;10.1136/jech-2016-207707&lt;/electronic-resource-num&gt;&lt;remote-database-provider&gt;DOI.org (Crossref)&lt;/remote-database-provider&gt;&lt;language&gt;en&lt;/language&gt;&lt;access-date&gt;2020/12/03/20:15:03&lt;/access-date&gt;&lt;/record&gt;&lt;/Cite&gt;&lt;/EndNote&gt;</w:instrText>
      </w:r>
      <w:r w:rsidR="00C24EDD">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[38]</w:t>
      </w:r>
      <w:r w:rsidR="00C24EDD">
        <w:rPr>
          <w:rFonts w:ascii="Times New Roman" w:eastAsia="Times New Roman" w:hAnsi="Times New Roman" w:cs="Times New Roman"/>
          <w:sz w:val="24"/>
          <w:szCs w:val="24"/>
          <w:lang w:eastAsia="en-GB"/>
        </w:rPr>
        <w:fldChar w:fldCharType="end"/>
      </w:r>
      <w:r w:rsidRPr="003B4D4A">
        <w:rPr>
          <w:rFonts w:ascii="Times New Roman" w:eastAsia="Times New Roman" w:hAnsi="Times New Roman" w:cs="Times New Roman"/>
          <w:sz w:val="24"/>
          <w:szCs w:val="24"/>
          <w:lang w:eastAsia="en-GB"/>
        </w:rPr>
        <w:t>. There is still a need however for further analysis into educational inequalities in this region and analyses into the long-term trends in both relative and absolute terms.</w:t>
      </w:r>
    </w:p>
    <w:p w14:paraId="43B43E69" w14:textId="285DB0F0" w:rsidR="00196EB9" w:rsidRPr="0051261C" w:rsidRDefault="00196EB9" w:rsidP="0051261C">
      <w:pPr>
        <w:ind w:firstLine="720"/>
        <w:rPr>
          <w:rFonts w:ascii="Times New Roman" w:eastAsia="Times New Roman" w:hAnsi="Times New Roman" w:cs="Times New Roman"/>
          <w:sz w:val="24"/>
          <w:szCs w:val="24"/>
          <w:lang w:eastAsia="en-GB"/>
        </w:rPr>
      </w:pPr>
      <w:r w:rsidRPr="00660A17">
        <w:rPr>
          <w:rFonts w:ascii="Times New Roman" w:eastAsia="Times New Roman" w:hAnsi="Times New Roman" w:cs="Times New Roman"/>
          <w:sz w:val="24"/>
          <w:szCs w:val="24"/>
          <w:lang w:eastAsia="en-GB"/>
        </w:rPr>
        <w:t xml:space="preserve">To the best of our knowledge, only one other systematic review and meta-analysis of educational inequalities in </w:t>
      </w:r>
      <w:r>
        <w:rPr>
          <w:rFonts w:ascii="Times New Roman" w:eastAsia="Times New Roman" w:hAnsi="Times New Roman" w:cs="Times New Roman"/>
          <w:sz w:val="24"/>
          <w:szCs w:val="24"/>
          <w:lang w:eastAsia="en-GB"/>
        </w:rPr>
        <w:t xml:space="preserve">all-cause </w:t>
      </w:r>
      <w:r w:rsidRPr="00660A17">
        <w:rPr>
          <w:rFonts w:ascii="Times New Roman" w:eastAsia="Times New Roman" w:hAnsi="Times New Roman" w:cs="Times New Roman"/>
          <w:sz w:val="24"/>
          <w:szCs w:val="24"/>
          <w:lang w:eastAsia="en-GB"/>
        </w:rPr>
        <w:t>mortality for the Asian context has been completed</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&lt;EndNote&gt;&lt;Cite&gt;&lt;Author&gt;Vathesatogkit&lt;/Author&gt;&lt;Year&gt;2014&lt;/Year&gt;&lt;RecNum&gt;95&lt;/RecNum&gt;&lt;DisplayText&gt;[49]&lt;/DisplayText&gt;&lt;record&gt;&lt;rec-number&gt;95&lt;/rec-number&gt;&lt;foreign-keys&gt;&lt;key app="EN" db-id="twpwp0rpfzzsdme0ft2x0t91v25df2atpps5" timestamp="1649761842"&gt;95&lt;/key&gt;&lt;/foreign-keys&gt;&lt;ref-type name="Journal Article"&gt;17&lt;/ref-type&gt;&lt;contributors&gt;&lt;authors&gt;&lt;author&gt;Vathesatogkit, Prin&lt;/author&gt;&lt;author&gt;Batty, G. David&lt;/author&gt;&lt;author&gt;Woodward, Mark&lt;/author&gt;&lt;/authors&gt;&lt;/contributors&gt;&lt;titles&gt;&lt;title&gt;Socioeconomic disadvantage and disease-specific mortality in Asia: systematic review with meta-analysis of population-based cohort studies&lt;/title&gt;&lt;secondary-title&gt;Journal of Epidemiology and Community Health&lt;/secondary-title&gt;&lt;alt-title&gt;J Epidemiol Community Health&lt;/alt-title&gt;&lt;short-title&gt;Socioeconomic disadvantage and disease-specific mortality in Asia&lt;/short-title&gt;&lt;/titles&gt;&lt;periodical&gt;&lt;full-title&gt;Journal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375-383&lt;/pages&gt;&lt;volume&gt;68&lt;/volume&gt;&lt;number&gt;4&lt;/number&gt;&lt;dates&gt;&lt;year&gt;2014&lt;/year&gt;&lt;pub-dates&gt;&lt;date&gt;2014/04//&lt;/date&gt;&lt;/pub-dates&gt;&lt;/dates&gt;&lt;isbn&gt;0143-005X, 1470-2738&lt;/isbn&gt;&lt;urls&gt;&lt;related-urls&gt;&lt;url&gt;https://jech.bmj.com/lookup/doi/10.1136/jech-2013-203053&lt;/url&gt;&lt;/related-urls&gt;&lt;/urls&gt;&lt;electronic-resource-num&gt;10.1136/jech-2013-203053&lt;/electronic-resource-num&gt;&lt;remote-database-provider&gt;DOI.org (Crossref)&lt;/remote-database-provider&gt;&lt;language&gt;en&lt;/language&gt;&lt;access-date&gt;2021/03/24/12:53:20&lt;/access-date&gt;&lt;/record&gt;&lt;/Cite&gt;&lt;/EndNote&gt;</w:instrText>
      </w:r>
      <w:r>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[49]</w:t>
      </w:r>
      <w:r>
        <w:rPr>
          <w:rFonts w:ascii="Times New Roman" w:eastAsia="Times New Roman" w:hAnsi="Times New Roman" w:cs="Times New Roman"/>
          <w:sz w:val="24"/>
          <w:szCs w:val="24"/>
          <w:lang w:eastAsia="en-GB"/>
        </w:rPr>
        <w:fldChar w:fldCharType="end"/>
      </w:r>
      <w:r w:rsidRPr="00660A17">
        <w:rPr>
          <w:rFonts w:ascii="Times New Roman" w:eastAsia="Times New Roman" w:hAnsi="Times New Roman" w:cs="Times New Roman"/>
          <w:sz w:val="24"/>
          <w:szCs w:val="24"/>
          <w:lang w:eastAsia="en-GB"/>
        </w:rPr>
        <w:t xml:space="preserve"> This review included, among others, Japan, South Korea, and Singapore, with 11 studies from these countries in their meta-analyses. </w:t>
      </w:r>
      <w:r>
        <w:rPr>
          <w:rFonts w:ascii="Times New Roman" w:eastAsia="Times New Roman" w:hAnsi="Times New Roman" w:cs="Times New Roman"/>
          <w:sz w:val="24"/>
          <w:szCs w:val="24"/>
          <w:lang w:eastAsia="en-GB"/>
        </w:rPr>
        <w:t>Researchers</w:t>
      </w:r>
      <w:r w:rsidRPr="00660A17">
        <w:rPr>
          <w:rFonts w:ascii="Times New Roman" w:eastAsia="Times New Roman" w:hAnsi="Times New Roman" w:cs="Times New Roman"/>
          <w:sz w:val="24"/>
          <w:szCs w:val="24"/>
          <w:lang w:eastAsia="en-GB"/>
        </w:rPr>
        <w:t xml:space="preserve"> compared the highest available education level to the lowest level in each study</w:t>
      </w:r>
      <w:r>
        <w:rPr>
          <w:rFonts w:ascii="Times New Roman" w:eastAsia="Times New Roman" w:hAnsi="Times New Roman" w:cs="Times New Roman"/>
          <w:sz w:val="24"/>
          <w:szCs w:val="24"/>
          <w:lang w:eastAsia="en-GB"/>
        </w:rPr>
        <w:t>, finding an overall RR</w:t>
      </w:r>
      <w:r w:rsidRPr="00660A17">
        <w:rPr>
          <w:rFonts w:ascii="Times New Roman" w:eastAsia="Times New Roman" w:hAnsi="Times New Roman" w:cs="Times New Roman"/>
          <w:sz w:val="24"/>
          <w:szCs w:val="24"/>
          <w:lang w:eastAsia="en-GB"/>
        </w:rPr>
        <w:t xml:space="preserve"> of 1.29 (</w:t>
      </w:r>
      <w:r>
        <w:rPr>
          <w:rFonts w:ascii="Times New Roman" w:eastAsia="Times New Roman" w:hAnsi="Times New Roman" w:cs="Times New Roman"/>
          <w:sz w:val="24"/>
          <w:szCs w:val="24"/>
          <w:lang w:eastAsia="en-GB"/>
        </w:rPr>
        <w:t>95% CI:</w:t>
      </w:r>
      <w:r w:rsidRPr="00660A17">
        <w:rPr>
          <w:rFonts w:ascii="Times New Roman" w:eastAsia="Times New Roman" w:hAnsi="Times New Roman" w:cs="Times New Roman"/>
          <w:sz w:val="24"/>
          <w:szCs w:val="24"/>
          <w:lang w:eastAsia="en-GB"/>
        </w:rPr>
        <w:t>1.17-1.43) for those with “low education” compared to those with “high education” in their subgroup</w:t>
      </w:r>
      <w:r>
        <w:rPr>
          <w:rFonts w:ascii="Times New Roman" w:eastAsia="Times New Roman" w:hAnsi="Times New Roman" w:cs="Times New Roman"/>
          <w:sz w:val="24"/>
          <w:szCs w:val="24"/>
          <w:lang w:eastAsia="en-GB"/>
        </w:rPr>
        <w:t xml:space="preserve"> consisting</w:t>
      </w:r>
      <w:r w:rsidRPr="00660A17">
        <w:rPr>
          <w:rFonts w:ascii="Times New Roman" w:eastAsia="Times New Roman" w:hAnsi="Times New Roman" w:cs="Times New Roman"/>
          <w:sz w:val="24"/>
          <w:szCs w:val="24"/>
          <w:lang w:eastAsia="en-GB"/>
        </w:rPr>
        <w:t xml:space="preserve"> of Japan, South Korea, and Singapore</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&lt;EndNote&gt;&lt;Cite&gt;&lt;Author&gt;Vathesatogkit&lt;/Author&gt;&lt;Year&gt;2014&lt;/Year&gt;&lt;RecNum&gt;95&lt;/RecNum&gt;&lt;DisplayText&gt;[49]&lt;/DisplayText&gt;&lt;record&gt;&lt;rec-number&gt;95&lt;/rec-number&gt;&lt;foreign-keys&gt;&lt;key app="EN" db-id="twpwp0rpfzzsdme0ft2x0t91v25df2atpps5" timestamp="1649761842"&gt;95&lt;/key&gt;&lt;/foreign-keys&gt;&lt;ref-type name="Journal Article"&gt;17&lt;/ref-type&gt;&lt;contributors&gt;&lt;authors&gt;&lt;author&gt;Vathesatogkit, Prin&lt;/author&gt;&lt;author&gt;Batty, G. David&lt;/author&gt;&lt;author&gt;Woodward, Mark&lt;/author&gt;&lt;/authors&gt;&lt;/contributors&gt;&lt;titles&gt;&lt;title&gt;Socioeconomic disadvantage and disease-specific mortality in Asia: systematic review with meta-analysis of population-based cohort studies&lt;/title&gt;&lt;secondary-title&gt;Journal of Epidemiology and Community Health&lt;/secondary-title&gt;&lt;alt-title&gt;J Epidemiol Community Health&lt;/alt-title&gt;&lt;short-title&gt;Socioeconomic disadvantage and disease-specific mortality in Asia&lt;/short-title&gt;&lt;/titles&gt;&lt;periodical&gt;&lt;full-title&gt;Journal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375-383&lt;/pages&gt;&lt;volume&gt;68&lt;/volume&gt;&lt;number&gt;4&lt;/number&gt;&lt;dates&gt;&lt;year&gt;2014&lt;/year&gt;&lt;pub-dates&gt;&lt;date&gt;2014/04//&lt;/date&gt;&lt;/pub-dates&gt;&lt;/dates&gt;&lt;isbn&gt;0143-005X, 1470-2738&lt;/isbn&gt;&lt;urls&gt;&lt;related-urls&gt;&lt;url&gt;https://jech.bmj.com/lookup/doi/10.1136/jech-2013-203053&lt;/url&gt;&lt;/related-urls&gt;&lt;/urls&gt;&lt;electronic-resource-num&gt;10.1136/jech-2013-203053&lt;/electronic-resource-num&gt;&lt;remote-database-provider&gt;DOI.org (Crossref)&lt;/remote-database-provider&gt;&lt;language&gt;en&lt;/language&gt;&lt;access-date&gt;2021/03/24/12:53:20&lt;/access-date&gt;&lt;/record&gt;&lt;/Cite&gt;&lt;/EndNote&gt;</w:instrText>
      </w:r>
      <w:r>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[49]</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 xml:space="preserve">Overall, </w:t>
      </w:r>
      <w:r>
        <w:rPr>
          <w:rFonts w:ascii="Times New Roman" w:eastAsia="Times New Roman" w:hAnsi="Times New Roman" w:cs="Times New Roman"/>
          <w:sz w:val="24"/>
          <w:szCs w:val="24"/>
          <w:lang w:eastAsia="en-GB"/>
        </w:rPr>
        <w:t>the</w:t>
      </w:r>
      <w:r w:rsidRPr="00660A17">
        <w:rPr>
          <w:rFonts w:ascii="Times New Roman" w:eastAsia="Times New Roman" w:hAnsi="Times New Roman" w:cs="Times New Roman"/>
          <w:sz w:val="24"/>
          <w:szCs w:val="24"/>
          <w:lang w:eastAsia="en-GB"/>
        </w:rPr>
        <w:t xml:space="preserve"> results</w:t>
      </w:r>
      <w:r>
        <w:rPr>
          <w:rFonts w:ascii="Times New Roman" w:eastAsia="Times New Roman" w:hAnsi="Times New Roman" w:cs="Times New Roman"/>
          <w:sz w:val="24"/>
          <w:szCs w:val="24"/>
          <w:lang w:eastAsia="en-GB"/>
        </w:rPr>
        <w:t xml:space="preserve"> from </w:t>
      </w:r>
      <w:r>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 AuthorYear="1"&gt;&lt;Author&gt;Vathesatogkit&lt;/Author&gt;&lt;Year&gt;2014&lt;/Year&gt;&lt;RecNum&gt;95&lt;/RecNum&gt;&lt;DisplayText&gt;Vathesatogkit, Batty and Woodward [49]&lt;/DisplayText&gt;&lt;record&gt;&lt;rec-number&gt;95&lt;/rec-number&gt;&lt;foreign-keys&gt;&lt;key app="EN" db-id="twpwp0rpfzzsdme0ft2x0t91v25df2atpps5" timestamp="1649761842"&gt;95&lt;/key&gt;&lt;/foreign-keys&gt;&lt;ref-type name="Journal Article"&gt;17&lt;/ref-type&gt;&lt;contributors&gt;&lt;authors&gt;&lt;author&gt;Vathesatogkit, Prin&lt;/author&gt;&lt;author&gt;Batty, G. David&lt;/author&gt;&lt;author&gt;Woodward, Mark&lt;/author&gt;&lt;/authors&gt;&lt;/contributors&gt;&lt;titles&gt;&lt;title&gt;Socioeconomic disadvantage and disease-specific mortality in Asia: systematic review with meta-analysis of population-based cohort studies&lt;/title&gt;&lt;secondary-title&gt;Journal of Epidemiology and Community Health&lt;/secondary-title&gt;&lt;alt-title&gt;J Epidemiol Community Health&lt;/alt-title&gt;&lt;short-title&gt;Socioeconomic disadvantage and disease-specific mortality in Asia&lt;/short-title&gt;&lt;/titles&gt;&lt;periodical&gt;&lt;full-title&gt;Journal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375-383&lt;/pages&gt;&lt;volume&gt;68&lt;/volume&gt;&lt;number&gt;4&lt;/number&gt;&lt;dates&gt;&lt;year&gt;2014&lt;/year&gt;&lt;pub-dates&gt;&lt;date&gt;2014/04//&lt;/date&gt;&lt;/pub-dates&gt;&lt;/dates&gt;&lt;isbn&gt;0143-005X, 1470-2738&lt;/isbn&gt;&lt;urls&gt;&lt;related-urls&gt;&lt;url&gt;https://jech.bmj.com/lookup/doi/10.1136/jech-2013-203053&lt;/url&gt;&lt;/related-urls&gt;&lt;/urls&gt;&lt;electronic-resource-num&gt;10.1136/jech-2013-203053&lt;/electronic-resource-num&gt;&lt;remote-database-provider&gt;DOI.org (Crossref)&lt;/remote-database-provider&gt;&lt;language&gt;en&lt;/language&gt;&lt;access-date&gt;2021/03/24/12:53:20&lt;/access-date&gt;&lt;/record&gt;&lt;/Cite&gt;&lt;/EndNote&gt;</w:instrText>
      </w:r>
      <w:r>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Vathesatogkit, Batty and Woodward [49]</w:t>
      </w:r>
      <w:r>
        <w:rPr>
          <w:rFonts w:ascii="Times New Roman" w:eastAsia="Times New Roman" w:hAnsi="Times New Roman" w:cs="Times New Roman"/>
          <w:sz w:val="24"/>
          <w:szCs w:val="24"/>
          <w:lang w:eastAsia="en-GB"/>
        </w:rPr>
        <w:fldChar w:fldCharType="end"/>
      </w:r>
      <w:r w:rsidRPr="00660A17">
        <w:rPr>
          <w:rFonts w:ascii="Times New Roman" w:eastAsia="Times New Roman" w:hAnsi="Times New Roman" w:cs="Times New Roman"/>
          <w:sz w:val="24"/>
          <w:szCs w:val="24"/>
          <w:lang w:eastAsia="en-GB"/>
        </w:rPr>
        <w:t xml:space="preserve"> support the results found in our analyses, </w:t>
      </w:r>
      <w:r>
        <w:rPr>
          <w:rFonts w:ascii="Times New Roman" w:eastAsia="Times New Roman" w:hAnsi="Times New Roman" w:cs="Times New Roman"/>
          <w:sz w:val="24"/>
          <w:szCs w:val="24"/>
          <w:lang w:eastAsia="en-GB"/>
        </w:rPr>
        <w:t xml:space="preserve">however, </w:t>
      </w:r>
      <w:r w:rsidRPr="00660A17">
        <w:rPr>
          <w:rFonts w:ascii="Times New Roman" w:eastAsia="Times New Roman" w:hAnsi="Times New Roman" w:cs="Times New Roman"/>
          <w:sz w:val="24"/>
          <w:szCs w:val="24"/>
          <w:lang w:eastAsia="en-GB"/>
        </w:rPr>
        <w:t xml:space="preserve">their overall estimate includes the highest adjusted estimate from each study, while ours is </w:t>
      </w:r>
      <w:r w:rsidRPr="00660A17">
        <w:rPr>
          <w:rFonts w:ascii="Times New Roman" w:eastAsia="Times New Roman" w:hAnsi="Times New Roman" w:cs="Times New Roman"/>
          <w:sz w:val="24"/>
          <w:szCs w:val="24"/>
          <w:lang w:eastAsia="en-GB"/>
        </w:rPr>
        <w:lastRenderedPageBreak/>
        <w:t xml:space="preserve">based on unadjusted estimates, likely </w:t>
      </w:r>
      <w:r>
        <w:rPr>
          <w:rFonts w:ascii="Times New Roman" w:eastAsia="Times New Roman" w:hAnsi="Times New Roman" w:cs="Times New Roman"/>
          <w:sz w:val="24"/>
          <w:szCs w:val="24"/>
          <w:lang w:eastAsia="en-GB"/>
        </w:rPr>
        <w:t>contributing to</w:t>
      </w:r>
      <w:r w:rsidRPr="00660A17">
        <w:rPr>
          <w:rFonts w:ascii="Times New Roman" w:eastAsia="Times New Roman" w:hAnsi="Times New Roman" w:cs="Times New Roman"/>
          <w:sz w:val="24"/>
          <w:szCs w:val="24"/>
          <w:lang w:eastAsia="en-GB"/>
        </w:rPr>
        <w:t xml:space="preserve"> the lower </w:t>
      </w:r>
      <w:r w:rsidR="00341DE9">
        <w:rPr>
          <w:rFonts w:ascii="Times New Roman" w:eastAsia="Times New Roman" w:hAnsi="Times New Roman" w:cs="Times New Roman"/>
          <w:sz w:val="24"/>
          <w:szCs w:val="24"/>
          <w:lang w:eastAsia="en-GB"/>
        </w:rPr>
        <w:t>estimate</w:t>
      </w:r>
      <w:r w:rsidRPr="00660A17">
        <w:rPr>
          <w:rFonts w:ascii="Times New Roman" w:eastAsia="Times New Roman" w:hAnsi="Times New Roman" w:cs="Times New Roman"/>
          <w:sz w:val="24"/>
          <w:szCs w:val="24"/>
          <w:lang w:eastAsia="en-GB"/>
        </w:rPr>
        <w:t xml:space="preserve"> compared to ours. </w:t>
      </w:r>
      <w:r>
        <w:rPr>
          <w:rFonts w:ascii="Times New Roman" w:eastAsia="Times New Roman" w:hAnsi="Times New Roman" w:cs="Times New Roman"/>
          <w:sz w:val="24"/>
          <w:szCs w:val="24"/>
          <w:lang w:eastAsia="en-GB"/>
        </w:rPr>
        <w:t>All</w:t>
      </w:r>
      <w:r w:rsidRPr="00660A17">
        <w:rPr>
          <w:rFonts w:ascii="Times New Roman" w:eastAsia="Times New Roman" w:hAnsi="Times New Roman" w:cs="Times New Roman"/>
          <w:sz w:val="24"/>
          <w:szCs w:val="24"/>
          <w:lang w:eastAsia="en-GB"/>
        </w:rPr>
        <w:t xml:space="preserve"> included studies in </w:t>
      </w:r>
      <w:r w:rsidR="00192015">
        <w:rPr>
          <w:rFonts w:ascii="Times New Roman" w:eastAsia="Times New Roman" w:hAnsi="Times New Roman" w:cs="Times New Roman"/>
          <w:sz w:val="24"/>
          <w:szCs w:val="24"/>
          <w:lang w:eastAsia="en-GB"/>
        </w:rPr>
        <w:t xml:space="preserve">the </w:t>
      </w:r>
      <w:r w:rsidRPr="00660A17">
        <w:rPr>
          <w:rFonts w:ascii="Times New Roman" w:eastAsia="Times New Roman" w:hAnsi="Times New Roman" w:cs="Times New Roman"/>
          <w:sz w:val="24"/>
          <w:szCs w:val="24"/>
          <w:lang w:eastAsia="en-GB"/>
        </w:rPr>
        <w:t xml:space="preserve">meta-analysis </w:t>
      </w:r>
      <w:r w:rsidR="00192015">
        <w:rPr>
          <w:rFonts w:ascii="Times New Roman" w:eastAsia="Times New Roman" w:hAnsi="Times New Roman" w:cs="Times New Roman"/>
          <w:sz w:val="24"/>
          <w:szCs w:val="24"/>
          <w:lang w:eastAsia="en-GB"/>
        </w:rPr>
        <w:t xml:space="preserve">from </w:t>
      </w:r>
      <w:r w:rsidR="0044460A">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 AuthorYear="1"&gt;&lt;Author&gt;Vathesatogkit&lt;/Author&gt;&lt;Year&gt;2014&lt;/Year&gt;&lt;RecNum&gt;95&lt;/RecNum&gt;&lt;DisplayText&gt;Vathesatogkit, Batty and Woodward [49]&lt;/DisplayText&gt;&lt;record&gt;&lt;rec-number&gt;95&lt;/rec-number&gt;&lt;foreign-keys&gt;&lt;key app="EN" db-id="twpwp0rpfzzsdme0ft2x0t91v25df2atpps5" timestamp="1649761842"&gt;95&lt;/key&gt;&lt;/foreign-keys&gt;&lt;ref-type name="Journal Article"&gt;17&lt;/ref-type&gt;&lt;contributors&gt;&lt;authors&gt;&lt;author&gt;Vathesatogkit, Prin&lt;/author&gt;&lt;author&gt;Batty, G. David&lt;/author&gt;&lt;author&gt;Woodward, Mark&lt;/author&gt;&lt;/authors&gt;&lt;/contributors&gt;&lt;titles&gt;&lt;title&gt;Socioeconomic disadvantage and disease-specific mortality in Asia: systematic review with meta-analysis of population-based cohort studies&lt;/title&gt;&lt;secondary-title&gt;Journal of Epidemiology and Community Health&lt;/secondary-title&gt;&lt;alt-title&gt;J Epidemiol Community Health&lt;/alt-title&gt;&lt;short-title&gt;Socioeconomic disadvantage and disease-specific mortality in Asia&lt;/short-title&gt;&lt;/titles&gt;&lt;periodical&gt;&lt;full-title&gt;Journal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375-383&lt;/pages&gt;&lt;volume&gt;68&lt;/volume&gt;&lt;number&gt;4&lt;/number&gt;&lt;dates&gt;&lt;year&gt;2014&lt;/year&gt;&lt;pub-dates&gt;&lt;date&gt;2014/04//&lt;/date&gt;&lt;/pub-dates&gt;&lt;/dates&gt;&lt;isbn&gt;0143-005X, 1470-2738&lt;/isbn&gt;&lt;urls&gt;&lt;related-urls&gt;&lt;url&gt;https://jech.bmj.com/lookup/doi/10.1136/jech-2013-203053&lt;/url&gt;&lt;/related-urls&gt;&lt;/urls&gt;&lt;electronic-resource-num&gt;10.1136/jech-2013-203053&lt;/electronic-resource-num&gt;&lt;remote-database-provider&gt;DOI.org (Crossref)&lt;/remote-database-provider&gt;&lt;language&gt;en&lt;/language&gt;&lt;access-date&gt;2021/03/24/12:53:20&lt;/access-date&gt;&lt;/record&gt;&lt;/Cite&gt;&lt;/EndNote&gt;</w:instrText>
      </w:r>
      <w:r w:rsidR="0044460A">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Vathesatogkit, Batty and Woodward [49]</w:t>
      </w:r>
      <w:r w:rsidR="0044460A">
        <w:rPr>
          <w:rFonts w:ascii="Times New Roman" w:eastAsia="Times New Roman" w:hAnsi="Times New Roman" w:cs="Times New Roman"/>
          <w:sz w:val="24"/>
          <w:szCs w:val="24"/>
          <w:lang w:eastAsia="en-GB"/>
        </w:rPr>
        <w:fldChar w:fldCharType="end"/>
      </w:r>
      <w:r w:rsidR="00192015">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 xml:space="preserve">except one, which </w:t>
      </w:r>
      <w:r>
        <w:rPr>
          <w:rFonts w:ascii="Times New Roman" w:eastAsia="Times New Roman" w:hAnsi="Times New Roman" w:cs="Times New Roman"/>
          <w:sz w:val="24"/>
          <w:szCs w:val="24"/>
          <w:lang w:eastAsia="en-GB"/>
        </w:rPr>
        <w:t>did not meet our inclusion criteria</w:t>
      </w:r>
      <w:r w:rsidRPr="00660A17">
        <w:rPr>
          <w:rFonts w:ascii="Times New Roman" w:eastAsia="Times New Roman" w:hAnsi="Times New Roman" w:cs="Times New Roman"/>
          <w:sz w:val="24"/>
          <w:szCs w:val="24"/>
          <w:lang w:eastAsia="en-GB"/>
        </w:rPr>
        <w:t xml:space="preserve">, were included in our review—suggesting that the review process was thorough, and all relevant literature was included. </w:t>
      </w:r>
      <w:r>
        <w:rPr>
          <w:rFonts w:ascii="Times New Roman" w:eastAsia="Times New Roman" w:hAnsi="Times New Roman" w:cs="Times New Roman"/>
          <w:sz w:val="24"/>
          <w:szCs w:val="24"/>
          <w:lang w:eastAsia="en-GB"/>
        </w:rPr>
        <w:t xml:space="preserve">Therefore, this study provides both an updating of the existing literature review and provides new knowledge on the relationship between education and health in this region, through </w:t>
      </w:r>
      <w:r w:rsidR="00D62BC2">
        <w:rPr>
          <w:rFonts w:ascii="Times New Roman" w:eastAsia="Times New Roman" w:hAnsi="Times New Roman" w:cs="Times New Roman"/>
          <w:sz w:val="24"/>
          <w:szCs w:val="24"/>
          <w:lang w:eastAsia="en-GB"/>
        </w:rPr>
        <w:t>harmonized education</w:t>
      </w:r>
      <w:r w:rsidR="00A91D03">
        <w:rPr>
          <w:rFonts w:ascii="Times New Roman" w:eastAsia="Times New Roman" w:hAnsi="Times New Roman" w:cs="Times New Roman"/>
          <w:sz w:val="24"/>
          <w:szCs w:val="24"/>
          <w:lang w:eastAsia="en-GB"/>
        </w:rPr>
        <w:t>al</w:t>
      </w:r>
      <w:r w:rsidR="00D62BC2">
        <w:rPr>
          <w:rFonts w:ascii="Times New Roman" w:eastAsia="Times New Roman" w:hAnsi="Times New Roman" w:cs="Times New Roman"/>
          <w:sz w:val="24"/>
          <w:szCs w:val="24"/>
          <w:lang w:eastAsia="en-GB"/>
        </w:rPr>
        <w:t xml:space="preserve"> groups.</w:t>
      </w:r>
    </w:p>
    <w:p w14:paraId="1B721FAB" w14:textId="1274D5C4" w:rsidR="00D876F9" w:rsidRDefault="00660A17" w:rsidP="00660A17">
      <w:pPr>
        <w:rPr>
          <w:rFonts w:ascii="Times New Roman" w:eastAsia="Times New Roman" w:hAnsi="Times New Roman" w:cs="Times New Roman"/>
          <w:sz w:val="24"/>
          <w:szCs w:val="24"/>
          <w:lang w:eastAsia="en-GB"/>
        </w:rPr>
      </w:pPr>
      <w:r w:rsidRPr="00903533">
        <w:rPr>
          <w:rFonts w:ascii="Times New Roman" w:eastAsia="Times New Roman" w:hAnsi="Times New Roman" w:cs="Times New Roman"/>
          <w:sz w:val="24"/>
          <w:szCs w:val="24"/>
          <w:lang w:eastAsia="en-GB"/>
        </w:rPr>
        <w:tab/>
      </w:r>
      <w:r w:rsidR="0044585A">
        <w:rPr>
          <w:rFonts w:ascii="Times New Roman" w:eastAsia="Times New Roman" w:hAnsi="Times New Roman" w:cs="Times New Roman"/>
          <w:sz w:val="24"/>
          <w:szCs w:val="24"/>
          <w:lang w:eastAsia="en-GB"/>
        </w:rPr>
        <w:t xml:space="preserve">Previous research has </w:t>
      </w:r>
      <w:r w:rsidRPr="00903533">
        <w:rPr>
          <w:rFonts w:ascii="Times New Roman" w:eastAsia="Times New Roman" w:hAnsi="Times New Roman" w:cs="Times New Roman"/>
          <w:sz w:val="24"/>
          <w:szCs w:val="24"/>
          <w:lang w:eastAsia="en-GB"/>
        </w:rPr>
        <w:t>hypothesized the good health of Japan as being a result of high levels of collectivism, social cohesion, and job security.</w:t>
      </w:r>
      <w:r w:rsidR="0044585A">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&lt;EndNote&gt;&lt;Cite&gt;&lt;Author&gt;Marmot&lt;/Author&gt;&lt;Year&gt;2004&lt;/Year&gt;&lt;RecNum&gt;86&lt;/RecNum&gt;&lt;DisplayText&gt;[50]&lt;/DisplayText&gt;&lt;record&gt;&lt;rec-number&gt;86&lt;/rec-number&gt;&lt;foreign-keys&gt;&lt;key app="EN" db-id="twpwp0rpfzzsdme0ft2x0t91v25df2atpps5" timestamp="1649761842"&gt;86&lt;/key&gt;&lt;/foreign-keys&gt;&lt;ref-type name="Journal Article"&gt;17&lt;/ref-type&gt;&lt;contributors&gt;&lt;authors&gt;&lt;author&gt;Marmot, Michael&lt;/author&gt;&lt;/authors&gt;&lt;/contributors&gt;&lt;titles&gt;&lt;title&gt;Status syndrome&lt;/title&gt;&lt;secondary-title&gt;Significance&lt;/secondary-title&gt;&lt;/titles&gt;&lt;periodical&gt;&lt;full-title&gt;Significance&lt;/full-title&gt;&lt;/periodical&gt;&lt;pages&gt;150-154&lt;/pages&gt;&lt;volume&gt;1&lt;/volume&gt;&lt;number&gt;4&lt;/number&gt;&lt;dates&gt;&lt;year&gt;2004&lt;/year&gt;&lt;pub-dates&gt;&lt;date&gt;2004&lt;/date&gt;&lt;/pub-dates&gt;&lt;/dates&gt;&lt;urls&gt;&lt;/urls&gt;&lt;/record&gt;&lt;/Cite&gt;&lt;/EndNote&gt;</w:instrText>
      </w:r>
      <w:r w:rsidR="0044585A">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[50]</w:t>
      </w:r>
      <w:r w:rsidR="0044585A">
        <w:rPr>
          <w:rFonts w:ascii="Times New Roman" w:eastAsia="Times New Roman" w:hAnsi="Times New Roman" w:cs="Times New Roman"/>
          <w:sz w:val="24"/>
          <w:szCs w:val="24"/>
          <w:lang w:eastAsia="en-GB"/>
        </w:rPr>
        <w:fldChar w:fldCharType="end"/>
      </w:r>
      <w:r w:rsidR="00A65A52">
        <w:rPr>
          <w:rFonts w:ascii="Times New Roman" w:eastAsia="Times New Roman" w:hAnsi="Times New Roman" w:cs="Times New Roman"/>
          <w:sz w:val="24"/>
          <w:szCs w:val="24"/>
          <w:lang w:eastAsia="en-GB"/>
        </w:rPr>
        <w:t xml:space="preserve"> </w:t>
      </w:r>
      <w:r w:rsidRPr="00903533">
        <w:rPr>
          <w:rFonts w:ascii="Times New Roman" w:eastAsia="Times New Roman" w:hAnsi="Times New Roman" w:cs="Times New Roman"/>
          <w:sz w:val="24"/>
          <w:szCs w:val="24"/>
          <w:lang w:eastAsia="en-GB"/>
        </w:rPr>
        <w:t>Before the introduction of neo-liberal market reforms, employers in Japan and South Korea relied heavily on long-term workers with seniority-based wage systems. Through this framework, employees enjoyed relatively high levels of job security and low levels of income inequality between workers. However, due to the introduction of these reforms sparked by economic crisis, employers began shifting to non-regular workers and pay-per-performance schemes, resulting in rising insecurity and inequality with fewer social insurance protections for workers and weakening social cohesion.</w:t>
      </w:r>
      <w:r w:rsidR="00C257FC">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&lt;EndNote&gt;&lt;Cite&gt;&lt;Author&gt;Koo&lt;/Author&gt;&lt;Year&gt;2007&lt;/Year&gt;&lt;RecNum&gt;83&lt;/RecNum&gt;&lt;DisplayText&gt;[51]&lt;/DisplayText&gt;&lt;record&gt;&lt;rec-number&gt;83&lt;/rec-number&gt;&lt;foreign-keys&gt;&lt;key app="EN" db-id="twpwp0rpfzzsdme0ft2x0t91v25df2atpps5" timestamp="1649761842"&gt;83&lt;/key&gt;&lt;/foreign-keys&gt;&lt;ref-type name="Journal Article"&gt;17&lt;/ref-type&gt;&lt;contributors&gt;&lt;authors&gt;&lt;author&gt;Koo, Hagen&lt;/author&gt;&lt;/authors&gt;&lt;/contributors&gt;&lt;titles&gt;&lt;title&gt;The Changing Faces of Inequality in South Korea in the Age of Globalization&lt;/title&gt;&lt;secondary-title&gt;Korean Studies&lt;/secondary-title&gt;&lt;/titles&gt;&lt;periodical&gt;&lt;full-title&gt;Korean Studies&lt;/full-title&gt;&lt;/periodical&gt;&lt;pages&gt;1-18&lt;/pages&gt;&lt;volume&gt;31&lt;/volume&gt;&lt;dates&gt;&lt;year&gt;2007&lt;/year&gt;&lt;pub-dates&gt;&lt;date&gt;2007&lt;/date&gt;&lt;/pub-dates&gt;&lt;/dates&gt;&lt;isbn&gt;0145-840X&lt;/isbn&gt;&lt;urls&gt;&lt;related-urls&gt;&lt;url&gt;https://www.jstor.org/stable/23720158&lt;/url&gt;&lt;/related-urls&gt;&lt;/urls&gt;&lt;remote-database-provider&gt;Jstor&lt;/remote-database-provider&gt;&lt;access-date&gt;2021/03/19/14:13:02&lt;/access-date&gt;&lt;/record&gt;&lt;/Cite&gt;&lt;/EndNote&gt;</w:instrText>
      </w:r>
      <w:r w:rsidR="00C257FC">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[51]</w:t>
      </w:r>
      <w:r w:rsidR="00C257FC">
        <w:rPr>
          <w:rFonts w:ascii="Times New Roman" w:eastAsia="Times New Roman" w:hAnsi="Times New Roman" w:cs="Times New Roman"/>
          <w:sz w:val="24"/>
          <w:szCs w:val="24"/>
          <w:lang w:eastAsia="en-GB"/>
        </w:rPr>
        <w:fldChar w:fldCharType="end"/>
      </w:r>
      <w:r w:rsidRPr="00903533">
        <w:rPr>
          <w:rFonts w:ascii="Times New Roman" w:eastAsia="Times New Roman" w:hAnsi="Times New Roman" w:cs="Times New Roman"/>
          <w:sz w:val="24"/>
          <w:szCs w:val="24"/>
          <w:lang w:eastAsia="en-GB"/>
        </w:rPr>
        <w:t xml:space="preserve"> </w:t>
      </w:r>
      <w:r w:rsidR="00FC486E">
        <w:rPr>
          <w:rFonts w:ascii="Times New Roman" w:eastAsia="Times New Roman" w:hAnsi="Times New Roman" w:cs="Times New Roman"/>
          <w:sz w:val="24"/>
          <w:szCs w:val="24"/>
          <w:lang w:eastAsia="en-GB"/>
        </w:rPr>
        <w:t>This may have increased inequalities in South Korea as the relative risk of mortality for men of low education in 1980 was 3.44, increasing to 6.41 in 2000 after the introduction of these market reforms, when compared to highly educated men.</w:t>
      </w:r>
      <w:r w:rsidR="000F622C">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&lt;EndNote&gt;&lt;Cite&gt;&lt;Author&gt;Bahk&lt;/Author&gt;&lt;Year&gt;2017&lt;/Year&gt;&lt;RecNum&gt;16&lt;/RecNum&gt;&lt;DisplayText&gt;[38]&lt;/DisplayText&gt;&lt;record&gt;&lt;rec-number&gt;16&lt;/rec-number&gt;&lt;foreign-keys&gt;&lt;key app="EN" db-id="twpwp0rpfzzsdme0ft2x0t91v25df2atpps5" timestamp="1649761842"&gt;16&lt;/key&gt;&lt;/foreign-keys&gt;&lt;ref-type name="Journal Article"&gt;17&lt;/ref-type&gt;&lt;contributors&gt;&lt;authors&gt;&lt;author&gt;Bahk, Jinwook&lt;/author&gt;&lt;author&gt;Lynch, John W.&lt;/author&gt;&lt;author&gt;Khang, Young-Ho&lt;/author&gt;&lt;/authors&gt;&lt;/contributors&gt;&lt;titles&gt;&lt;title&gt;Forty years of economic growth and plummeting mortality: the mortality experience of the poorly educated in South Korea&lt;/title&gt;&lt;secondary-title&gt;Journal of Epidemiology and Community Health&lt;/secondary-title&gt;&lt;alt-title&gt;J Epidemiol Community Health&lt;/alt-title&gt;&lt;short-title&gt;Forty years of economic growth and plummeting mortality&lt;/short-title&gt;&lt;/titles&gt;&lt;periodical&gt;&lt;full-title&gt;Journal of Epidemiology and Community Health&lt;/full-title&gt;&lt;abbr-1&gt;J Epidemiol Community Health&lt;/abbr-1&gt;&lt;/periodical&gt;&lt;alt-periodical&gt;&lt;full-title&gt;Journal of Epidemiology and Community Health&lt;/full-title&gt;&lt;abbr-1&gt;J Epidemiol Community Health&lt;/abbr-1&gt;&lt;/alt-periodical&gt;&lt;pages&gt;282-288&lt;/pages&gt;&lt;volume&gt;71&lt;/volume&gt;&lt;number&gt;3&lt;/number&gt;&lt;dates&gt;&lt;year&gt;2017&lt;/year&gt;&lt;pub-dates&gt;&lt;date&gt;2017/03//&lt;/date&gt;&lt;/pub-dates&gt;&lt;/dates&gt;&lt;isbn&gt;0143-005X, 1470-2738&lt;/isbn&gt;&lt;urls&gt;&lt;related-urls&gt;&lt;url&gt;https://jech.bmj.com/lookup/doi/10.1136/jech-2016-207707&lt;/url&gt;&lt;url&gt;https://jech.bmj.com/content/jech/71/3/282.full.pdf&lt;/url&gt;&lt;/related-urls&gt;&lt;/urls&gt;&lt;electronic-resource-num&gt;10.1136/jech-2016-207707&lt;/electronic-resource-num&gt;&lt;remote-database-provider&gt;DOI.org (Crossref)&lt;/remote-database-provider&gt;&lt;language&gt;en&lt;/language&gt;&lt;access-date&gt;2020/12/03/20:15:03&lt;/access-date&gt;&lt;/record&gt;&lt;/Cite&gt;&lt;/EndNote&gt;</w:instrText>
      </w:r>
      <w:r w:rsidR="000F622C">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[38]</w:t>
      </w:r>
      <w:r w:rsidR="000F622C">
        <w:rPr>
          <w:rFonts w:ascii="Times New Roman" w:eastAsia="Times New Roman" w:hAnsi="Times New Roman" w:cs="Times New Roman"/>
          <w:sz w:val="24"/>
          <w:szCs w:val="24"/>
          <w:lang w:eastAsia="en-GB"/>
        </w:rPr>
        <w:fldChar w:fldCharType="end"/>
      </w:r>
      <w:r w:rsidR="000F622C">
        <w:rPr>
          <w:rFonts w:ascii="Times New Roman" w:eastAsia="Times New Roman" w:hAnsi="Times New Roman" w:cs="Times New Roman"/>
          <w:sz w:val="24"/>
          <w:szCs w:val="24"/>
          <w:lang w:eastAsia="en-GB"/>
        </w:rPr>
        <w:t xml:space="preserve"> </w:t>
      </w:r>
    </w:p>
    <w:p w14:paraId="4D7681F5" w14:textId="29FDC7A8" w:rsidR="00660A17" w:rsidRPr="00660A17" w:rsidRDefault="00F65279" w:rsidP="00C24ED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7900E6">
        <w:rPr>
          <w:rFonts w:ascii="Times New Roman" w:eastAsia="Times New Roman" w:hAnsi="Times New Roman" w:cs="Times New Roman"/>
          <w:sz w:val="24"/>
          <w:szCs w:val="24"/>
          <w:lang w:eastAsia="en-GB"/>
        </w:rPr>
        <w:t xml:space="preserve">Perhaps </w:t>
      </w:r>
      <w:r w:rsidR="007A4CC2">
        <w:rPr>
          <w:rFonts w:ascii="Times New Roman" w:eastAsia="Times New Roman" w:hAnsi="Times New Roman" w:cs="Times New Roman"/>
          <w:sz w:val="24"/>
          <w:szCs w:val="24"/>
          <w:lang w:eastAsia="en-GB"/>
        </w:rPr>
        <w:t>because of</w:t>
      </w:r>
      <w:r w:rsidR="007900E6">
        <w:rPr>
          <w:rFonts w:ascii="Times New Roman" w:eastAsia="Times New Roman" w:hAnsi="Times New Roman" w:cs="Times New Roman"/>
          <w:sz w:val="24"/>
          <w:szCs w:val="24"/>
          <w:lang w:eastAsia="en-GB"/>
        </w:rPr>
        <w:t xml:space="preserve"> this transformation, the educational systems have seen </w:t>
      </w:r>
      <w:r w:rsidR="007A4CC2">
        <w:rPr>
          <w:rFonts w:ascii="Times New Roman" w:eastAsia="Times New Roman" w:hAnsi="Times New Roman" w:cs="Times New Roman"/>
          <w:sz w:val="24"/>
          <w:szCs w:val="24"/>
          <w:lang w:eastAsia="en-GB"/>
        </w:rPr>
        <w:t>skyrocketing</w:t>
      </w:r>
      <w:r w:rsidR="007900E6">
        <w:rPr>
          <w:rFonts w:ascii="Times New Roman" w:eastAsia="Times New Roman" w:hAnsi="Times New Roman" w:cs="Times New Roman"/>
          <w:sz w:val="24"/>
          <w:szCs w:val="24"/>
          <w:lang w:eastAsia="en-GB"/>
        </w:rPr>
        <w:t xml:space="preserve"> competitiveness and high- </w:t>
      </w:r>
      <w:r w:rsidR="007900E6" w:rsidRPr="007A4CC2">
        <w:rPr>
          <w:rFonts w:ascii="Times New Roman" w:eastAsia="Times New Roman" w:hAnsi="Times New Roman" w:cs="Times New Roman"/>
          <w:sz w:val="24"/>
          <w:szCs w:val="24"/>
          <w:lang w:eastAsia="en-GB"/>
        </w:rPr>
        <w:t>and middle- income families are drastically out</w:t>
      </w:r>
      <w:r w:rsidR="007A4CC2" w:rsidRPr="007A4CC2">
        <w:rPr>
          <w:rFonts w:ascii="Times New Roman" w:eastAsia="Times New Roman" w:hAnsi="Times New Roman" w:cs="Times New Roman"/>
          <w:sz w:val="24"/>
          <w:szCs w:val="24"/>
          <w:lang w:eastAsia="en-GB"/>
        </w:rPr>
        <w:t>spending low-income families on education</w:t>
      </w:r>
      <w:r w:rsidR="00211B89">
        <w:rPr>
          <w:rFonts w:ascii="Times New Roman" w:eastAsia="Times New Roman" w:hAnsi="Times New Roman" w:cs="Times New Roman"/>
          <w:sz w:val="24"/>
          <w:szCs w:val="24"/>
          <w:lang w:eastAsia="en-GB"/>
        </w:rPr>
        <w:t>.</w:t>
      </w:r>
      <w:r w:rsidR="000F622C">
        <w:rPr>
          <w:rFonts w:ascii="Times New Roman" w:eastAsia="Times New Roman" w:hAnsi="Times New Roman" w:cs="Times New Roman"/>
          <w:sz w:val="24"/>
          <w:szCs w:val="24"/>
          <w:lang w:eastAsia="en-GB"/>
        </w:rPr>
        <w:fldChar w:fldCharType="begin">
          <w:fldData xml:space="preserve">PEVuZE5vdGU+PENpdGU+PEF1dGhvcj5HYW48L0F1dGhvcj48WWVhcj4yMDE5PC9ZZWFyPjxSZWNO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</w:fldData>
        </w:fldChar>
      </w:r>
      <w:r w:rsidR="006951BD">
        <w:rPr>
          <w:rFonts w:ascii="Times New Roman" w:eastAsia="Times New Roman" w:hAnsi="Times New Roman" w:cs="Times New Roman"/>
          <w:sz w:val="24"/>
          <w:szCs w:val="24"/>
          <w:lang w:eastAsia="en-GB"/>
        </w:rPr>
        <w:instrText xml:space="preserve"> ADDIN EN.CITE </w:instrText>
      </w:r>
      <w:r w:rsidR="006951BD">
        <w:rPr>
          <w:rFonts w:ascii="Times New Roman" w:eastAsia="Times New Roman" w:hAnsi="Times New Roman" w:cs="Times New Roman"/>
          <w:sz w:val="24"/>
          <w:szCs w:val="24"/>
          <w:lang w:eastAsia="en-GB"/>
        </w:rPr>
        <w:fldChar w:fldCharType="begin">
          <w:fldData xml:space="preserve">PEVuZE5vdGU+PENpdGU+PEF1dGhvcj5HYW48L0F1dGhvcj48WWVhcj4yMDE5PC9ZZWFyPjxSZWNO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</w:fldData>
        </w:fldChar>
      </w:r>
      <w:r w:rsidR="006951BD">
        <w:rPr>
          <w:rFonts w:ascii="Times New Roman" w:eastAsia="Times New Roman" w:hAnsi="Times New Roman" w:cs="Times New Roman"/>
          <w:sz w:val="24"/>
          <w:szCs w:val="24"/>
          <w:lang w:eastAsia="en-GB"/>
        </w:rPr>
        <w:instrText xml:space="preserve"> ADDIN EN.CITE.DATA </w:instrText>
      </w:r>
      <w:r w:rsidR="006951BD">
        <w:rPr>
          <w:rFonts w:ascii="Times New Roman" w:eastAsia="Times New Roman" w:hAnsi="Times New Roman" w:cs="Times New Roman"/>
          <w:sz w:val="24"/>
          <w:szCs w:val="24"/>
          <w:lang w:eastAsia="en-GB"/>
        </w:rPr>
      </w:r>
      <w:r w:rsidR="006951BD">
        <w:rPr>
          <w:rFonts w:ascii="Times New Roman" w:eastAsia="Times New Roman" w:hAnsi="Times New Roman" w:cs="Times New Roman"/>
          <w:sz w:val="24"/>
          <w:szCs w:val="24"/>
          <w:lang w:eastAsia="en-GB"/>
        </w:rPr>
        <w:fldChar w:fldCharType="end"/>
      </w:r>
      <w:r w:rsidR="000F622C">
        <w:rPr>
          <w:rFonts w:ascii="Times New Roman" w:eastAsia="Times New Roman" w:hAnsi="Times New Roman" w:cs="Times New Roman"/>
          <w:sz w:val="24"/>
          <w:szCs w:val="24"/>
          <w:lang w:eastAsia="en-GB"/>
        </w:rPr>
      </w:r>
      <w:r w:rsidR="000F622C">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[52-54]</w:t>
      </w:r>
      <w:r w:rsidR="000F622C">
        <w:rPr>
          <w:rFonts w:ascii="Times New Roman" w:eastAsia="Times New Roman" w:hAnsi="Times New Roman" w:cs="Times New Roman"/>
          <w:sz w:val="24"/>
          <w:szCs w:val="24"/>
          <w:lang w:eastAsia="en-GB"/>
        </w:rPr>
        <w:fldChar w:fldCharType="end"/>
      </w:r>
      <w:r w:rsidR="007A4CC2" w:rsidRPr="007A4CC2">
        <w:rPr>
          <w:rFonts w:ascii="Times New Roman" w:eastAsia="Times New Roman" w:hAnsi="Times New Roman" w:cs="Times New Roman"/>
          <w:sz w:val="24"/>
          <w:szCs w:val="24"/>
          <w:lang w:eastAsia="en-GB"/>
        </w:rPr>
        <w:t xml:space="preserve"> </w:t>
      </w:r>
      <w:r w:rsidR="007900E6" w:rsidRPr="007A4CC2">
        <w:rPr>
          <w:rFonts w:ascii="Times New Roman" w:hAnsi="Times New Roman" w:cs="Times New Roman"/>
          <w:sz w:val="24"/>
          <w:szCs w:val="24"/>
        </w:rPr>
        <w:t xml:space="preserve">The phenomenon of “shadow education” or private supplemental educational lessons referred to as </w:t>
      </w:r>
      <w:r w:rsidR="007900E6" w:rsidRPr="007A4CC2">
        <w:rPr>
          <w:rFonts w:ascii="Times New Roman" w:hAnsi="Times New Roman" w:cs="Times New Roman"/>
          <w:i/>
          <w:iCs/>
          <w:sz w:val="24"/>
          <w:szCs w:val="24"/>
        </w:rPr>
        <w:t>juku</w:t>
      </w:r>
      <w:r w:rsidR="007900E6" w:rsidRPr="007A4CC2">
        <w:rPr>
          <w:rFonts w:ascii="Times New Roman" w:hAnsi="Times New Roman" w:cs="Times New Roman"/>
          <w:sz w:val="24"/>
          <w:szCs w:val="24"/>
        </w:rPr>
        <w:t xml:space="preserve"> in Japan and </w:t>
      </w:r>
      <w:r w:rsidR="007900E6" w:rsidRPr="007A4CC2">
        <w:rPr>
          <w:rFonts w:ascii="Times New Roman" w:hAnsi="Times New Roman" w:cs="Times New Roman"/>
          <w:i/>
          <w:iCs/>
          <w:sz w:val="24"/>
          <w:szCs w:val="24"/>
          <w:lang w:val="en-GB"/>
        </w:rPr>
        <w:t xml:space="preserve">hagwon </w:t>
      </w:r>
      <w:r w:rsidR="007900E6" w:rsidRPr="007A4CC2">
        <w:rPr>
          <w:rFonts w:ascii="Times New Roman" w:hAnsi="Times New Roman" w:cs="Times New Roman"/>
          <w:sz w:val="24"/>
          <w:szCs w:val="24"/>
          <w:lang w:val="en-GB"/>
        </w:rPr>
        <w:t xml:space="preserve">in South Korea is by no means new or isolated to East Asian countries. </w:t>
      </w:r>
      <w:r w:rsidR="007900E6" w:rsidRPr="007A4CC2">
        <w:rPr>
          <w:rFonts w:ascii="Times New Roman" w:hAnsi="Times New Roman" w:cs="Times New Roman"/>
          <w:sz w:val="24"/>
          <w:szCs w:val="24"/>
        </w:rPr>
        <w:t>The percentage of average monthly household educational expenditure on private supplementary education shows an unequal and rising trend across income quintiles from 2002 to 2013 in Singapore</w:t>
      </w:r>
      <w:r w:rsidR="00211B89">
        <w:rPr>
          <w:rFonts w:ascii="Times New Roman" w:hAnsi="Times New Roman" w:cs="Times New Roman"/>
          <w:sz w:val="24"/>
          <w:szCs w:val="24"/>
        </w:rPr>
        <w:t>.</w:t>
      </w:r>
      <w:r w:rsidR="000F622C">
        <w:rPr>
          <w:rFonts w:ascii="Times New Roman" w:hAnsi="Times New Roman" w:cs="Times New Roman"/>
          <w:sz w:val="24"/>
          <w:szCs w:val="24"/>
        </w:rPr>
        <w:fldChar w:fldCharType="begin"/>
      </w:r>
      <w:r w:rsidR="006951BD">
        <w:rPr>
          <w:rFonts w:ascii="Times New Roman" w:hAnsi="Times New Roman" w:cs="Times New Roman"/>
          <w:sz w:val="24"/>
          <w:szCs w:val="24"/>
        </w:rPr>
        <w:instrText xml:space="preserve"> ADDIN EN.CITE &lt;EndNote&gt;&lt;Cite&gt;&lt;Author&gt;Peng&lt;/Author&gt;&lt;Year&gt;2019&lt;/Year&gt;&lt;RecNum&gt;88&lt;/RecNum&gt;&lt;DisplayText&gt;[55]&lt;/DisplayText&gt;&lt;record&gt;&lt;rec-number&gt;88&lt;/rec-number&gt;&lt;foreign-keys&gt;&lt;key app="EN" db-id="twpwp0rpfzzsdme0ft2x0t91v25df2atpps5" timestamp="1649761842"&gt;88&lt;/key&gt;&lt;/foreign-keys&gt;&lt;ref-type name="Journal Article"&gt;17&lt;/ref-type&gt;&lt;contributors&gt;&lt;authors&gt;&lt;author&gt;Peng, Nathan&lt;/author&gt;&lt;/authors&gt;&lt;/contributors&gt;&lt;titles&gt;&lt;title&gt;Inequality and the Social Compact in Singapore: Macro Trends versus Lived Realities&lt;/title&gt;&lt;secondary-title&gt;Journal of Southeast Asian Economies&lt;/secondary-title&gt;&lt;short-title&gt;Inequality and the Social Compact in Singapore&lt;/short-title&gt;&lt;/titles&gt;&lt;periodical&gt;&lt;full-title&gt;Journal of Southeast Asian Economies&lt;/full-title&gt;&lt;/periodical&gt;&lt;pages&gt;355-379&lt;/pages&gt;&lt;volume&gt;36&lt;/volume&gt;&lt;number&gt;3&lt;/number&gt;&lt;keywords&gt;&lt;keyword&gt;Education&lt;/keyword&gt;&lt;keyword&gt;Income inequality&lt;/keyword&gt;&lt;keyword&gt;Belongingness&lt;/keyword&gt;&lt;keyword&gt;Business And Economics&lt;/keyword&gt;&lt;keyword&gt;Cities&lt;/keyword&gt;&lt;keyword&gt;Citizens&lt;/keyword&gt;&lt;keyword&gt;Consumption&lt;/keyword&gt;&lt;keyword&gt;Discontent&lt;/keyword&gt;&lt;keyword&gt;Discourses&lt;/keyword&gt;&lt;keyword&gt;Elites&lt;/keyword&gt;&lt;keyword&gt;Equal opportunities&lt;/keyword&gt;&lt;keyword&gt;Inequality&lt;/keyword&gt;&lt;keyword&gt;Meritocracy&lt;/keyword&gt;&lt;keyword&gt;Narratives&lt;/keyword&gt;&lt;keyword&gt;Politics&lt;/keyword&gt;&lt;keyword&gt;Public policy&lt;/keyword&gt;&lt;keyword&gt;Qualitative research&lt;/keyword&gt;&lt;keyword&gt;Sense of belonging&lt;/keyword&gt;&lt;keyword&gt;Socioeconomic factors&lt;/keyword&gt;&lt;keyword&gt;Trends&lt;/keyword&gt;&lt;keyword&gt;Wealth&lt;/keyword&gt;&lt;keyword&gt;Wealth distribution&lt;/keyword&gt;&lt;/keywords&gt;&lt;dates&gt;&lt;year&gt;2019&lt;/year&gt;&lt;pub-dates&gt;&lt;date&gt;2019/12//&lt;/date&gt;&lt;/pub-dates&gt;&lt;/dates&gt;&lt;isbn&gt;23395095&lt;/isbn&gt;&lt;urls&gt;&lt;related-urls&gt;&lt;url&gt;https://www.proquest.com/docview/2323348435/abstract/20AEE51E99774F12PQ/1&lt;/url&gt;&lt;/related-urls&gt;&lt;/urls&gt;&lt;remote-database-provider&gt;ProQuest&lt;/remote-database-provider&gt;&lt;language&gt;English&lt;/language&gt;&lt;access-date&gt;2021/03/23/10:41:04&lt;/access-date&gt;&lt;/record&gt;&lt;/Cite&gt;&lt;/EndNote&gt;</w:instrText>
      </w:r>
      <w:r w:rsidR="000F622C">
        <w:rPr>
          <w:rFonts w:ascii="Times New Roman" w:hAnsi="Times New Roman" w:cs="Times New Roman"/>
          <w:sz w:val="24"/>
          <w:szCs w:val="24"/>
        </w:rPr>
        <w:fldChar w:fldCharType="separate"/>
      </w:r>
      <w:r w:rsidR="006951BD">
        <w:rPr>
          <w:rFonts w:ascii="Times New Roman" w:hAnsi="Times New Roman" w:cs="Times New Roman"/>
          <w:noProof/>
          <w:sz w:val="24"/>
          <w:szCs w:val="24"/>
        </w:rPr>
        <w:t>[55]</w:t>
      </w:r>
      <w:r w:rsidR="000F622C">
        <w:rPr>
          <w:rFonts w:ascii="Times New Roman" w:hAnsi="Times New Roman" w:cs="Times New Roman"/>
          <w:sz w:val="24"/>
          <w:szCs w:val="24"/>
        </w:rPr>
        <w:fldChar w:fldCharType="end"/>
      </w:r>
      <w:r w:rsidR="007900E6" w:rsidRPr="007A4CC2">
        <w:rPr>
          <w:rFonts w:ascii="Times New Roman" w:hAnsi="Times New Roman" w:cs="Times New Roman"/>
          <w:sz w:val="24"/>
          <w:szCs w:val="24"/>
        </w:rPr>
        <w:t xml:space="preserve"> The wealthiest 20% increased their educational expenditures by 1.49% during this 10-year timespan, while the poorest 20% increased their expenditure by only 0.62%. These expenditure trends and skyrocketing competition </w:t>
      </w:r>
      <w:r w:rsidR="00404C34">
        <w:rPr>
          <w:rFonts w:ascii="Times New Roman" w:hAnsi="Times New Roman" w:cs="Times New Roman"/>
          <w:sz w:val="24"/>
          <w:szCs w:val="24"/>
        </w:rPr>
        <w:t xml:space="preserve">may </w:t>
      </w:r>
      <w:r w:rsidR="007900E6" w:rsidRPr="007A4CC2">
        <w:rPr>
          <w:rFonts w:ascii="Times New Roman" w:hAnsi="Times New Roman" w:cs="Times New Roman"/>
          <w:sz w:val="24"/>
          <w:szCs w:val="24"/>
        </w:rPr>
        <w:t xml:space="preserve">result in the educational system being a reproducer of class status instead of a mechanism for social mobility </w:t>
      </w:r>
      <w:r w:rsidR="00404C34">
        <w:rPr>
          <w:rFonts w:ascii="Times New Roman" w:hAnsi="Times New Roman" w:cs="Times New Roman"/>
          <w:sz w:val="24"/>
          <w:szCs w:val="24"/>
        </w:rPr>
        <w:t>and may lead to an increase in future inequalities</w:t>
      </w:r>
      <w:r w:rsidR="00211B89">
        <w:rPr>
          <w:rFonts w:ascii="Times New Roman" w:hAnsi="Times New Roman" w:cs="Times New Roman"/>
          <w:sz w:val="24"/>
          <w:szCs w:val="24"/>
        </w:rPr>
        <w:t>.</w:t>
      </w:r>
      <w:r w:rsidR="000F622C">
        <w:rPr>
          <w:rFonts w:ascii="Times New Roman" w:hAnsi="Times New Roman" w:cs="Times New Roman"/>
          <w:sz w:val="24"/>
          <w:szCs w:val="24"/>
        </w:rPr>
        <w:fldChar w:fldCharType="begin"/>
      </w:r>
      <w:r w:rsidR="006951BD">
        <w:rPr>
          <w:rFonts w:ascii="Times New Roman" w:hAnsi="Times New Roman" w:cs="Times New Roman"/>
          <w:sz w:val="24"/>
          <w:szCs w:val="24"/>
        </w:rPr>
        <w:instrText xml:space="preserve"> ADDIN EN.CITE &lt;EndNote&gt;&lt;Cite&gt;&lt;Author&gt;Koo&lt;/Author&gt;&lt;Year&gt;2007&lt;/Year&gt;&lt;RecNum&gt;83&lt;/RecNum&gt;&lt;DisplayText&gt;[51]&lt;/DisplayText&gt;&lt;record&gt;&lt;rec-number&gt;83&lt;/rec-number&gt;&lt;foreign-keys&gt;&lt;key app="EN" db-id="twpwp0rpfzzsdme0ft2x0t91v25df2atpps5" timestamp="1649761842"&gt;83&lt;/key&gt;&lt;/foreign-keys&gt;&lt;ref-type name="Journal Article"&gt;17&lt;/ref-type&gt;&lt;contributors&gt;&lt;authors&gt;&lt;author&gt;Koo, Hagen&lt;/author&gt;&lt;/authors&gt;&lt;/contributors&gt;&lt;titles&gt;&lt;title&gt;The Changing Faces of Inequality in South Korea in the Age of Globalization&lt;/title&gt;&lt;secondary-title&gt;Korean Studies&lt;/secondary-title&gt;&lt;/titles&gt;&lt;periodical&gt;&lt;full-title&gt;Korean Studies&lt;/full-title&gt;&lt;/periodical&gt;&lt;pages&gt;1-18&lt;/pages&gt;&lt;volume&gt;31&lt;/volume&gt;&lt;dates&gt;&lt;year&gt;2007&lt;/year&gt;&lt;pub-dates&gt;&lt;date&gt;2007&lt;/date&gt;&lt;/pub-dates&gt;&lt;/dates&gt;&lt;isbn&gt;0145-840X&lt;/isbn&gt;&lt;urls&gt;&lt;related-urls&gt;&lt;url&gt;https://www.jstor.org/stable/23720158&lt;/url&gt;&lt;/related-urls&gt;&lt;/urls&gt;&lt;remote-database-provider&gt;Jstor&lt;/remote-database-provider&gt;&lt;access-date&gt;2021/03/19/14:13:02&lt;/access-date&gt;&lt;/record&gt;&lt;/Cite&gt;&lt;/EndNote&gt;</w:instrText>
      </w:r>
      <w:r w:rsidR="000F622C">
        <w:rPr>
          <w:rFonts w:ascii="Times New Roman" w:hAnsi="Times New Roman" w:cs="Times New Roman"/>
          <w:sz w:val="24"/>
          <w:szCs w:val="24"/>
        </w:rPr>
        <w:fldChar w:fldCharType="separate"/>
      </w:r>
      <w:r w:rsidR="006951BD">
        <w:rPr>
          <w:rFonts w:ascii="Times New Roman" w:hAnsi="Times New Roman" w:cs="Times New Roman"/>
          <w:noProof/>
          <w:sz w:val="24"/>
          <w:szCs w:val="24"/>
        </w:rPr>
        <w:t>[51]</w:t>
      </w:r>
      <w:r w:rsidR="000F622C">
        <w:rPr>
          <w:rFonts w:ascii="Times New Roman" w:hAnsi="Times New Roman" w:cs="Times New Roman"/>
          <w:sz w:val="24"/>
          <w:szCs w:val="24"/>
        </w:rPr>
        <w:fldChar w:fldCharType="end"/>
      </w:r>
      <w:r w:rsidR="007900E6" w:rsidRPr="007A4CC2">
        <w:rPr>
          <w:rFonts w:ascii="Times New Roman" w:hAnsi="Times New Roman" w:cs="Times New Roman"/>
          <w:sz w:val="24"/>
          <w:szCs w:val="24"/>
        </w:rPr>
        <w:t xml:space="preserve"> On the one hand, education can be used as a powerful tool to eliminate inequities and promote social mobility, while on the other hand, when middle- and high-income families drastically outspend low-income families on supplemental schooling, education is used to reproduce and exacerbate inequities in society</w:t>
      </w:r>
      <w:r w:rsidR="007A4CC2" w:rsidRPr="007A4CC2">
        <w:rPr>
          <w:rFonts w:ascii="Times New Roman" w:hAnsi="Times New Roman" w:cs="Times New Roman"/>
          <w:sz w:val="24"/>
          <w:szCs w:val="24"/>
        </w:rPr>
        <w:t>.</w:t>
      </w:r>
    </w:p>
    <w:p w14:paraId="1E0798B3" w14:textId="77777777" w:rsidR="00660A17" w:rsidRPr="00660A17" w:rsidRDefault="00660A17" w:rsidP="00660A17">
      <w:pPr>
        <w:rPr>
          <w:rFonts w:ascii="Times New Roman" w:hAnsi="Times New Roman" w:cs="Times New Roman"/>
          <w:b/>
          <w:bCs/>
          <w:sz w:val="24"/>
          <w:szCs w:val="24"/>
          <w:lang w:eastAsia="en-GB"/>
        </w:rPr>
      </w:pPr>
      <w:bookmarkStart w:id="8" w:name="_Toc67923016"/>
      <w:bookmarkStart w:id="9" w:name="_Toc67923115"/>
      <w:bookmarkStart w:id="10" w:name="_Toc67923692"/>
      <w:bookmarkStart w:id="11" w:name="_Toc67924566"/>
      <w:bookmarkStart w:id="12" w:name="_Toc67924683"/>
      <w:bookmarkStart w:id="13" w:name="_Toc67924778"/>
      <w:bookmarkStart w:id="14" w:name="_Toc67924873"/>
      <w:bookmarkStart w:id="15" w:name="_Toc67924971"/>
      <w:bookmarkStart w:id="16" w:name="_Toc67925065"/>
      <w:bookmarkStart w:id="17" w:name="_Toc67925231"/>
      <w:bookmarkStart w:id="18" w:name="_Toc67925451"/>
      <w:bookmarkStart w:id="19" w:name="_Toc67993341"/>
      <w:bookmarkStart w:id="20" w:name="_Toc67994423"/>
      <w:bookmarkStart w:id="21" w:name="_Toc68615484"/>
      <w:bookmarkStart w:id="22" w:name="_Toc68615580"/>
      <w:bookmarkStart w:id="23" w:name="_Toc69994344"/>
      <w:bookmarkStart w:id="24" w:name="_Toc7042559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660A17">
        <w:rPr>
          <w:rFonts w:ascii="Times New Roman" w:hAnsi="Times New Roman" w:cs="Times New Roman"/>
          <w:b/>
          <w:bCs/>
          <w:sz w:val="24"/>
          <w:szCs w:val="24"/>
          <w:lang w:eastAsia="en-GB"/>
        </w:rPr>
        <w:t>Implications and Future Research</w:t>
      </w:r>
    </w:p>
    <w:p w14:paraId="2479CC71" w14:textId="678CAFF7" w:rsidR="00660A17" w:rsidRPr="00660A17" w:rsidRDefault="00660A17" w:rsidP="00660A17">
      <w:pPr>
        <w:rPr>
          <w:rFonts w:ascii="Times New Roman" w:eastAsia="Times New Roman" w:hAnsi="Times New Roman" w:cs="Times New Roman"/>
          <w:sz w:val="24"/>
          <w:szCs w:val="24"/>
          <w:lang w:eastAsia="en-GB"/>
        </w:rPr>
      </w:pPr>
      <w:r w:rsidRPr="00660A17">
        <w:rPr>
          <w:rFonts w:ascii="Times New Roman" w:eastAsia="Times New Roman" w:hAnsi="Times New Roman" w:cs="Times New Roman"/>
          <w:b/>
          <w:bCs/>
          <w:sz w:val="24"/>
          <w:szCs w:val="24"/>
          <w:lang w:eastAsia="en-GB"/>
        </w:rPr>
        <w:tab/>
      </w:r>
      <w:r w:rsidRPr="00660A17">
        <w:rPr>
          <w:rFonts w:ascii="Times New Roman" w:eastAsia="Times New Roman" w:hAnsi="Times New Roman" w:cs="Times New Roman"/>
          <w:sz w:val="24"/>
          <w:szCs w:val="24"/>
          <w:lang w:eastAsia="en-GB"/>
        </w:rPr>
        <w:t>By demonstrating a gradient effect of education on mortality, we offer empirical support for policies that aim to improve morbidity and mortality across all socioeconomic groups rather than focus on closing the gap between the most and least advantaged groups. We also demonstrate strong support for policy aimed at improving access to education for all, from primary through higher education, as we see a significant impact of education on the health and life of all individuals.</w:t>
      </w:r>
    </w:p>
    <w:p w14:paraId="21784CD3" w14:textId="6E6255E7" w:rsidR="00660A17" w:rsidRDefault="00660A17" w:rsidP="00660A17">
      <w:pPr>
        <w:rPr>
          <w:rFonts w:ascii="Times New Roman" w:eastAsia="Times New Roman" w:hAnsi="Times New Roman" w:cs="Times New Roman"/>
          <w:sz w:val="24"/>
          <w:szCs w:val="24"/>
          <w:lang w:eastAsia="en-GB"/>
        </w:rPr>
      </w:pPr>
      <w:r w:rsidRPr="00660A17">
        <w:rPr>
          <w:rFonts w:ascii="Times New Roman" w:eastAsia="Times New Roman" w:hAnsi="Times New Roman" w:cs="Times New Roman"/>
          <w:sz w:val="24"/>
          <w:szCs w:val="24"/>
          <w:lang w:eastAsia="en-GB"/>
        </w:rPr>
        <w:tab/>
        <w:t xml:space="preserve">Although this review offers valuable empirical evidence, further research is needed on this topic and region. </w:t>
      </w:r>
      <w:r w:rsidR="00EC6FEA">
        <w:rPr>
          <w:rFonts w:ascii="Times New Roman" w:eastAsia="Times New Roman" w:hAnsi="Times New Roman" w:cs="Times New Roman"/>
          <w:sz w:val="24"/>
          <w:szCs w:val="24"/>
          <w:lang w:eastAsia="en-GB"/>
        </w:rPr>
        <w:t>A</w:t>
      </w:r>
      <w:r w:rsidRPr="00660A17">
        <w:rPr>
          <w:rFonts w:ascii="Times New Roman" w:eastAsia="Times New Roman" w:hAnsi="Times New Roman" w:cs="Times New Roman"/>
          <w:sz w:val="24"/>
          <w:szCs w:val="24"/>
          <w:lang w:eastAsia="en-GB"/>
        </w:rPr>
        <w:t xml:space="preserve">dditional longitudinal data is </w:t>
      </w:r>
      <w:r w:rsidR="00EC6FEA">
        <w:rPr>
          <w:rFonts w:ascii="Times New Roman" w:eastAsia="Times New Roman" w:hAnsi="Times New Roman" w:cs="Times New Roman"/>
          <w:sz w:val="24"/>
          <w:szCs w:val="24"/>
          <w:lang w:eastAsia="en-GB"/>
        </w:rPr>
        <w:t xml:space="preserve">also </w:t>
      </w:r>
      <w:r w:rsidRPr="00660A17">
        <w:rPr>
          <w:rFonts w:ascii="Times New Roman" w:eastAsia="Times New Roman" w:hAnsi="Times New Roman" w:cs="Times New Roman"/>
          <w:sz w:val="24"/>
          <w:szCs w:val="24"/>
          <w:lang w:eastAsia="en-GB"/>
        </w:rPr>
        <w:t xml:space="preserve">needed, especially in South Korea, Singapore, and Brunei </w:t>
      </w:r>
      <w:r w:rsidRPr="00660A17">
        <w:rPr>
          <w:rFonts w:ascii="Times New Roman" w:eastAsia="Times New Roman" w:hAnsi="Times New Roman" w:cs="Times New Roman"/>
          <w:sz w:val="24"/>
          <w:szCs w:val="24"/>
        </w:rPr>
        <w:t>Darussalam</w:t>
      </w:r>
      <w:r w:rsidRPr="00660A17">
        <w:rPr>
          <w:rFonts w:ascii="Times New Roman" w:eastAsia="Times New Roman" w:hAnsi="Times New Roman" w:cs="Times New Roman"/>
          <w:sz w:val="24"/>
          <w:szCs w:val="24"/>
          <w:lang w:eastAsia="en-GB"/>
        </w:rPr>
        <w:t>.</w:t>
      </w:r>
      <w:r w:rsidR="00121E04">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 xml:space="preserve">This lack of data highlights that although these countries are classified as high-income, research in health inequalities is dominated by studies </w:t>
      </w:r>
      <w:r w:rsidRPr="00660A17">
        <w:rPr>
          <w:rFonts w:ascii="Times New Roman" w:eastAsia="Times New Roman" w:hAnsi="Times New Roman" w:cs="Times New Roman"/>
          <w:sz w:val="24"/>
          <w:szCs w:val="24"/>
          <w:lang w:eastAsia="en-GB"/>
        </w:rPr>
        <w:lastRenderedPageBreak/>
        <w:t>conducted in the U.S and Europe.</w:t>
      </w:r>
      <w:r w:rsidR="00C034E4" w:rsidRPr="00C034E4">
        <w:rPr>
          <w:rFonts w:ascii="Times New Roman" w:eastAsia="Times New Roman" w:hAnsi="Times New Roman" w:cs="Times New Roman"/>
          <w:sz w:val="24"/>
          <w:szCs w:val="24"/>
          <w:lang w:eastAsia="en-GB"/>
        </w:rPr>
        <w:t xml:space="preserve"> </w:t>
      </w:r>
      <w:r w:rsidR="00C034E4" w:rsidRPr="00660A17">
        <w:rPr>
          <w:rFonts w:ascii="Times New Roman" w:eastAsia="Times New Roman" w:hAnsi="Times New Roman" w:cs="Times New Roman"/>
          <w:sz w:val="24"/>
          <w:szCs w:val="24"/>
          <w:lang w:eastAsia="en-GB"/>
        </w:rPr>
        <w:t>Further research is also needed to examine the mechanisms in which education influences health and mortality, although this requires a rich, comprehensive evidence base, and so far, is not feasible in this region</w:t>
      </w:r>
      <w:r w:rsidR="00C034E4">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This review makes an essential step in the identification and monitoring of educational inequalities in mortality in the High-Income Asia Pacific region, and future research is needed to monitor these trends across time and eventually to reduce disparities in health, allowing all individuals the opportunity to live a long healthy life.</w:t>
      </w:r>
    </w:p>
    <w:p w14:paraId="3ABBCD38" w14:textId="7D817DDC" w:rsidR="00E54767" w:rsidRPr="0057144A" w:rsidRDefault="00121E04" w:rsidP="00E54767">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ab/>
      </w:r>
      <w:r w:rsidR="00E54767" w:rsidRPr="0057144A">
        <w:rPr>
          <w:rFonts w:ascii="Times New Roman" w:eastAsia="Times New Roman" w:hAnsi="Times New Roman" w:cs="Times New Roman"/>
          <w:sz w:val="24"/>
          <w:szCs w:val="24"/>
          <w:lang w:eastAsia="en-GB"/>
        </w:rPr>
        <w:t xml:space="preserve">The results and interpretations of this review should be taken with consideration to its limitations. </w:t>
      </w:r>
      <w:r w:rsidR="00C26AEF">
        <w:rPr>
          <w:rFonts w:ascii="Times New Roman" w:eastAsia="Times New Roman" w:hAnsi="Times New Roman" w:cs="Times New Roman"/>
          <w:sz w:val="24"/>
          <w:szCs w:val="24"/>
          <w:lang w:eastAsia="en-GB"/>
        </w:rPr>
        <w:t>W</w:t>
      </w:r>
      <w:r w:rsidR="00E54767" w:rsidRPr="0057144A">
        <w:rPr>
          <w:rFonts w:ascii="Times New Roman" w:eastAsia="Times New Roman" w:hAnsi="Times New Roman" w:cs="Times New Roman"/>
          <w:sz w:val="24"/>
          <w:szCs w:val="24"/>
          <w:lang w:eastAsia="en-GB"/>
        </w:rPr>
        <w:t xml:space="preserve">e cannot be sure that our conclusions apply to countries with severe data restrictions, namely Singapore and Brunei </w:t>
      </w:r>
      <w:r w:rsidR="00E54767" w:rsidRPr="0057144A">
        <w:rPr>
          <w:rFonts w:ascii="Times New Roman" w:eastAsia="Times New Roman" w:hAnsi="Times New Roman" w:cs="Times New Roman"/>
          <w:sz w:val="24"/>
          <w:szCs w:val="24"/>
        </w:rPr>
        <w:t xml:space="preserve">Darussalam. </w:t>
      </w:r>
      <w:r>
        <w:rPr>
          <w:rFonts w:ascii="Times New Roman" w:eastAsia="Times New Roman" w:hAnsi="Times New Roman" w:cs="Times New Roman"/>
          <w:sz w:val="24"/>
          <w:szCs w:val="24"/>
        </w:rPr>
        <w:t>As</w:t>
      </w:r>
      <w:r w:rsidR="00E54767" w:rsidRPr="0057144A">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the </w:t>
      </w:r>
      <w:r w:rsidR="00E54767" w:rsidRPr="0057144A">
        <w:rPr>
          <w:rFonts w:ascii="Times New Roman" w:eastAsia="Times New Roman" w:hAnsi="Times New Roman" w:cs="Times New Roman"/>
          <w:sz w:val="24"/>
          <w:szCs w:val="24"/>
        </w:rPr>
        <w:t xml:space="preserve">studies relied on self-reported education levels, </w:t>
      </w:r>
      <w:r>
        <w:rPr>
          <w:rFonts w:ascii="Times New Roman" w:eastAsia="Times New Roman" w:hAnsi="Times New Roman" w:cs="Times New Roman"/>
          <w:sz w:val="24"/>
          <w:szCs w:val="24"/>
        </w:rPr>
        <w:t xml:space="preserve">we cannot rule out </w:t>
      </w:r>
      <w:r w:rsidR="00E54767" w:rsidRPr="0057144A">
        <w:rPr>
          <w:rFonts w:ascii="Times New Roman" w:eastAsia="Times New Roman" w:hAnsi="Times New Roman" w:cs="Times New Roman"/>
          <w:sz w:val="24"/>
          <w:szCs w:val="24"/>
        </w:rPr>
        <w:t xml:space="preserve">the potential for response bias in some individuals if they could not accurately remember their total years of education or their highest level of educational attainment. </w:t>
      </w:r>
      <w:r w:rsidR="00C26AEF">
        <w:rPr>
          <w:rFonts w:ascii="Times New Roman" w:eastAsia="Times New Roman" w:hAnsi="Times New Roman" w:cs="Times New Roman"/>
          <w:sz w:val="24"/>
          <w:szCs w:val="24"/>
        </w:rPr>
        <w:t xml:space="preserve">Additionally, the high levels of heterogeneity in the analysis should not be ignored. This is most likely due to the differences between the populations within the studies and differences between methodologies and measurements used. While it is not surprising that there </w:t>
      </w:r>
      <w:r w:rsidR="001C2B07">
        <w:rPr>
          <w:rFonts w:ascii="Times New Roman" w:eastAsia="Times New Roman" w:hAnsi="Times New Roman" w:cs="Times New Roman"/>
          <w:sz w:val="24"/>
          <w:szCs w:val="24"/>
        </w:rPr>
        <w:t>are</w:t>
      </w:r>
      <w:r w:rsidR="00C26AEF">
        <w:rPr>
          <w:rFonts w:ascii="Times New Roman" w:eastAsia="Times New Roman" w:hAnsi="Times New Roman" w:cs="Times New Roman"/>
          <w:sz w:val="24"/>
          <w:szCs w:val="24"/>
        </w:rPr>
        <w:t xml:space="preserve"> high levels of heterogeneity in the meta-analysis, due to the between country nature of the study and the inability to control for all confounders within the primary studies, the interpretation of this meta-analysis should be taken with caution as we cannot be sure the effect seen from these studies would be the same for the entire population either within or outside of the region studied. </w:t>
      </w:r>
    </w:p>
    <w:p w14:paraId="51BCB78F" w14:textId="7D789611" w:rsidR="00E54767" w:rsidRPr="00660A17" w:rsidRDefault="00E54767" w:rsidP="00E54767">
      <w:pPr>
        <w:rPr>
          <w:rFonts w:ascii="Times New Roman" w:eastAsia="Times New Roman" w:hAnsi="Times New Roman" w:cs="Times New Roman"/>
          <w:sz w:val="24"/>
          <w:szCs w:val="24"/>
          <w:lang w:eastAsia="en-GB"/>
        </w:rPr>
      </w:pPr>
      <w:r w:rsidRPr="0057144A">
        <w:rPr>
          <w:rFonts w:ascii="Times New Roman" w:eastAsia="Times New Roman" w:hAnsi="Times New Roman" w:cs="Times New Roman"/>
          <w:sz w:val="24"/>
          <w:szCs w:val="24"/>
          <w:lang w:eastAsia="en-GB"/>
        </w:rPr>
        <w:tab/>
        <w:t xml:space="preserve">To our knowledge, this is the most </w:t>
      </w:r>
      <w:r w:rsidR="00EC6FEA">
        <w:rPr>
          <w:rFonts w:ascii="Times New Roman" w:eastAsia="Times New Roman" w:hAnsi="Times New Roman" w:cs="Times New Roman"/>
          <w:sz w:val="24"/>
          <w:szCs w:val="24"/>
          <w:lang w:eastAsia="en-GB"/>
        </w:rPr>
        <w:t>up-to-date</w:t>
      </w:r>
      <w:r w:rsidRPr="0057144A">
        <w:rPr>
          <w:rFonts w:ascii="Times New Roman" w:eastAsia="Times New Roman" w:hAnsi="Times New Roman" w:cs="Times New Roman"/>
          <w:sz w:val="24"/>
          <w:szCs w:val="24"/>
          <w:lang w:eastAsia="en-GB"/>
        </w:rPr>
        <w:t xml:space="preserve"> review of educational attainment and adult mortality conducted in this region. This study benefits from using education as a measure of socioeconomic status, as this is a consistent and early indicator of an individual’s SES</w:t>
      </w:r>
      <w:r w:rsidR="00211B89">
        <w:rPr>
          <w:rFonts w:ascii="Times New Roman" w:eastAsia="Times New Roman" w:hAnsi="Times New Roman" w:cs="Times New Roman"/>
          <w:sz w:val="24"/>
          <w:szCs w:val="24"/>
          <w:lang w:eastAsia="en-GB"/>
        </w:rPr>
        <w:t>.</w:t>
      </w:r>
      <w:r w:rsidR="00560D05">
        <w:rPr>
          <w:rFonts w:ascii="Times New Roman" w:eastAsia="Times New Roman" w:hAnsi="Times New Roman" w:cs="Times New Roman"/>
          <w:sz w:val="24"/>
          <w:szCs w:val="24"/>
          <w:lang w:eastAsia="en-GB"/>
        </w:rPr>
        <w:fldChar w:fldCharType="begin"/>
      </w:r>
      <w:r w:rsidR="006951BD">
        <w:rPr>
          <w:rFonts w:ascii="Times New Roman" w:eastAsia="Times New Roman" w:hAnsi="Times New Roman" w:cs="Times New Roman"/>
          <w:sz w:val="24"/>
          <w:szCs w:val="24"/>
          <w:lang w:eastAsia="en-GB"/>
        </w:rPr>
        <w:instrText xml:space="preserve"> ADDIN EN.CITE &lt;EndNote&gt;&lt;Cite&gt;&lt;Author&gt;Valkonen&lt;/Author&gt;&lt;Year&gt;1993&lt;/Year&gt;&lt;RecNum&gt;99&lt;/RecNum&gt;&lt;DisplayText&gt;[56]&lt;/DisplayText&gt;&lt;record&gt;&lt;rec-number&gt;99&lt;/rec-number&gt;&lt;foreign-keys&gt;&lt;key app="EN" db-id="twpwp0rpfzzsdme0ft2x0t91v25df2atpps5" timestamp="1649761842"&gt;99&lt;/key&gt;&lt;/foreign-keys&gt;&lt;ref-type name="Journal Article"&gt;17&lt;/ref-type&gt;&lt;contributors&gt;&lt;authors&gt;&lt;author&gt;Valkonen, Tapani&lt;/author&gt;&lt;/authors&gt;&lt;/contributors&gt;&lt;titles&gt;&lt;title&gt;Problems in the measurement and international comparison of socio-economic differences in mortality&lt;/title&gt;&lt;secondary-title&gt;Social Science &amp;amp; Medicine&lt;/secondary-title&gt;&lt;alt-title&gt;Social Science &amp;amp; Medicine&lt;/alt-title&gt;&lt;/titles&gt;&lt;periodical&gt;&lt;full-title&gt;Social Science &amp;amp; Medicine&lt;/full-title&gt;&lt;abbr-1&gt;Social Science &amp;amp; Medicine&lt;/abbr-1&gt;&lt;/periodical&gt;&lt;alt-periodical&gt;&lt;full-title&gt;Social Science &amp;amp; Medicine&lt;/full-title&gt;&lt;abbr-1&gt;Social Science &amp;amp; Medicine&lt;/abbr-1&gt;&lt;/alt-periodical&gt;&lt;pages&gt;409-418&lt;/pages&gt;&lt;volume&gt;36&lt;/volume&gt;&lt;number&gt;4&lt;/number&gt;&lt;keywords&gt;&lt;keyword&gt;education&lt;/keyword&gt;&lt;keyword&gt;international comparison&lt;/keyword&gt;&lt;keyword&gt;mortality&lt;/keyword&gt;&lt;keyword&gt;occupational class&lt;/keyword&gt;&lt;/keywords&gt;&lt;dates&gt;&lt;year&gt;1993&lt;/year&gt;&lt;pub-dates&gt;&lt;date&gt;1993/02/01/&lt;/date&gt;&lt;/pub-dates&gt;&lt;/dates&gt;&lt;isbn&gt;0277-9536&lt;/isbn&gt;&lt;urls&gt;&lt;related-urls&gt;&lt;url&gt;https://www.sciencedirect.com/science/article/pii/027795369390403Q&lt;/url&gt;&lt;url&gt;files/402/027795369390403Q.html&lt;/url&gt;&lt;/related-urls&gt;&lt;/urls&gt;&lt;electronic-resource-num&gt;10.1016/0277-9536(93)90403-Q&lt;/electronic-resource-num&gt;&lt;remote-database-provider&gt;ScienceDirect&lt;/remote-database-provider&gt;&lt;language&gt;en&lt;/language&gt;&lt;access-date&gt;2021/03/25/09:57:03&lt;/access-date&gt;&lt;/record&gt;&lt;/Cite&gt;&lt;/EndNote&gt;</w:instrText>
      </w:r>
      <w:r w:rsidR="00560D05">
        <w:rPr>
          <w:rFonts w:ascii="Times New Roman" w:eastAsia="Times New Roman" w:hAnsi="Times New Roman" w:cs="Times New Roman"/>
          <w:sz w:val="24"/>
          <w:szCs w:val="24"/>
          <w:lang w:eastAsia="en-GB"/>
        </w:rPr>
        <w:fldChar w:fldCharType="separate"/>
      </w:r>
      <w:r w:rsidR="006951BD">
        <w:rPr>
          <w:rFonts w:ascii="Times New Roman" w:eastAsia="Times New Roman" w:hAnsi="Times New Roman" w:cs="Times New Roman"/>
          <w:noProof/>
          <w:sz w:val="24"/>
          <w:szCs w:val="24"/>
          <w:lang w:eastAsia="en-GB"/>
        </w:rPr>
        <w:t>[56]</w:t>
      </w:r>
      <w:r w:rsidR="00560D05">
        <w:rPr>
          <w:rFonts w:ascii="Times New Roman" w:eastAsia="Times New Roman" w:hAnsi="Times New Roman" w:cs="Times New Roman"/>
          <w:sz w:val="24"/>
          <w:szCs w:val="24"/>
          <w:lang w:eastAsia="en-GB"/>
        </w:rPr>
        <w:fldChar w:fldCharType="end"/>
      </w:r>
      <w:r w:rsidRPr="0057144A">
        <w:rPr>
          <w:rFonts w:ascii="Times New Roman" w:eastAsia="Times New Roman" w:hAnsi="Times New Roman" w:cs="Times New Roman"/>
          <w:sz w:val="24"/>
          <w:szCs w:val="24"/>
          <w:lang w:eastAsia="en-GB"/>
        </w:rPr>
        <w:t xml:space="preserve"> This review also utilized a thorough global search</w:t>
      </w:r>
      <w:r w:rsidR="00121E04">
        <w:rPr>
          <w:rFonts w:ascii="Times New Roman" w:eastAsia="Times New Roman" w:hAnsi="Times New Roman" w:cs="Times New Roman"/>
          <w:sz w:val="24"/>
          <w:szCs w:val="24"/>
          <w:lang w:eastAsia="en-GB"/>
        </w:rPr>
        <w:t xml:space="preserve"> without language restriction</w:t>
      </w:r>
      <w:r w:rsidRPr="0057144A">
        <w:rPr>
          <w:rFonts w:ascii="Times New Roman" w:eastAsia="Times New Roman" w:hAnsi="Times New Roman" w:cs="Times New Roman"/>
          <w:sz w:val="24"/>
          <w:szCs w:val="24"/>
          <w:lang w:eastAsia="en-GB"/>
        </w:rPr>
        <w:t xml:space="preserve"> allowing for near-complete coverage of all relevant articles. </w:t>
      </w:r>
      <w:r w:rsidR="00121E04">
        <w:rPr>
          <w:rFonts w:ascii="Times New Roman" w:eastAsia="Times New Roman" w:hAnsi="Times New Roman" w:cs="Times New Roman"/>
          <w:sz w:val="24"/>
          <w:szCs w:val="24"/>
          <w:lang w:eastAsia="en-GB"/>
        </w:rPr>
        <w:t>Additionally, the meta-analysis utilized harmonized educational categories</w:t>
      </w:r>
      <w:r w:rsidRPr="0057144A">
        <w:rPr>
          <w:rFonts w:ascii="Times New Roman" w:eastAsia="Times New Roman" w:hAnsi="Times New Roman" w:cs="Times New Roman"/>
          <w:sz w:val="24"/>
          <w:szCs w:val="24"/>
          <w:lang w:eastAsia="en-GB"/>
        </w:rPr>
        <w:t xml:space="preserve"> </w:t>
      </w:r>
      <w:r w:rsidR="00344AAA">
        <w:rPr>
          <w:rFonts w:ascii="Times New Roman" w:eastAsia="Times New Roman" w:hAnsi="Times New Roman" w:cs="Times New Roman"/>
          <w:sz w:val="24"/>
          <w:szCs w:val="24"/>
          <w:lang w:eastAsia="en-GB"/>
        </w:rPr>
        <w:t xml:space="preserve">in estimating the </w:t>
      </w:r>
      <w:r w:rsidR="000858D7">
        <w:rPr>
          <w:rFonts w:ascii="Times New Roman" w:eastAsia="Times New Roman" w:hAnsi="Times New Roman" w:cs="Times New Roman"/>
          <w:sz w:val="24"/>
          <w:szCs w:val="24"/>
          <w:lang w:eastAsia="en-GB"/>
        </w:rPr>
        <w:t xml:space="preserve">adult all-cause mortality, </w:t>
      </w:r>
      <w:r w:rsidRPr="0057144A">
        <w:rPr>
          <w:rFonts w:ascii="Times New Roman" w:eastAsia="Times New Roman" w:hAnsi="Times New Roman" w:cs="Times New Roman"/>
          <w:sz w:val="24"/>
          <w:szCs w:val="24"/>
          <w:lang w:eastAsia="en-GB"/>
        </w:rPr>
        <w:t>which</w:t>
      </w:r>
      <w:r w:rsidR="000858D7">
        <w:rPr>
          <w:rFonts w:ascii="Times New Roman" w:eastAsia="Times New Roman" w:hAnsi="Times New Roman" w:cs="Times New Roman"/>
          <w:sz w:val="24"/>
          <w:szCs w:val="24"/>
          <w:lang w:eastAsia="en-GB"/>
        </w:rPr>
        <w:t>,</w:t>
      </w:r>
      <w:r w:rsidRPr="0057144A">
        <w:rPr>
          <w:rFonts w:ascii="Times New Roman" w:eastAsia="Times New Roman" w:hAnsi="Times New Roman" w:cs="Times New Roman"/>
          <w:sz w:val="24"/>
          <w:szCs w:val="24"/>
          <w:lang w:eastAsia="en-GB"/>
        </w:rPr>
        <w:t xml:space="preserve"> </w:t>
      </w:r>
      <w:r w:rsidR="00121E04">
        <w:rPr>
          <w:rFonts w:ascii="Times New Roman" w:eastAsia="Times New Roman" w:hAnsi="Times New Roman" w:cs="Times New Roman"/>
          <w:sz w:val="24"/>
          <w:szCs w:val="24"/>
          <w:lang w:eastAsia="en-GB"/>
        </w:rPr>
        <w:t>as far as we know, has not previously been done</w:t>
      </w:r>
      <w:r w:rsidR="000858D7">
        <w:rPr>
          <w:rFonts w:ascii="Times New Roman" w:eastAsia="Times New Roman" w:hAnsi="Times New Roman" w:cs="Times New Roman"/>
          <w:sz w:val="24"/>
          <w:szCs w:val="24"/>
          <w:lang w:eastAsia="en-GB"/>
        </w:rPr>
        <w:t xml:space="preserve"> in this region</w:t>
      </w:r>
      <w:r w:rsidR="00121E04">
        <w:rPr>
          <w:rFonts w:ascii="Times New Roman" w:eastAsia="Times New Roman" w:hAnsi="Times New Roman" w:cs="Times New Roman"/>
          <w:sz w:val="24"/>
          <w:szCs w:val="24"/>
          <w:lang w:eastAsia="en-GB"/>
        </w:rPr>
        <w:t>.</w:t>
      </w:r>
      <w:r w:rsidRPr="0057144A">
        <w:rPr>
          <w:rFonts w:ascii="Times New Roman" w:eastAsia="Times New Roman" w:hAnsi="Times New Roman" w:cs="Times New Roman"/>
          <w:sz w:val="24"/>
          <w:szCs w:val="24"/>
          <w:lang w:eastAsia="en-GB"/>
        </w:rPr>
        <w:t xml:space="preserve"> Lastly, this study employed a random-effects model, giving a more robust estimate given the high </w:t>
      </w:r>
      <w:r w:rsidR="00121E04">
        <w:rPr>
          <w:rFonts w:ascii="Times New Roman" w:eastAsia="Times New Roman" w:hAnsi="Times New Roman" w:cs="Times New Roman"/>
          <w:sz w:val="24"/>
          <w:szCs w:val="24"/>
          <w:lang w:eastAsia="en-GB"/>
        </w:rPr>
        <w:t xml:space="preserve">levels of </w:t>
      </w:r>
      <w:r w:rsidRPr="0057144A">
        <w:rPr>
          <w:rFonts w:ascii="Times New Roman" w:eastAsia="Times New Roman" w:hAnsi="Times New Roman" w:cs="Times New Roman"/>
          <w:sz w:val="24"/>
          <w:szCs w:val="24"/>
          <w:lang w:eastAsia="en-GB"/>
        </w:rPr>
        <w:t>heterogeneity</w:t>
      </w:r>
      <w:r w:rsidR="00121E04">
        <w:rPr>
          <w:rFonts w:ascii="Times New Roman" w:eastAsia="Times New Roman" w:hAnsi="Times New Roman" w:cs="Times New Roman"/>
          <w:sz w:val="24"/>
          <w:szCs w:val="24"/>
          <w:lang w:eastAsia="en-GB"/>
        </w:rPr>
        <w:t>.</w:t>
      </w:r>
      <w:r w:rsidRPr="00660A17">
        <w:rPr>
          <w:rFonts w:ascii="Times New Roman" w:eastAsia="Times New Roman" w:hAnsi="Times New Roman" w:cs="Times New Roman"/>
          <w:sz w:val="24"/>
          <w:szCs w:val="24"/>
          <w:lang w:eastAsia="en-GB"/>
        </w:rPr>
        <w:t xml:space="preserve"> </w:t>
      </w:r>
    </w:p>
    <w:p w14:paraId="1F2801E9" w14:textId="751F38E7" w:rsidR="00660A17" w:rsidRPr="00660A17" w:rsidRDefault="00660A17" w:rsidP="00DF1BD1">
      <w:pPr>
        <w:jc w:val="center"/>
        <w:rPr>
          <w:rFonts w:ascii="Times New Roman" w:hAnsi="Times New Roman" w:cs="Times New Roman"/>
          <w:b/>
          <w:bCs/>
          <w:sz w:val="24"/>
          <w:szCs w:val="24"/>
          <w:lang w:eastAsia="en-GB"/>
        </w:rPr>
      </w:pPr>
      <w:bookmarkStart w:id="25" w:name="_Toc70425615"/>
      <w:r w:rsidRPr="00660A17">
        <w:rPr>
          <w:rFonts w:ascii="Times New Roman" w:hAnsi="Times New Roman" w:cs="Times New Roman"/>
          <w:b/>
          <w:bCs/>
          <w:sz w:val="24"/>
          <w:szCs w:val="24"/>
          <w:lang w:eastAsia="en-GB"/>
        </w:rPr>
        <w:t>Conclusion</w:t>
      </w:r>
      <w:bookmarkEnd w:id="25"/>
    </w:p>
    <w:p w14:paraId="419719C3" w14:textId="2E292302" w:rsidR="00FD7822" w:rsidRDefault="00660A17" w:rsidP="00FF3E36">
      <w:pPr>
        <w:rPr>
          <w:rFonts w:ascii="Times New Roman" w:hAnsi="Times New Roman" w:cs="Times New Roman"/>
          <w:sz w:val="24"/>
          <w:szCs w:val="24"/>
        </w:rPr>
      </w:pPr>
      <w:r w:rsidRPr="00660A17">
        <w:rPr>
          <w:rFonts w:ascii="Times New Roman" w:eastAsia="Times New Roman" w:hAnsi="Times New Roman" w:cs="Times New Roman"/>
          <w:sz w:val="24"/>
          <w:szCs w:val="24"/>
          <w:lang w:eastAsia="en-GB"/>
        </w:rPr>
        <w:tab/>
        <w:t xml:space="preserve">This </w:t>
      </w:r>
      <w:r w:rsidR="00F273A4">
        <w:rPr>
          <w:rFonts w:ascii="Times New Roman" w:eastAsia="Times New Roman" w:hAnsi="Times New Roman" w:cs="Times New Roman"/>
          <w:sz w:val="24"/>
          <w:szCs w:val="24"/>
          <w:lang w:eastAsia="en-GB"/>
        </w:rPr>
        <w:t>study</w:t>
      </w:r>
      <w:r w:rsidRPr="00660A17">
        <w:rPr>
          <w:rFonts w:ascii="Times New Roman" w:eastAsia="Times New Roman" w:hAnsi="Times New Roman" w:cs="Times New Roman"/>
          <w:sz w:val="24"/>
          <w:szCs w:val="24"/>
          <w:lang w:eastAsia="en-GB"/>
        </w:rPr>
        <w:t xml:space="preserve"> provides empirical evidence to support the </w:t>
      </w:r>
      <w:r w:rsidR="006F58E9">
        <w:rPr>
          <w:rFonts w:ascii="Times New Roman" w:eastAsia="Times New Roman" w:hAnsi="Times New Roman" w:cs="Times New Roman"/>
          <w:sz w:val="24"/>
          <w:szCs w:val="24"/>
          <w:lang w:eastAsia="en-GB"/>
        </w:rPr>
        <w:t xml:space="preserve">association </w:t>
      </w:r>
      <w:r w:rsidR="00F273A4">
        <w:rPr>
          <w:rFonts w:ascii="Times New Roman" w:eastAsia="Times New Roman" w:hAnsi="Times New Roman" w:cs="Times New Roman"/>
          <w:sz w:val="24"/>
          <w:szCs w:val="24"/>
          <w:lang w:eastAsia="en-GB"/>
        </w:rPr>
        <w:t>between</w:t>
      </w:r>
      <w:r w:rsidRPr="00660A17">
        <w:rPr>
          <w:rFonts w:ascii="Times New Roman" w:eastAsia="Times New Roman" w:hAnsi="Times New Roman" w:cs="Times New Roman"/>
          <w:sz w:val="24"/>
          <w:szCs w:val="24"/>
          <w:lang w:eastAsia="en-GB"/>
        </w:rPr>
        <w:t xml:space="preserve"> educational attainment </w:t>
      </w:r>
      <w:r w:rsidR="006F58E9">
        <w:rPr>
          <w:rFonts w:ascii="Times New Roman" w:eastAsia="Times New Roman" w:hAnsi="Times New Roman" w:cs="Times New Roman"/>
          <w:sz w:val="24"/>
          <w:szCs w:val="24"/>
          <w:lang w:eastAsia="en-GB"/>
        </w:rPr>
        <w:t>and</w:t>
      </w:r>
      <w:r w:rsidRPr="00660A17">
        <w:rPr>
          <w:rFonts w:ascii="Times New Roman" w:eastAsia="Times New Roman" w:hAnsi="Times New Roman" w:cs="Times New Roman"/>
          <w:sz w:val="24"/>
          <w:szCs w:val="24"/>
          <w:lang w:eastAsia="en-GB"/>
        </w:rPr>
        <w:t xml:space="preserve"> adult all-cause mortality in the High-Income Asia Pacific region. We see a gradient effect of education on mortality as with every step up the educational ladder, individuals experience a reduced risk of mortality</w:t>
      </w:r>
      <w:r w:rsidR="00C034E4">
        <w:rPr>
          <w:rFonts w:ascii="Times New Roman" w:eastAsia="Times New Roman" w:hAnsi="Times New Roman" w:cs="Times New Roman"/>
          <w:sz w:val="24"/>
          <w:szCs w:val="24"/>
          <w:lang w:eastAsia="en-GB"/>
        </w:rPr>
        <w:t xml:space="preserve">. </w:t>
      </w:r>
      <w:r w:rsidRPr="00660A17">
        <w:rPr>
          <w:rFonts w:ascii="Times New Roman" w:eastAsia="Times New Roman" w:hAnsi="Times New Roman" w:cs="Times New Roman"/>
          <w:sz w:val="24"/>
          <w:szCs w:val="24"/>
          <w:lang w:eastAsia="en-GB"/>
        </w:rPr>
        <w:t>Overall, these results offer a basis for evidence-based policy decisions to reduce health disparities across the educational gradient and improve access to education from primary to higher education. Further research is needed to expand the limited research base in this region,</w:t>
      </w:r>
      <w:r w:rsidRPr="00660A17">
        <w:rPr>
          <w:rFonts w:ascii="Times New Roman" w:eastAsia="Times New Roman" w:hAnsi="Times New Roman" w:cs="Times New Roman"/>
          <w:sz w:val="24"/>
          <w:szCs w:val="24"/>
        </w:rPr>
        <w:t xml:space="preserve"> to allow for consistent monitoring of these trends, and to support further policy changes aimed at reducing health disparities.</w:t>
      </w:r>
    </w:p>
    <w:p w14:paraId="2E04DA8E" w14:textId="195E5776" w:rsidR="00801DF8" w:rsidRDefault="00801DF8" w:rsidP="00BD767D">
      <w:pPr>
        <w:tabs>
          <w:tab w:val="left" w:pos="426"/>
        </w:tabs>
        <w:rPr>
          <w:rStyle w:val="pagecontents"/>
          <w:rFonts w:ascii="Times New Roman" w:hAnsi="Times New Roman" w:cs="Times New Roman"/>
          <w:b/>
          <w:bCs/>
          <w:sz w:val="24"/>
          <w:szCs w:val="24"/>
        </w:rPr>
      </w:pPr>
      <w:r w:rsidRPr="00801DF8">
        <w:rPr>
          <w:rStyle w:val="pagecontents"/>
          <w:rFonts w:ascii="Times New Roman" w:hAnsi="Times New Roman" w:cs="Times New Roman"/>
          <w:b/>
          <w:bCs/>
          <w:sz w:val="24"/>
          <w:szCs w:val="24"/>
        </w:rPr>
        <w:t>Author Contributions</w:t>
      </w:r>
    </w:p>
    <w:p w14:paraId="534E19E4" w14:textId="7644195D" w:rsidR="00D10FEE" w:rsidRDefault="00D10FEE" w:rsidP="00BD767D">
      <w:pPr>
        <w:tabs>
          <w:tab w:val="left" w:pos="426"/>
        </w:tabs>
        <w:rPr>
          <w:rStyle w:val="pagecontents"/>
          <w:rFonts w:ascii="Times New Roman" w:hAnsi="Times New Roman" w:cs="Times New Roman"/>
          <w:b/>
          <w:bCs/>
          <w:sz w:val="24"/>
          <w:szCs w:val="24"/>
        </w:rPr>
      </w:pPr>
    </w:p>
    <w:p w14:paraId="2D8E0750" w14:textId="3CBB4BB9" w:rsidR="00D10FEE" w:rsidRDefault="00D10FEE" w:rsidP="00BD767D">
      <w:pPr>
        <w:tabs>
          <w:tab w:val="left" w:pos="426"/>
        </w:tabs>
        <w:rPr>
          <w:rStyle w:val="pagecontents"/>
          <w:rFonts w:ascii="Times New Roman" w:hAnsi="Times New Roman" w:cs="Times New Roman"/>
          <w:b/>
          <w:bCs/>
          <w:sz w:val="24"/>
          <w:szCs w:val="24"/>
        </w:rPr>
      </w:pPr>
    </w:p>
    <w:p w14:paraId="7854D2DE" w14:textId="77777777" w:rsidR="00D10FEE" w:rsidRPr="00801DF8" w:rsidRDefault="00D10FEE" w:rsidP="00BD767D">
      <w:pPr>
        <w:tabs>
          <w:tab w:val="left" w:pos="426"/>
        </w:tabs>
        <w:rPr>
          <w:rStyle w:val="pagecontents"/>
          <w:rFonts w:ascii="Times New Roman" w:hAnsi="Times New Roman" w:cs="Times New Roman"/>
          <w:b/>
          <w:bCs/>
          <w:sz w:val="24"/>
          <w:szCs w:val="24"/>
        </w:rPr>
      </w:pPr>
    </w:p>
    <w:p w14:paraId="6A4731DF" w14:textId="63D0547A" w:rsidR="00D10FEE" w:rsidRPr="00D10FEE" w:rsidRDefault="00F7443C" w:rsidP="00D10FEE">
      <w:pPr>
        <w:tabs>
          <w:tab w:val="left" w:pos="426"/>
        </w:tabs>
        <w:rPr>
          <w:rFonts w:ascii="Times New Roman" w:hAnsi="Times New Roman" w:cs="Times New Roman"/>
          <w:sz w:val="24"/>
          <w:szCs w:val="24"/>
        </w:rPr>
      </w:pPr>
      <w:r>
        <w:rPr>
          <w:rStyle w:val="pagecontents"/>
          <w:rFonts w:ascii="Times New Roman" w:hAnsi="Times New Roman" w:cs="Times New Roman"/>
          <w:sz w:val="24"/>
          <w:szCs w:val="24"/>
        </w:rPr>
        <w:lastRenderedPageBreak/>
        <w:tab/>
      </w:r>
      <w:r w:rsidR="00631095">
        <w:rPr>
          <w:rStyle w:val="pagecontents"/>
          <w:rFonts w:ascii="Times New Roman" w:hAnsi="Times New Roman" w:cs="Times New Roman"/>
          <w:sz w:val="24"/>
          <w:szCs w:val="24"/>
        </w:rPr>
        <w:t>The study concept</w:t>
      </w:r>
      <w:r w:rsidR="00800B8C">
        <w:rPr>
          <w:rStyle w:val="pagecontents"/>
          <w:rFonts w:ascii="Times New Roman" w:hAnsi="Times New Roman" w:cs="Times New Roman"/>
          <w:sz w:val="24"/>
          <w:szCs w:val="24"/>
        </w:rPr>
        <w:t xml:space="preserve"> and strategy</w:t>
      </w:r>
      <w:r w:rsidR="00631095">
        <w:rPr>
          <w:rStyle w:val="pagecontents"/>
          <w:rFonts w:ascii="Times New Roman" w:hAnsi="Times New Roman" w:cs="Times New Roman"/>
          <w:sz w:val="24"/>
          <w:szCs w:val="24"/>
        </w:rPr>
        <w:t xml:space="preserve"> </w:t>
      </w:r>
      <w:r w:rsidR="0000145F">
        <w:rPr>
          <w:rStyle w:val="pagecontents"/>
          <w:rFonts w:ascii="Times New Roman" w:hAnsi="Times New Roman" w:cs="Times New Roman"/>
          <w:sz w:val="24"/>
          <w:szCs w:val="24"/>
        </w:rPr>
        <w:t>was</w:t>
      </w:r>
      <w:r w:rsidR="00631095">
        <w:rPr>
          <w:rStyle w:val="pagecontents"/>
          <w:rFonts w:ascii="Times New Roman" w:hAnsi="Times New Roman" w:cs="Times New Roman"/>
          <w:sz w:val="24"/>
          <w:szCs w:val="24"/>
        </w:rPr>
        <w:t xml:space="preserve"> developed by </w:t>
      </w:r>
      <w:r w:rsidR="004B277F" w:rsidRPr="00D10FEE">
        <w:rPr>
          <w:rStyle w:val="pagecontents"/>
          <w:rFonts w:ascii="Times New Roman" w:hAnsi="Times New Roman" w:cs="Times New Roman"/>
          <w:sz w:val="24"/>
          <w:szCs w:val="24"/>
          <w:highlight w:val="yellow"/>
        </w:rPr>
        <w:t>MB, KS, EG</w:t>
      </w:r>
      <w:r w:rsidR="004B277F">
        <w:rPr>
          <w:rStyle w:val="pagecontents"/>
          <w:rFonts w:ascii="Times New Roman" w:hAnsi="Times New Roman" w:cs="Times New Roman"/>
          <w:sz w:val="24"/>
          <w:szCs w:val="24"/>
        </w:rPr>
        <w:t xml:space="preserve">, and </w:t>
      </w:r>
      <w:r w:rsidR="004B277F" w:rsidRPr="00D10FEE">
        <w:rPr>
          <w:rStyle w:val="pagecontents"/>
          <w:rFonts w:ascii="Times New Roman" w:hAnsi="Times New Roman" w:cs="Times New Roman"/>
          <w:sz w:val="24"/>
          <w:szCs w:val="24"/>
          <w:highlight w:val="yellow"/>
        </w:rPr>
        <w:t xml:space="preserve">TAE. </w:t>
      </w:r>
      <w:r w:rsidR="0010085C" w:rsidRPr="00D10FEE">
        <w:rPr>
          <w:rStyle w:val="pagecontents"/>
          <w:rFonts w:ascii="Times New Roman" w:hAnsi="Times New Roman" w:cs="Times New Roman"/>
          <w:sz w:val="24"/>
          <w:szCs w:val="24"/>
          <w:highlight w:val="yellow"/>
        </w:rPr>
        <w:t>Th</w:t>
      </w:r>
      <w:r w:rsidR="0010085C">
        <w:rPr>
          <w:rStyle w:val="pagecontents"/>
          <w:rFonts w:ascii="Times New Roman" w:hAnsi="Times New Roman" w:cs="Times New Roman"/>
          <w:sz w:val="24"/>
          <w:szCs w:val="24"/>
        </w:rPr>
        <w:t xml:space="preserve">e search strategy was developed and executed by </w:t>
      </w:r>
      <w:r w:rsidR="0010085C" w:rsidRPr="00D10FEE">
        <w:rPr>
          <w:rStyle w:val="pagecontents"/>
          <w:rFonts w:ascii="Times New Roman" w:hAnsi="Times New Roman" w:cs="Times New Roman"/>
          <w:sz w:val="24"/>
          <w:szCs w:val="24"/>
          <w:highlight w:val="yellow"/>
        </w:rPr>
        <w:t>MRJ and SS</w:t>
      </w:r>
      <w:r w:rsidR="00836CDD" w:rsidRPr="00D10FEE">
        <w:rPr>
          <w:rStyle w:val="pagecontents"/>
          <w:rFonts w:ascii="Times New Roman" w:hAnsi="Times New Roman" w:cs="Times New Roman"/>
          <w:sz w:val="24"/>
          <w:szCs w:val="24"/>
          <w:highlight w:val="yellow"/>
        </w:rPr>
        <w:t>.</w:t>
      </w:r>
      <w:r w:rsidR="00836CDD">
        <w:rPr>
          <w:rStyle w:val="pagecontents"/>
          <w:rFonts w:ascii="Times New Roman" w:hAnsi="Times New Roman" w:cs="Times New Roman"/>
          <w:sz w:val="24"/>
          <w:szCs w:val="24"/>
        </w:rPr>
        <w:t xml:space="preserve"> Study screening and data extraction was completed by </w:t>
      </w:r>
      <w:r w:rsidR="00836CDD" w:rsidRPr="00D10FEE">
        <w:rPr>
          <w:rStyle w:val="pagecontents"/>
          <w:rFonts w:ascii="Times New Roman" w:hAnsi="Times New Roman" w:cs="Times New Roman"/>
          <w:sz w:val="24"/>
          <w:szCs w:val="24"/>
          <w:highlight w:val="yellow"/>
        </w:rPr>
        <w:t>KB, LD,</w:t>
      </w:r>
      <w:r w:rsidR="00836CDD">
        <w:rPr>
          <w:rStyle w:val="pagecontents"/>
          <w:rFonts w:ascii="Times New Roman" w:hAnsi="Times New Roman" w:cs="Times New Roman"/>
          <w:sz w:val="24"/>
          <w:szCs w:val="24"/>
        </w:rPr>
        <w:t xml:space="preserve"> </w:t>
      </w:r>
      <w:r w:rsidR="00836CDD" w:rsidRPr="00D10FEE">
        <w:rPr>
          <w:rStyle w:val="pagecontents"/>
          <w:rFonts w:ascii="Times New Roman" w:hAnsi="Times New Roman" w:cs="Times New Roman"/>
          <w:sz w:val="24"/>
          <w:szCs w:val="24"/>
          <w:highlight w:val="yellow"/>
        </w:rPr>
        <w:t>TM, HDV</w:t>
      </w:r>
      <w:r w:rsidR="00836CDD">
        <w:rPr>
          <w:rStyle w:val="pagecontents"/>
          <w:rFonts w:ascii="Times New Roman" w:hAnsi="Times New Roman" w:cs="Times New Roman"/>
          <w:sz w:val="24"/>
          <w:szCs w:val="24"/>
        </w:rPr>
        <w:t xml:space="preserve">, </w:t>
      </w:r>
      <w:r w:rsidR="00836CDD" w:rsidRPr="00D10FEE">
        <w:rPr>
          <w:rStyle w:val="pagecontents"/>
          <w:rFonts w:ascii="Times New Roman" w:hAnsi="Times New Roman" w:cs="Times New Roman"/>
          <w:sz w:val="24"/>
          <w:szCs w:val="24"/>
          <w:highlight w:val="yellow"/>
        </w:rPr>
        <w:t>CD, KE, AG, IG, a</w:t>
      </w:r>
      <w:r w:rsidR="00836CDD">
        <w:rPr>
          <w:rStyle w:val="pagecontents"/>
          <w:rFonts w:ascii="Times New Roman" w:hAnsi="Times New Roman" w:cs="Times New Roman"/>
          <w:sz w:val="24"/>
          <w:szCs w:val="24"/>
        </w:rPr>
        <w:t xml:space="preserve">nd </w:t>
      </w:r>
      <w:r w:rsidR="00836CDD" w:rsidRPr="00D10FEE">
        <w:rPr>
          <w:rStyle w:val="pagecontents"/>
          <w:rFonts w:ascii="Times New Roman" w:hAnsi="Times New Roman" w:cs="Times New Roman"/>
          <w:sz w:val="24"/>
          <w:szCs w:val="24"/>
          <w:highlight w:val="yellow"/>
        </w:rPr>
        <w:t>CW.</w:t>
      </w:r>
      <w:r w:rsidR="00D10FEE">
        <w:rPr>
          <w:rStyle w:val="pagecontents"/>
          <w:rFonts w:ascii="Times New Roman" w:hAnsi="Times New Roman" w:cs="Times New Roman"/>
          <w:sz w:val="24"/>
          <w:szCs w:val="24"/>
        </w:rPr>
        <w:tab/>
      </w:r>
      <w:r w:rsidR="0010690A">
        <w:rPr>
          <w:rStyle w:val="pagecontents"/>
          <w:rFonts w:ascii="Times New Roman" w:hAnsi="Times New Roman" w:cs="Times New Roman"/>
          <w:sz w:val="24"/>
          <w:szCs w:val="24"/>
        </w:rPr>
        <w:t xml:space="preserve"> Statistical analyses were completed by KB.</w:t>
      </w:r>
      <w:r w:rsidR="00FF6001">
        <w:rPr>
          <w:rStyle w:val="pagecontents"/>
          <w:rFonts w:ascii="Times New Roman" w:hAnsi="Times New Roman" w:cs="Times New Roman"/>
          <w:sz w:val="24"/>
          <w:szCs w:val="24"/>
        </w:rPr>
        <w:t xml:space="preserve"> The manuscript was drafted by </w:t>
      </w:r>
      <w:r w:rsidR="00FF6001" w:rsidRPr="00801DF8">
        <w:rPr>
          <w:rStyle w:val="pagecontents"/>
          <w:rFonts w:ascii="Times New Roman" w:hAnsi="Times New Roman" w:cs="Times New Roman"/>
          <w:sz w:val="24"/>
          <w:szCs w:val="24"/>
        </w:rPr>
        <w:t>KB</w:t>
      </w:r>
      <w:r w:rsidR="00FF6001">
        <w:rPr>
          <w:rStyle w:val="pagecontents"/>
          <w:rFonts w:ascii="Times New Roman" w:hAnsi="Times New Roman" w:cs="Times New Roman"/>
          <w:sz w:val="24"/>
          <w:szCs w:val="24"/>
        </w:rPr>
        <w:t xml:space="preserve"> and revised by TAE,</w:t>
      </w:r>
      <w:r w:rsidR="004620C6">
        <w:rPr>
          <w:rStyle w:val="pagecontents"/>
          <w:rFonts w:ascii="Times New Roman" w:hAnsi="Times New Roman" w:cs="Times New Roman"/>
          <w:sz w:val="24"/>
          <w:szCs w:val="24"/>
        </w:rPr>
        <w:t xml:space="preserve"> </w:t>
      </w:r>
      <w:r w:rsidR="00FF6001">
        <w:rPr>
          <w:rStyle w:val="pagecontents"/>
          <w:rFonts w:ascii="Times New Roman" w:hAnsi="Times New Roman" w:cs="Times New Roman"/>
          <w:sz w:val="24"/>
          <w:szCs w:val="24"/>
        </w:rPr>
        <w:t>MB, and KS.</w:t>
      </w:r>
      <w:r w:rsidR="00801DF8">
        <w:rPr>
          <w:rStyle w:val="pagecontents"/>
          <w:rFonts w:ascii="Times New Roman" w:hAnsi="Times New Roman" w:cs="Times New Roman"/>
          <w:sz w:val="24"/>
          <w:szCs w:val="24"/>
        </w:rPr>
        <w:tab/>
      </w:r>
    </w:p>
    <w:p w14:paraId="1CC64972" w14:textId="48511659" w:rsidR="00D10FEE" w:rsidRPr="006F7C08" w:rsidRDefault="00D10FEE" w:rsidP="00D10FEE">
      <w:pPr>
        <w:tabs>
          <w:tab w:val="left" w:pos="426"/>
        </w:tabs>
        <w:rPr>
          <w:rFonts w:ascii="Times New Roman" w:eastAsia="Times New Roman" w:hAnsi="Times New Roman" w:cs="Times New Roman"/>
          <w:sz w:val="24"/>
          <w:szCs w:val="24"/>
        </w:rPr>
      </w:pPr>
      <w:r w:rsidRPr="00D10FEE">
        <w:rPr>
          <w:rFonts w:ascii="Times New Roman" w:eastAsia="Times New Roman" w:hAnsi="Times New Roman" w:cs="Times New Roman"/>
          <w:sz w:val="24"/>
          <w:szCs w:val="24"/>
          <w:highlight w:val="yellow"/>
        </w:rPr>
        <w:t>Beck, Kathryn</w:t>
      </w:r>
      <w:r w:rsidRPr="00D10FEE">
        <w:rPr>
          <w:rFonts w:ascii="Times New Roman" w:eastAsia="Times New Roman" w:hAnsi="Times New Roman" w:cs="Times New Roman"/>
          <w:sz w:val="24"/>
          <w:szCs w:val="24"/>
        </w:rPr>
        <w:t xml:space="preserve"> (proxy) (contact); </w:t>
      </w:r>
      <w:r w:rsidRPr="00D10FEE">
        <w:rPr>
          <w:rFonts w:ascii="Times New Roman" w:eastAsia="Times New Roman" w:hAnsi="Times New Roman" w:cs="Times New Roman"/>
          <w:sz w:val="24"/>
          <w:szCs w:val="24"/>
          <w:highlight w:val="yellow"/>
        </w:rPr>
        <w:t>Balaj, Mirza;</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Donadello, Lorena</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Mohammad, Talal</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Vonen, Hanne</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Degail, Claire; Eikemo, Kristoffer</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Giouleka, Anna; Gradeci, Indrit</w:t>
      </w:r>
      <w:r w:rsidRPr="00D10FEE">
        <w:rPr>
          <w:rFonts w:ascii="Times New Roman" w:eastAsia="Times New Roman" w:hAnsi="Times New Roman" w:cs="Times New Roman"/>
          <w:sz w:val="24"/>
          <w:szCs w:val="24"/>
        </w:rPr>
        <w:t xml:space="preserve">; Westby, Celine; </w:t>
      </w:r>
      <w:r w:rsidRPr="00D10FEE">
        <w:rPr>
          <w:rFonts w:ascii="Times New Roman" w:eastAsia="Times New Roman" w:hAnsi="Times New Roman" w:cs="Times New Roman"/>
          <w:sz w:val="24"/>
          <w:szCs w:val="24"/>
          <w:highlight w:val="yellow"/>
        </w:rPr>
        <w:t>Sripada, Kam;</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Jensen, Magnus Rom</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Solhaug, Solvor;</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Gakidou, Emmanuela</w:t>
      </w:r>
      <w:r w:rsidRPr="00D10FEE">
        <w:rPr>
          <w:rFonts w:ascii="Times New Roman" w:eastAsia="Times New Roman" w:hAnsi="Times New Roman" w:cs="Times New Roman"/>
          <w:sz w:val="24"/>
          <w:szCs w:val="24"/>
        </w:rPr>
        <w:t xml:space="preserve">; </w:t>
      </w:r>
      <w:r w:rsidRPr="00D10FEE">
        <w:rPr>
          <w:rFonts w:ascii="Times New Roman" w:eastAsia="Times New Roman" w:hAnsi="Times New Roman" w:cs="Times New Roman"/>
          <w:sz w:val="24"/>
          <w:szCs w:val="24"/>
          <w:highlight w:val="yellow"/>
        </w:rPr>
        <w:t>Eikemo, Terje</w:t>
      </w:r>
    </w:p>
    <w:p w14:paraId="6403AEDC" w14:textId="619F32D6" w:rsidR="00643E15" w:rsidRPr="0051261C" w:rsidRDefault="00643E15" w:rsidP="0051261C">
      <w:pPr>
        <w:rPr>
          <w:rFonts w:ascii="Times New Roman" w:hAnsi="Times New Roman" w:cs="Times New Roman"/>
          <w:b/>
          <w:bCs/>
          <w:sz w:val="24"/>
          <w:szCs w:val="24"/>
        </w:rPr>
      </w:pPr>
      <w:r w:rsidRPr="0051261C">
        <w:rPr>
          <w:rFonts w:ascii="Times New Roman" w:hAnsi="Times New Roman" w:cs="Times New Roman"/>
          <w:b/>
          <w:bCs/>
          <w:sz w:val="24"/>
          <w:szCs w:val="24"/>
        </w:rPr>
        <w:t>Other Information</w:t>
      </w:r>
    </w:p>
    <w:p w14:paraId="04481D96" w14:textId="20366BBE" w:rsidR="00643E15" w:rsidRDefault="00E62F0E" w:rsidP="00D52B5A">
      <w:pPr>
        <w:ind w:firstLine="336"/>
        <w:rPr>
          <w:rFonts w:ascii="Times New Roman" w:hAnsi="Times New Roman" w:cs="Times New Roman"/>
          <w:sz w:val="24"/>
          <w:szCs w:val="24"/>
        </w:rPr>
      </w:pPr>
      <w:r>
        <w:rPr>
          <w:rFonts w:ascii="Times New Roman" w:hAnsi="Times New Roman" w:cs="Times New Roman"/>
          <w:sz w:val="24"/>
          <w:szCs w:val="24"/>
        </w:rPr>
        <w:t xml:space="preserve">The </w:t>
      </w:r>
      <w:r w:rsidR="000C038F">
        <w:rPr>
          <w:rFonts w:ascii="Times New Roman" w:hAnsi="Times New Roman" w:cs="Times New Roman"/>
          <w:sz w:val="24"/>
          <w:szCs w:val="24"/>
        </w:rPr>
        <w:t xml:space="preserve">protocol for the review was registered in the </w:t>
      </w:r>
      <w:r w:rsidR="000C038F">
        <w:rPr>
          <w:rFonts w:ascii="Times New Roman" w:eastAsia="Times New Roman" w:hAnsi="Times New Roman" w:cs="Times New Roman"/>
          <w:color w:val="000000"/>
          <w:sz w:val="24"/>
          <w:szCs w:val="24"/>
          <w:lang w:eastAsia="en-GB"/>
        </w:rPr>
        <w:t>PROSPERO registration</w:t>
      </w:r>
      <w:r w:rsidR="00261213">
        <w:rPr>
          <w:rFonts w:ascii="Times New Roman" w:eastAsia="Times New Roman" w:hAnsi="Times New Roman" w:cs="Times New Roman"/>
          <w:color w:val="000000"/>
          <w:sz w:val="24"/>
          <w:szCs w:val="24"/>
          <w:lang w:eastAsia="en-GB"/>
        </w:rPr>
        <w:t xml:space="preserve"> for systematic reviews</w:t>
      </w:r>
      <w:r w:rsidR="000C038F">
        <w:rPr>
          <w:rFonts w:ascii="Times New Roman" w:eastAsia="Times New Roman" w:hAnsi="Times New Roman" w:cs="Times New Roman"/>
          <w:color w:val="000000"/>
          <w:sz w:val="24"/>
          <w:szCs w:val="24"/>
          <w:lang w:eastAsia="en-GB"/>
        </w:rPr>
        <w:t xml:space="preserve"> under number </w:t>
      </w:r>
      <w:r w:rsidR="000C038F" w:rsidRPr="00F51011">
        <w:rPr>
          <w:rFonts w:ascii="Times New Roman" w:eastAsia="Times New Roman" w:hAnsi="Times New Roman" w:cs="Times New Roman"/>
          <w:color w:val="000000"/>
          <w:sz w:val="24"/>
          <w:szCs w:val="24"/>
          <w:lang w:eastAsia="en-GB"/>
        </w:rPr>
        <w:t>CRD42020183923</w:t>
      </w:r>
      <w:r w:rsidR="000C038F">
        <w:rPr>
          <w:rFonts w:ascii="Times New Roman" w:eastAsia="Times New Roman" w:hAnsi="Times New Roman" w:cs="Times New Roman"/>
          <w:color w:val="000000"/>
          <w:sz w:val="24"/>
          <w:szCs w:val="24"/>
          <w:lang w:eastAsia="en-GB"/>
        </w:rPr>
        <w:t>.</w:t>
      </w:r>
    </w:p>
    <w:p w14:paraId="5417247A" w14:textId="40EDF7CC" w:rsidR="00D52B5A" w:rsidRDefault="00BD767D" w:rsidP="00D52B5A">
      <w:pPr>
        <w:ind w:firstLine="336"/>
        <w:rPr>
          <w:rFonts w:ascii="Times New Roman" w:hAnsi="Times New Roman" w:cs="Times New Roman"/>
          <w:sz w:val="24"/>
          <w:szCs w:val="24"/>
        </w:rPr>
      </w:pPr>
      <w:r w:rsidRPr="00BD767D">
        <w:rPr>
          <w:rFonts w:ascii="Times New Roman" w:hAnsi="Times New Roman" w:cs="Times New Roman"/>
          <w:sz w:val="24"/>
          <w:szCs w:val="24"/>
        </w:rPr>
        <w:t xml:space="preserve">Ethical approval was </w:t>
      </w:r>
      <w:r w:rsidR="00204AB6">
        <w:rPr>
          <w:rFonts w:ascii="Times New Roman" w:hAnsi="Times New Roman" w:cs="Times New Roman"/>
          <w:sz w:val="24"/>
          <w:szCs w:val="24"/>
        </w:rPr>
        <w:t xml:space="preserve">not </w:t>
      </w:r>
      <w:r>
        <w:rPr>
          <w:rFonts w:ascii="Times New Roman" w:hAnsi="Times New Roman" w:cs="Times New Roman"/>
          <w:sz w:val="24"/>
          <w:szCs w:val="24"/>
        </w:rPr>
        <w:t xml:space="preserve">acquired as it is </w:t>
      </w:r>
      <w:r w:rsidRPr="00BD767D">
        <w:rPr>
          <w:rFonts w:ascii="Times New Roman" w:hAnsi="Times New Roman" w:cs="Times New Roman"/>
          <w:sz w:val="24"/>
          <w:szCs w:val="24"/>
        </w:rPr>
        <w:t xml:space="preserve">not </w:t>
      </w:r>
      <w:r w:rsidR="00905824">
        <w:rPr>
          <w:rFonts w:ascii="Times New Roman" w:hAnsi="Times New Roman" w:cs="Times New Roman"/>
          <w:sz w:val="24"/>
          <w:szCs w:val="24"/>
        </w:rPr>
        <w:t>applicable</w:t>
      </w:r>
      <w:r w:rsidRPr="00BD767D">
        <w:rPr>
          <w:rFonts w:ascii="Times New Roman" w:hAnsi="Times New Roman" w:cs="Times New Roman"/>
          <w:sz w:val="24"/>
          <w:szCs w:val="24"/>
        </w:rPr>
        <w:t xml:space="preserve"> </w:t>
      </w:r>
      <w:r w:rsidR="004B6F15">
        <w:rPr>
          <w:rFonts w:ascii="Times New Roman" w:hAnsi="Times New Roman" w:cs="Times New Roman"/>
          <w:sz w:val="24"/>
          <w:szCs w:val="24"/>
        </w:rPr>
        <w:t>to</w:t>
      </w:r>
      <w:r w:rsidRPr="00BD767D">
        <w:rPr>
          <w:rFonts w:ascii="Times New Roman" w:hAnsi="Times New Roman" w:cs="Times New Roman"/>
          <w:sz w:val="24"/>
          <w:szCs w:val="24"/>
        </w:rPr>
        <w:t xml:space="preserve"> this research</w:t>
      </w:r>
      <w:r>
        <w:rPr>
          <w:rFonts w:ascii="Times New Roman" w:hAnsi="Times New Roman" w:cs="Times New Roman"/>
          <w:sz w:val="24"/>
          <w:szCs w:val="24"/>
        </w:rPr>
        <w:t xml:space="preserve"> article</w:t>
      </w:r>
      <w:r w:rsidRPr="00BD767D">
        <w:rPr>
          <w:rFonts w:ascii="Times New Roman" w:hAnsi="Times New Roman" w:cs="Times New Roman"/>
          <w:sz w:val="24"/>
          <w:szCs w:val="24"/>
        </w:rPr>
        <w:t>. As this article uses only published</w:t>
      </w:r>
      <w:r>
        <w:rPr>
          <w:rFonts w:ascii="Times New Roman" w:hAnsi="Times New Roman" w:cs="Times New Roman"/>
          <w:sz w:val="24"/>
          <w:szCs w:val="24"/>
        </w:rPr>
        <w:t>, widely available data from published journal articles, no ethical approval is required. No human participants or animal subjects were used in this research.</w:t>
      </w:r>
    </w:p>
    <w:p w14:paraId="4BC6EEA5" w14:textId="22067BE6" w:rsidR="00887237" w:rsidRDefault="00887237" w:rsidP="00D52B5A">
      <w:pPr>
        <w:ind w:firstLine="336"/>
        <w:rPr>
          <w:rFonts w:ascii="Times New Roman" w:hAnsi="Times New Roman" w:cs="Times New Roman"/>
          <w:sz w:val="24"/>
          <w:szCs w:val="24"/>
        </w:rPr>
      </w:pPr>
      <w:r>
        <w:rPr>
          <w:rFonts w:ascii="Times New Roman" w:hAnsi="Times New Roman" w:cs="Times New Roman"/>
          <w:sz w:val="24"/>
          <w:szCs w:val="24"/>
        </w:rPr>
        <w:t xml:space="preserve">This research was in part </w:t>
      </w:r>
      <w:r w:rsidRPr="00887237">
        <w:rPr>
          <w:rFonts w:ascii="Times New Roman" w:hAnsi="Times New Roman" w:cs="Times New Roman"/>
          <w:sz w:val="24"/>
          <w:szCs w:val="24"/>
        </w:rPr>
        <w:t>conducted as part of the Centre for Global Health Inequalities Research (CHAIN), which is funded by the Norwegian Research Council (Project Number: 288638; Principal Investigator: Prof. Terje Eikemo, Norges Teknisk-Naturvitenskapelige Universitet (NTNU)</w:t>
      </w:r>
      <w:r w:rsidR="00C465FC">
        <w:rPr>
          <w:rFonts w:ascii="Times New Roman" w:hAnsi="Times New Roman" w:cs="Times New Roman"/>
          <w:sz w:val="24"/>
          <w:szCs w:val="24"/>
        </w:rPr>
        <w:t xml:space="preserve"> The funders </w:t>
      </w:r>
      <w:r w:rsidR="00DD16C1">
        <w:rPr>
          <w:rFonts w:ascii="Times New Roman" w:hAnsi="Times New Roman" w:cs="Times New Roman"/>
          <w:sz w:val="24"/>
          <w:szCs w:val="24"/>
        </w:rPr>
        <w:t>were not involved</w:t>
      </w:r>
      <w:r w:rsidR="00C465FC">
        <w:rPr>
          <w:rFonts w:ascii="Times New Roman" w:hAnsi="Times New Roman" w:cs="Times New Roman"/>
          <w:sz w:val="24"/>
          <w:szCs w:val="24"/>
        </w:rPr>
        <w:t xml:space="preserve"> in the design or implementation of the study.</w:t>
      </w:r>
    </w:p>
    <w:p w14:paraId="371C6E6B" w14:textId="43E3BCA5" w:rsidR="00D44480" w:rsidRPr="0051261C" w:rsidRDefault="00D44480" w:rsidP="0051261C">
      <w:pPr>
        <w:rPr>
          <w:rFonts w:ascii="Times New Roman" w:hAnsi="Times New Roman" w:cs="Times New Roman"/>
          <w:b/>
          <w:bCs/>
          <w:sz w:val="24"/>
          <w:szCs w:val="24"/>
        </w:rPr>
      </w:pPr>
      <w:r w:rsidRPr="0051261C">
        <w:rPr>
          <w:rFonts w:ascii="Times New Roman" w:hAnsi="Times New Roman" w:cs="Times New Roman"/>
          <w:b/>
          <w:bCs/>
          <w:sz w:val="24"/>
          <w:szCs w:val="24"/>
        </w:rPr>
        <w:t>Declaration of Interests</w:t>
      </w:r>
    </w:p>
    <w:p w14:paraId="4C5DE76D" w14:textId="5E9FE4E1" w:rsidR="00D21099" w:rsidRDefault="00D21099" w:rsidP="00D52B5A">
      <w:pPr>
        <w:ind w:firstLine="336"/>
        <w:rPr>
          <w:rFonts w:ascii="Times New Roman" w:hAnsi="Times New Roman" w:cs="Times New Roman"/>
          <w:sz w:val="24"/>
          <w:szCs w:val="24"/>
        </w:rPr>
      </w:pPr>
      <w:r>
        <w:rPr>
          <w:rFonts w:ascii="Times New Roman" w:hAnsi="Times New Roman" w:cs="Times New Roman"/>
          <w:sz w:val="24"/>
          <w:szCs w:val="24"/>
        </w:rPr>
        <w:t>No competing interests to declare for any of the authors.</w:t>
      </w:r>
    </w:p>
    <w:p w14:paraId="5B10CDC2" w14:textId="4FD05856" w:rsidR="00DA3B0B" w:rsidRPr="0051261C" w:rsidRDefault="00DA3B0B" w:rsidP="0051261C">
      <w:pPr>
        <w:rPr>
          <w:rFonts w:ascii="Times New Roman" w:hAnsi="Times New Roman" w:cs="Times New Roman"/>
          <w:b/>
          <w:bCs/>
          <w:sz w:val="24"/>
          <w:szCs w:val="24"/>
        </w:rPr>
      </w:pPr>
      <w:r w:rsidRPr="0051261C">
        <w:rPr>
          <w:rFonts w:ascii="Times New Roman" w:hAnsi="Times New Roman" w:cs="Times New Roman"/>
          <w:b/>
          <w:bCs/>
          <w:sz w:val="24"/>
          <w:szCs w:val="24"/>
        </w:rPr>
        <w:t>Data Availability</w:t>
      </w:r>
    </w:p>
    <w:p w14:paraId="107E6DDB" w14:textId="5952042D" w:rsidR="00895D5B" w:rsidRDefault="00215E45" w:rsidP="0051261C">
      <w:pPr>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Researchers interested in </w:t>
      </w:r>
      <w:r w:rsidR="00A40E34">
        <w:rPr>
          <w:rFonts w:ascii="Times New Roman" w:hAnsi="Times New Roman" w:cs="Times New Roman"/>
          <w:sz w:val="24"/>
          <w:szCs w:val="24"/>
        </w:rPr>
        <w:t xml:space="preserve">using the extracted </w:t>
      </w:r>
      <w:r w:rsidR="00DA3B0B">
        <w:rPr>
          <w:rFonts w:ascii="Times New Roman" w:hAnsi="Times New Roman" w:cs="Times New Roman"/>
          <w:sz w:val="24"/>
          <w:szCs w:val="24"/>
        </w:rPr>
        <w:t xml:space="preserve">data </w:t>
      </w:r>
      <w:r w:rsidR="00A40E34">
        <w:rPr>
          <w:rFonts w:ascii="Times New Roman" w:hAnsi="Times New Roman" w:cs="Times New Roman"/>
          <w:sz w:val="24"/>
          <w:szCs w:val="24"/>
        </w:rPr>
        <w:t xml:space="preserve">from </w:t>
      </w:r>
      <w:r w:rsidR="00DA3B0B">
        <w:rPr>
          <w:rFonts w:ascii="Times New Roman" w:hAnsi="Times New Roman" w:cs="Times New Roman"/>
          <w:sz w:val="24"/>
          <w:szCs w:val="24"/>
        </w:rPr>
        <w:t xml:space="preserve">systematic review </w:t>
      </w:r>
      <w:r w:rsidR="00A40E34">
        <w:rPr>
          <w:rFonts w:ascii="Times New Roman" w:hAnsi="Times New Roman" w:cs="Times New Roman"/>
          <w:sz w:val="24"/>
          <w:szCs w:val="24"/>
        </w:rPr>
        <w:t>articles may contact Prof. Terje Eikemo, Department of Sociology and Political Science</w:t>
      </w:r>
      <w:r w:rsidR="00967426">
        <w:rPr>
          <w:rFonts w:ascii="Times New Roman" w:hAnsi="Times New Roman" w:cs="Times New Roman"/>
          <w:sz w:val="24"/>
          <w:szCs w:val="24"/>
        </w:rPr>
        <w:t>, NTNU</w:t>
      </w:r>
      <w:r w:rsidR="00A40E34">
        <w:rPr>
          <w:rFonts w:ascii="Times New Roman" w:hAnsi="Times New Roman" w:cs="Times New Roman"/>
          <w:sz w:val="24"/>
          <w:szCs w:val="24"/>
        </w:rPr>
        <w:t xml:space="preserve"> with this request</w:t>
      </w:r>
      <w:r w:rsidR="00DA3B0B">
        <w:rPr>
          <w:rFonts w:ascii="Times New Roman" w:hAnsi="Times New Roman" w:cs="Times New Roman"/>
          <w:sz w:val="24"/>
          <w:szCs w:val="24"/>
        </w:rPr>
        <w:t xml:space="preserve"> at </w:t>
      </w:r>
      <w:hyperlink r:id="rId15" w:history="1">
        <w:r w:rsidR="00AF58D8" w:rsidRPr="00831F19">
          <w:rPr>
            <w:rStyle w:val="Hyperlink"/>
            <w:rFonts w:ascii="Times New Roman" w:hAnsi="Times New Roman" w:cs="Times New Roman"/>
            <w:sz w:val="24"/>
            <w:szCs w:val="24"/>
          </w:rPr>
          <w:t>terje.eikemo@ntnu.no</w:t>
        </w:r>
      </w:hyperlink>
      <w:r w:rsidR="00A40E34">
        <w:rPr>
          <w:rFonts w:ascii="Times New Roman" w:hAnsi="Times New Roman" w:cs="Times New Roman"/>
          <w:sz w:val="24"/>
          <w:szCs w:val="24"/>
        </w:rPr>
        <w:t>.</w:t>
      </w:r>
      <w:r w:rsidR="0082453E">
        <w:rPr>
          <w:rFonts w:ascii="Times New Roman" w:hAnsi="Times New Roman" w:cs="Times New Roman"/>
          <w:sz w:val="24"/>
          <w:szCs w:val="24"/>
        </w:rPr>
        <w:t xml:space="preserve"> This data includes information extracted from published journal articles found through the systematic review literature searches.</w:t>
      </w:r>
      <w:bookmarkEnd w:id="0"/>
    </w:p>
    <w:p w14:paraId="5A8DF734" w14:textId="77777777" w:rsidR="00870A46" w:rsidRPr="00870A46" w:rsidRDefault="003108C4" w:rsidP="00870A46">
      <w:pPr>
        <w:pStyle w:val="EndNoteBibliographyTitle"/>
        <w:rPr>
          <w:b/>
        </w:rPr>
      </w:pPr>
      <w:r>
        <w:fldChar w:fldCharType="begin"/>
      </w:r>
      <w:r>
        <w:instrText xml:space="preserve"> ADDIN EN.REFLIST </w:instrText>
      </w:r>
      <w:r>
        <w:fldChar w:fldCharType="separate"/>
      </w:r>
      <w:r w:rsidR="00870A46" w:rsidRPr="00870A46">
        <w:rPr>
          <w:b/>
        </w:rPr>
        <w:t>References</w:t>
      </w:r>
    </w:p>
    <w:p w14:paraId="385BA65C" w14:textId="77777777" w:rsidR="00870A46" w:rsidRPr="00870A46" w:rsidRDefault="00870A46" w:rsidP="00870A46">
      <w:pPr>
        <w:pStyle w:val="EndNoteBibliographyTitle"/>
        <w:rPr>
          <w:b/>
        </w:rPr>
      </w:pPr>
    </w:p>
    <w:p w14:paraId="516A616C" w14:textId="77777777" w:rsidR="00870A46" w:rsidRPr="00870A46" w:rsidRDefault="00870A46" w:rsidP="00870A46">
      <w:pPr>
        <w:pStyle w:val="EndNoteBibliography"/>
        <w:spacing w:after="240"/>
      </w:pPr>
      <w:r w:rsidRPr="00870A46">
        <w:t>1</w:t>
      </w:r>
      <w:r w:rsidRPr="00870A46">
        <w:tab/>
        <w:t xml:space="preserve">World Health Organization (WHO). </w:t>
      </w:r>
      <w:r w:rsidRPr="00870A46">
        <w:rPr>
          <w:i/>
        </w:rPr>
        <w:t>A conceptual framework for action on the social determinants of health: debates, policy &amp; practice, case studies</w:t>
      </w:r>
      <w:r w:rsidRPr="00870A46">
        <w:t xml:space="preserve"> 2010.</w:t>
      </w:r>
    </w:p>
    <w:p w14:paraId="753434C1" w14:textId="77777777" w:rsidR="00870A46" w:rsidRPr="00870A46" w:rsidRDefault="00870A46" w:rsidP="00870A46">
      <w:pPr>
        <w:pStyle w:val="EndNoteBibliography"/>
        <w:spacing w:after="240"/>
      </w:pPr>
      <w:r w:rsidRPr="007117B8">
        <w:rPr>
          <w:lang w:val="nb-NO"/>
        </w:rPr>
        <w:t>2</w:t>
      </w:r>
      <w:r w:rsidRPr="007117B8">
        <w:rPr>
          <w:lang w:val="nb-NO"/>
        </w:rPr>
        <w:tab/>
        <w:t>Galobardes B, Shaw M, Lawlor DA</w:t>
      </w:r>
      <w:r w:rsidRPr="007117B8">
        <w:rPr>
          <w:i/>
          <w:lang w:val="nb-NO"/>
        </w:rPr>
        <w:t>, et al.</w:t>
      </w:r>
      <w:r w:rsidRPr="007117B8">
        <w:rPr>
          <w:lang w:val="nb-NO"/>
        </w:rPr>
        <w:t xml:space="preserve"> </w:t>
      </w:r>
      <w:r w:rsidRPr="00870A46">
        <w:t xml:space="preserve">Indicators of socioeconomic position (part 1). </w:t>
      </w:r>
      <w:r w:rsidRPr="00870A46">
        <w:rPr>
          <w:i/>
        </w:rPr>
        <w:t>J Epidemiol Community Health</w:t>
      </w:r>
      <w:r w:rsidRPr="00870A46">
        <w:t xml:space="preserve"> 2006;</w:t>
      </w:r>
      <w:r w:rsidRPr="00870A46">
        <w:rPr>
          <w:b/>
        </w:rPr>
        <w:t>60</w:t>
      </w:r>
      <w:r w:rsidRPr="00870A46">
        <w:t>:7-12.</w:t>
      </w:r>
    </w:p>
    <w:p w14:paraId="0A8C557D" w14:textId="77777777" w:rsidR="00870A46" w:rsidRPr="00870A46" w:rsidRDefault="00870A46" w:rsidP="00870A46">
      <w:pPr>
        <w:pStyle w:val="EndNoteBibliography"/>
        <w:spacing w:after="240"/>
      </w:pPr>
      <w:r w:rsidRPr="00870A46">
        <w:t>3</w:t>
      </w:r>
      <w:r w:rsidRPr="00870A46">
        <w:tab/>
        <w:t>Egerter, Braveman P, Sadegh-Nobari T</w:t>
      </w:r>
      <w:r w:rsidRPr="00870A46">
        <w:rPr>
          <w:i/>
        </w:rPr>
        <w:t>, et al.</w:t>
      </w:r>
      <w:r w:rsidRPr="00870A46">
        <w:t xml:space="preserve"> Education and health. Exploring the social determinants of health: issue brief no. 5. Princeton (NJ): Robert Wood Johnson Foundation 2011.</w:t>
      </w:r>
    </w:p>
    <w:p w14:paraId="724C357C" w14:textId="77777777" w:rsidR="00870A46" w:rsidRPr="00870A46" w:rsidRDefault="00870A46" w:rsidP="00870A46">
      <w:pPr>
        <w:pStyle w:val="EndNoteBibliography"/>
        <w:spacing w:after="240"/>
      </w:pPr>
      <w:r w:rsidRPr="00870A46">
        <w:t>4</w:t>
      </w:r>
      <w:r w:rsidRPr="00870A46">
        <w:tab/>
        <w:t xml:space="preserve">Chiu C-T, Hayward M, Saito Y. A Comparison of Educational Differences on Physical Health, Mortality, and Healthy Life Expectancy in Japan and the United States. </w:t>
      </w:r>
      <w:r w:rsidRPr="00870A46">
        <w:rPr>
          <w:i/>
        </w:rPr>
        <w:t>Journal of Aging and Health</w:t>
      </w:r>
      <w:r w:rsidRPr="00870A46">
        <w:t xml:space="preserve"> 2016;</w:t>
      </w:r>
      <w:r w:rsidRPr="00870A46">
        <w:rPr>
          <w:b/>
        </w:rPr>
        <w:t>28</w:t>
      </w:r>
      <w:r w:rsidRPr="00870A46">
        <w:t>:1256-78.</w:t>
      </w:r>
    </w:p>
    <w:p w14:paraId="308A73AC" w14:textId="77777777" w:rsidR="00870A46" w:rsidRPr="00870A46" w:rsidRDefault="00870A46" w:rsidP="00870A46">
      <w:pPr>
        <w:pStyle w:val="EndNoteBibliography"/>
        <w:spacing w:after="240"/>
      </w:pPr>
      <w:r w:rsidRPr="00870A46">
        <w:lastRenderedPageBreak/>
        <w:t>5</w:t>
      </w:r>
      <w:r w:rsidRPr="00870A46">
        <w:tab/>
        <w:t xml:space="preserve">Marmot MG, Smith GD. Why are the Japanese living longer? </w:t>
      </w:r>
      <w:r w:rsidRPr="00870A46">
        <w:rPr>
          <w:i/>
        </w:rPr>
        <w:t>BMJ</w:t>
      </w:r>
      <w:r w:rsidRPr="00870A46">
        <w:t xml:space="preserve"> 1989;</w:t>
      </w:r>
      <w:r w:rsidRPr="00870A46">
        <w:rPr>
          <w:b/>
        </w:rPr>
        <w:t>299</w:t>
      </w:r>
      <w:r w:rsidRPr="00870A46">
        <w:t>:1547-51.</w:t>
      </w:r>
    </w:p>
    <w:p w14:paraId="77A340E0" w14:textId="77777777" w:rsidR="00870A46" w:rsidRPr="00870A46" w:rsidRDefault="00870A46" w:rsidP="00870A46">
      <w:pPr>
        <w:pStyle w:val="EndNoteBibliography"/>
        <w:spacing w:after="240"/>
      </w:pPr>
      <w:r w:rsidRPr="00870A46">
        <w:t>6</w:t>
      </w:r>
      <w:r w:rsidRPr="00870A46">
        <w:tab/>
        <w:t xml:space="preserve">Abdul Karim S, Eikemo TA, Bambra C. Welfare state regimes and population health: Integrating the East Asian welfare states. </w:t>
      </w:r>
      <w:r w:rsidRPr="00870A46">
        <w:rPr>
          <w:i/>
        </w:rPr>
        <w:t>Health Policy</w:t>
      </w:r>
      <w:r w:rsidRPr="00870A46">
        <w:t xml:space="preserve"> 2010;</w:t>
      </w:r>
      <w:r w:rsidRPr="00870A46">
        <w:rPr>
          <w:b/>
        </w:rPr>
        <w:t>94</w:t>
      </w:r>
      <w:r w:rsidRPr="00870A46">
        <w:t>:45-53.</w:t>
      </w:r>
    </w:p>
    <w:p w14:paraId="55BC10FE" w14:textId="77777777" w:rsidR="00870A46" w:rsidRPr="00870A46" w:rsidRDefault="00870A46" w:rsidP="00870A46">
      <w:pPr>
        <w:pStyle w:val="EndNoteBibliography"/>
        <w:spacing w:after="240"/>
      </w:pPr>
      <w:r w:rsidRPr="00870A46">
        <w:t>7</w:t>
      </w:r>
      <w:r w:rsidRPr="00870A46">
        <w:tab/>
        <w:t>Chetty R, Grusky D, Hell M</w:t>
      </w:r>
      <w:r w:rsidRPr="00870A46">
        <w:rPr>
          <w:i/>
        </w:rPr>
        <w:t>, et al.</w:t>
      </w:r>
      <w:r w:rsidRPr="00870A46">
        <w:t xml:space="preserve"> The fading American dream: Trends in absolute income mobility since 1940. </w:t>
      </w:r>
      <w:r w:rsidRPr="00870A46">
        <w:rPr>
          <w:i/>
        </w:rPr>
        <w:t>Science</w:t>
      </w:r>
      <w:r w:rsidRPr="00870A46">
        <w:t xml:space="preserve"> 2017;</w:t>
      </w:r>
      <w:r w:rsidRPr="00870A46">
        <w:rPr>
          <w:b/>
        </w:rPr>
        <w:t>356</w:t>
      </w:r>
      <w:r w:rsidRPr="00870A46">
        <w:t>:398-406.</w:t>
      </w:r>
    </w:p>
    <w:p w14:paraId="2659DE77" w14:textId="77777777" w:rsidR="00870A46" w:rsidRPr="00870A46" w:rsidRDefault="00870A46" w:rsidP="00870A46">
      <w:pPr>
        <w:pStyle w:val="EndNoteBibliography"/>
        <w:spacing w:after="240"/>
      </w:pPr>
      <w:r w:rsidRPr="00870A46">
        <w:t>8</w:t>
      </w:r>
      <w:r w:rsidRPr="00870A46">
        <w:tab/>
        <w:t xml:space="preserve">Mackenbach JP. Re-thinking health inequalities. </w:t>
      </w:r>
      <w:r w:rsidRPr="00870A46">
        <w:rPr>
          <w:i/>
        </w:rPr>
        <w:t>European Journal of Public Health</w:t>
      </w:r>
      <w:r w:rsidRPr="00870A46">
        <w:t xml:space="preserve"> 2020;</w:t>
      </w:r>
      <w:r w:rsidRPr="00870A46">
        <w:rPr>
          <w:b/>
        </w:rPr>
        <w:t>30</w:t>
      </w:r>
      <w:r w:rsidRPr="00870A46">
        <w:t>:615-.</w:t>
      </w:r>
    </w:p>
    <w:p w14:paraId="168294CE" w14:textId="77777777" w:rsidR="00870A46" w:rsidRPr="00870A46" w:rsidRDefault="00870A46" w:rsidP="00870A46">
      <w:pPr>
        <w:pStyle w:val="EndNoteBibliography"/>
        <w:spacing w:after="240"/>
      </w:pPr>
      <w:r w:rsidRPr="00870A46">
        <w:t>9</w:t>
      </w:r>
      <w:r w:rsidRPr="00870A46">
        <w:tab/>
        <w:t>Joanna Briggs Institute. Checklist for Analytical Cross Sectional Studies.  2017.</w:t>
      </w:r>
    </w:p>
    <w:p w14:paraId="1516689B" w14:textId="77777777" w:rsidR="00870A46" w:rsidRPr="00870A46" w:rsidRDefault="00870A46" w:rsidP="00870A46">
      <w:pPr>
        <w:pStyle w:val="EndNoteBibliography"/>
        <w:spacing w:after="240"/>
      </w:pPr>
      <w:r w:rsidRPr="00870A46">
        <w:t>10</w:t>
      </w:r>
      <w:r w:rsidRPr="00870A46">
        <w:tab/>
        <w:t>Joanna Briggs Institute. Checklist for Cohort Studies.  2017.</w:t>
      </w:r>
    </w:p>
    <w:p w14:paraId="7F7A9E08" w14:textId="77777777" w:rsidR="00870A46" w:rsidRPr="007117B8" w:rsidRDefault="00870A46" w:rsidP="00870A46">
      <w:pPr>
        <w:pStyle w:val="EndNoteBibliography"/>
        <w:spacing w:after="240"/>
        <w:rPr>
          <w:lang w:val="de-DE"/>
        </w:rPr>
      </w:pPr>
      <w:r w:rsidRPr="00870A46">
        <w:t>11</w:t>
      </w:r>
      <w:r w:rsidRPr="00870A46">
        <w:tab/>
        <w:t xml:space="preserve">UNESCO. ISCED Mappings.  </w:t>
      </w:r>
      <w:r w:rsidRPr="007117B8">
        <w:rPr>
          <w:lang w:val="de-DE"/>
        </w:rPr>
        <w:t>2016.</w:t>
      </w:r>
    </w:p>
    <w:p w14:paraId="08C36F6D" w14:textId="77777777" w:rsidR="00870A46" w:rsidRPr="00870A46" w:rsidRDefault="00870A46" w:rsidP="00870A46">
      <w:pPr>
        <w:pStyle w:val="EndNoteBibliography"/>
        <w:spacing w:after="240"/>
      </w:pPr>
      <w:r w:rsidRPr="007117B8">
        <w:rPr>
          <w:lang w:val="de-DE"/>
        </w:rPr>
        <w:t>12</w:t>
      </w:r>
      <w:r w:rsidRPr="007117B8">
        <w:rPr>
          <w:lang w:val="de-DE"/>
        </w:rPr>
        <w:tab/>
        <w:t xml:space="preserve">Khang Y-H, Kim HR. </w:t>
      </w:r>
      <w:r w:rsidRPr="00870A46">
        <w:t>Explaining socioeconomic inequality in mortality among South Koreans: an examination of multiple pathways in a nationally representative longitudinal study.  2005:8.</w:t>
      </w:r>
    </w:p>
    <w:p w14:paraId="7582808D" w14:textId="77777777" w:rsidR="00870A46" w:rsidRPr="00870A46" w:rsidRDefault="00870A46" w:rsidP="00870A46">
      <w:pPr>
        <w:pStyle w:val="EndNoteBibliography"/>
        <w:spacing w:after="240"/>
      </w:pPr>
      <w:r w:rsidRPr="00870A46">
        <w:t>13</w:t>
      </w:r>
      <w:r w:rsidRPr="00870A46">
        <w:tab/>
        <w:t xml:space="preserve">Kim H-R, Khang Y-H. Socioeconomic mortality inequality in Korea: mortality follow-up of the 1998 National Health and Nutrition Examination Survey (NHANES) data. </w:t>
      </w:r>
      <w:r w:rsidRPr="00870A46">
        <w:rPr>
          <w:i/>
        </w:rPr>
        <w:t>Journal of Preventive Medicine and Public Health</w:t>
      </w:r>
      <w:r w:rsidRPr="00870A46">
        <w:t xml:space="preserve"> 2006;</w:t>
      </w:r>
      <w:r w:rsidRPr="00870A46">
        <w:rPr>
          <w:b/>
        </w:rPr>
        <w:t>39</w:t>
      </w:r>
      <w:r w:rsidRPr="00870A46">
        <w:t>:115-22.</w:t>
      </w:r>
    </w:p>
    <w:p w14:paraId="03BD781D" w14:textId="77777777" w:rsidR="00870A46" w:rsidRPr="00870A46" w:rsidRDefault="00870A46" w:rsidP="00870A46">
      <w:pPr>
        <w:pStyle w:val="EndNoteBibliography"/>
        <w:spacing w:after="240"/>
      </w:pPr>
      <w:r w:rsidRPr="00870A46">
        <w:t>14</w:t>
      </w:r>
      <w:r w:rsidRPr="00870A46">
        <w:tab/>
        <w:t xml:space="preserve">Khang Y-H, Kim H-R. Socioeconomic Inequality in mortality using 12-year follow-up data from nationally representative surveys in South Korea. </w:t>
      </w:r>
      <w:r w:rsidRPr="00870A46">
        <w:rPr>
          <w:i/>
        </w:rPr>
        <w:t>Int J Equity Health</w:t>
      </w:r>
      <w:r w:rsidRPr="00870A46">
        <w:t xml:space="preserve"> 2016;</w:t>
      </w:r>
      <w:r w:rsidRPr="00870A46">
        <w:rPr>
          <w:b/>
        </w:rPr>
        <w:t>15</w:t>
      </w:r>
      <w:r w:rsidRPr="00870A46">
        <w:t>:51.</w:t>
      </w:r>
    </w:p>
    <w:p w14:paraId="0AC2D01A" w14:textId="77777777" w:rsidR="00870A46" w:rsidRPr="00870A46" w:rsidRDefault="00870A46" w:rsidP="00870A46">
      <w:pPr>
        <w:pStyle w:val="EndNoteBibliography"/>
        <w:spacing w:after="240"/>
      </w:pPr>
      <w:r w:rsidRPr="00870A46">
        <w:t>15</w:t>
      </w:r>
      <w:r w:rsidRPr="00870A46">
        <w:tab/>
        <w:t>Terrin N, Schmid CH, Lau J</w:t>
      </w:r>
      <w:r w:rsidRPr="00870A46">
        <w:rPr>
          <w:i/>
        </w:rPr>
        <w:t>, et al.</w:t>
      </w:r>
      <w:r w:rsidRPr="00870A46">
        <w:t xml:space="preserve"> Adjusting for publication bias in the presence of heterogeneity. </w:t>
      </w:r>
      <w:r w:rsidRPr="00870A46">
        <w:rPr>
          <w:i/>
        </w:rPr>
        <w:t>Statistics in Medicine</w:t>
      </w:r>
      <w:r w:rsidRPr="00870A46">
        <w:t xml:space="preserve"> 2003;</w:t>
      </w:r>
      <w:r w:rsidRPr="00870A46">
        <w:rPr>
          <w:b/>
        </w:rPr>
        <w:t>22</w:t>
      </w:r>
      <w:r w:rsidRPr="00870A46">
        <w:t>:2113-26.</w:t>
      </w:r>
    </w:p>
    <w:p w14:paraId="5BD42859" w14:textId="77777777" w:rsidR="00870A46" w:rsidRPr="00870A46" w:rsidRDefault="00870A46" w:rsidP="00870A46">
      <w:pPr>
        <w:pStyle w:val="EndNoteBibliography"/>
        <w:spacing w:after="240"/>
      </w:pPr>
      <w:r w:rsidRPr="00870A46">
        <w:t>16</w:t>
      </w:r>
      <w:r w:rsidRPr="00870A46">
        <w:tab/>
        <w:t>R Studio Team. RStudio: Integrated Development Environment for R. Boston, MA 2021.</w:t>
      </w:r>
    </w:p>
    <w:p w14:paraId="0AFAE013" w14:textId="77777777" w:rsidR="00870A46" w:rsidRPr="00870A46" w:rsidRDefault="00870A46" w:rsidP="00870A46">
      <w:pPr>
        <w:pStyle w:val="EndNoteBibliography"/>
        <w:spacing w:after="240"/>
      </w:pPr>
      <w:r w:rsidRPr="00870A46">
        <w:t>17</w:t>
      </w:r>
      <w:r w:rsidRPr="00870A46">
        <w:tab/>
        <w:t xml:space="preserve">Balduzzi S, Rücker G, Schwarzer G. How to perform a meta-analysis with R: a practical tutorial. </w:t>
      </w:r>
      <w:r w:rsidRPr="00870A46">
        <w:rPr>
          <w:i/>
        </w:rPr>
        <w:t>Evidence-based mental health</w:t>
      </w:r>
      <w:r w:rsidRPr="00870A46">
        <w:t xml:space="preserve"> 2019;</w:t>
      </w:r>
      <w:r w:rsidRPr="00870A46">
        <w:rPr>
          <w:b/>
        </w:rPr>
        <w:t>22</w:t>
      </w:r>
      <w:r w:rsidRPr="00870A46">
        <w:t>:153-60.</w:t>
      </w:r>
    </w:p>
    <w:p w14:paraId="37081E36" w14:textId="77777777" w:rsidR="00870A46" w:rsidRPr="00870A46" w:rsidRDefault="00870A46" w:rsidP="00870A46">
      <w:pPr>
        <w:pStyle w:val="EndNoteBibliography"/>
        <w:spacing w:after="240"/>
      </w:pPr>
      <w:r w:rsidRPr="00870A46">
        <w:t>18</w:t>
      </w:r>
      <w:r w:rsidRPr="00870A46">
        <w:tab/>
        <w:t xml:space="preserve">Deeks JJ, Higgins JPT, Altman DJ. Chapter 10: Analysing data and undertaking meta-analyses. </w:t>
      </w:r>
      <w:r w:rsidRPr="00870A46">
        <w:rPr>
          <w:i/>
        </w:rPr>
        <w:t>Cochrane Handbook for Systematic Reviews of Interventions Version 61</w:t>
      </w:r>
      <w:r w:rsidRPr="00870A46">
        <w:t>: Cochrane 2020 2020.</w:t>
      </w:r>
    </w:p>
    <w:p w14:paraId="66E3005E" w14:textId="77777777" w:rsidR="00870A46" w:rsidRPr="00870A46" w:rsidRDefault="00870A46" w:rsidP="00870A46">
      <w:pPr>
        <w:pStyle w:val="EndNoteBibliography"/>
        <w:spacing w:after="240"/>
      </w:pPr>
      <w:r w:rsidRPr="007117B8">
        <w:rPr>
          <w:lang w:val="es-ES"/>
        </w:rPr>
        <w:t>19</w:t>
      </w:r>
      <w:r w:rsidRPr="007117B8">
        <w:rPr>
          <w:lang w:val="es-ES"/>
        </w:rPr>
        <w:tab/>
        <w:t>Fujino Y, Tamakoshi A, Iso H</w:t>
      </w:r>
      <w:r w:rsidRPr="007117B8">
        <w:rPr>
          <w:i/>
          <w:lang w:val="es-ES"/>
        </w:rPr>
        <w:t>, et al.</w:t>
      </w:r>
      <w:r w:rsidRPr="007117B8">
        <w:rPr>
          <w:lang w:val="es-ES"/>
        </w:rPr>
        <w:t xml:space="preserve"> </w:t>
      </w:r>
      <w:r w:rsidRPr="00870A46">
        <w:t xml:space="preserve">A nationwide cohort study of educational background and major causes of death among the elderly population in Japan. </w:t>
      </w:r>
      <w:r w:rsidRPr="00870A46">
        <w:rPr>
          <w:i/>
        </w:rPr>
        <w:t>Preventive Medicine</w:t>
      </w:r>
      <w:r w:rsidRPr="00870A46">
        <w:t xml:space="preserve"> 2005;</w:t>
      </w:r>
      <w:r w:rsidRPr="00870A46">
        <w:rPr>
          <w:b/>
        </w:rPr>
        <w:t>40</w:t>
      </w:r>
      <w:r w:rsidRPr="00870A46">
        <w:t>:444-51.</w:t>
      </w:r>
    </w:p>
    <w:p w14:paraId="0D8184AE" w14:textId="77777777" w:rsidR="00870A46" w:rsidRPr="00870A46" w:rsidRDefault="00870A46" w:rsidP="00870A46">
      <w:pPr>
        <w:pStyle w:val="EndNoteBibliography"/>
        <w:spacing w:after="240"/>
      </w:pPr>
      <w:r w:rsidRPr="00870A46">
        <w:t>20</w:t>
      </w:r>
      <w:r w:rsidRPr="00870A46">
        <w:tab/>
        <w:t xml:space="preserve">Minagawa Y, Saito Y. Active Social Participation and Mortality Risk Among Older People in Japan: Results From a Nationally Representative Sample. </w:t>
      </w:r>
      <w:r w:rsidRPr="00870A46">
        <w:rPr>
          <w:i/>
        </w:rPr>
        <w:t>Research on Aging</w:t>
      </w:r>
      <w:r w:rsidRPr="00870A46">
        <w:t xml:space="preserve"> 2015;</w:t>
      </w:r>
      <w:r w:rsidRPr="00870A46">
        <w:rPr>
          <w:b/>
        </w:rPr>
        <w:t>37</w:t>
      </w:r>
      <w:r w:rsidRPr="00870A46">
        <w:t>:481-99.</w:t>
      </w:r>
    </w:p>
    <w:p w14:paraId="6F0DB9CB" w14:textId="77777777" w:rsidR="00870A46" w:rsidRPr="00870A46" w:rsidRDefault="00870A46" w:rsidP="00870A46">
      <w:pPr>
        <w:pStyle w:val="EndNoteBibliography"/>
        <w:spacing w:after="240"/>
      </w:pPr>
      <w:r w:rsidRPr="00870A46">
        <w:lastRenderedPageBreak/>
        <w:t>21</w:t>
      </w:r>
      <w:r w:rsidRPr="00870A46">
        <w:tab/>
        <w:t>Tani Y, Kondo N, Nagamine Y</w:t>
      </w:r>
      <w:r w:rsidRPr="00870A46">
        <w:rPr>
          <w:i/>
        </w:rPr>
        <w:t>, et al.</w:t>
      </w:r>
      <w:r w:rsidRPr="00870A46">
        <w:t xml:space="preserve"> Childhood socioeconomic disadvantage is associated with lower mortality in older Japanese men: the JAGES cohort study. </w:t>
      </w:r>
      <w:r w:rsidRPr="00870A46">
        <w:rPr>
          <w:i/>
        </w:rPr>
        <w:t>International Journal of Epidemiology</w:t>
      </w:r>
      <w:r w:rsidRPr="00870A46">
        <w:t xml:space="preserve"> 2016:dyw146.</w:t>
      </w:r>
    </w:p>
    <w:p w14:paraId="430F803C" w14:textId="77777777" w:rsidR="00870A46" w:rsidRPr="00870A46" w:rsidRDefault="00870A46" w:rsidP="00870A46">
      <w:pPr>
        <w:pStyle w:val="EndNoteBibliography"/>
        <w:spacing w:after="240"/>
      </w:pPr>
      <w:r w:rsidRPr="00870A46">
        <w:t>22</w:t>
      </w:r>
      <w:r w:rsidRPr="00870A46">
        <w:tab/>
        <w:t xml:space="preserve">Sugisawa H, Liang J, Liu X. Social Networks, Social Support, and Mortality Among Older People in Japan. </w:t>
      </w:r>
      <w:r w:rsidRPr="00870A46">
        <w:rPr>
          <w:i/>
        </w:rPr>
        <w:t>Journal of Gerontology</w:t>
      </w:r>
      <w:r w:rsidRPr="00870A46">
        <w:t xml:space="preserve"> 1994;</w:t>
      </w:r>
      <w:r w:rsidRPr="00870A46">
        <w:rPr>
          <w:b/>
        </w:rPr>
        <w:t>49</w:t>
      </w:r>
      <w:r w:rsidRPr="00870A46">
        <w:t>:S3-S13.</w:t>
      </w:r>
    </w:p>
    <w:p w14:paraId="5A4DA4DC" w14:textId="77777777" w:rsidR="00870A46" w:rsidRPr="00870A46" w:rsidRDefault="00870A46" w:rsidP="00870A46">
      <w:pPr>
        <w:pStyle w:val="EndNoteBibliography"/>
        <w:spacing w:after="240"/>
      </w:pPr>
      <w:r w:rsidRPr="00870A46">
        <w:t>23</w:t>
      </w:r>
      <w:r w:rsidRPr="00870A46">
        <w:tab/>
        <w:t xml:space="preserve">Ishizaki T, Kai I, Imanaka Y. Self-rated health and social role as predictors for 6-year total mortality among a non-disabled older Japanese population. </w:t>
      </w:r>
      <w:r w:rsidRPr="00870A46">
        <w:rPr>
          <w:i/>
        </w:rPr>
        <w:t>Archives of Gerontology and Geriatrics</w:t>
      </w:r>
      <w:r w:rsidRPr="00870A46">
        <w:t xml:space="preserve"> 2006;</w:t>
      </w:r>
      <w:r w:rsidRPr="00870A46">
        <w:rPr>
          <w:b/>
        </w:rPr>
        <w:t>42</w:t>
      </w:r>
      <w:r w:rsidRPr="00870A46">
        <w:t>:91-9.</w:t>
      </w:r>
    </w:p>
    <w:p w14:paraId="465F3F02" w14:textId="77777777" w:rsidR="00870A46" w:rsidRPr="00870A46" w:rsidRDefault="00870A46" w:rsidP="00870A46">
      <w:pPr>
        <w:pStyle w:val="EndNoteBibliography"/>
        <w:spacing w:after="240"/>
      </w:pPr>
      <w:r w:rsidRPr="00870A46">
        <w:t>24</w:t>
      </w:r>
      <w:r w:rsidRPr="00870A46">
        <w:tab/>
        <w:t>Iwasaki M, Otani T, Ohta A</w:t>
      </w:r>
      <w:r w:rsidRPr="00870A46">
        <w:rPr>
          <w:i/>
        </w:rPr>
        <w:t>, et al.</w:t>
      </w:r>
      <w:r w:rsidRPr="00870A46">
        <w:t xml:space="preserve"> Rural-urban differences in sociodemographic, social network and lifestyle factors related to mortality of middle-aged Japanese men from the Komo-Ise cohort study. </w:t>
      </w:r>
      <w:r w:rsidRPr="00870A46">
        <w:rPr>
          <w:i/>
        </w:rPr>
        <w:t>Journal of Epidemiology</w:t>
      </w:r>
      <w:r w:rsidRPr="00870A46">
        <w:t xml:space="preserve"> 2002;</w:t>
      </w:r>
      <w:r w:rsidRPr="00870A46">
        <w:rPr>
          <w:b/>
        </w:rPr>
        <w:t>12</w:t>
      </w:r>
      <w:r w:rsidRPr="00870A46">
        <w:t>:93-104.</w:t>
      </w:r>
    </w:p>
    <w:p w14:paraId="3DB4A043" w14:textId="77777777" w:rsidR="00870A46" w:rsidRPr="00870A46" w:rsidRDefault="00870A46" w:rsidP="00870A46">
      <w:pPr>
        <w:pStyle w:val="EndNoteBibliography"/>
        <w:spacing w:after="240"/>
      </w:pPr>
      <w:r w:rsidRPr="00870A46">
        <w:t>25</w:t>
      </w:r>
      <w:r w:rsidRPr="00870A46">
        <w:tab/>
        <w:t>Nishi A, Kawachi I, Shirai K</w:t>
      </w:r>
      <w:r w:rsidRPr="00870A46">
        <w:rPr>
          <w:i/>
        </w:rPr>
        <w:t>, et al.</w:t>
      </w:r>
      <w:r w:rsidRPr="00870A46">
        <w:t xml:space="preserve"> Sex/Gender and Socioeconomic Differences in the Predictive Ability of Self-Rated Health for Mortality. </w:t>
      </w:r>
      <w:r w:rsidRPr="00870A46">
        <w:rPr>
          <w:i/>
        </w:rPr>
        <w:t>PLOS ONE</w:t>
      </w:r>
      <w:r w:rsidRPr="00870A46">
        <w:t xml:space="preserve"> 2012;</w:t>
      </w:r>
      <w:r w:rsidRPr="00870A46">
        <w:rPr>
          <w:b/>
        </w:rPr>
        <w:t>7</w:t>
      </w:r>
      <w:r w:rsidRPr="00870A46">
        <w:t>:e30179.</w:t>
      </w:r>
    </w:p>
    <w:p w14:paraId="03E0B963" w14:textId="77777777" w:rsidR="00870A46" w:rsidRPr="00870A46" w:rsidRDefault="00870A46" w:rsidP="00870A46">
      <w:pPr>
        <w:pStyle w:val="EndNoteBibliography"/>
        <w:spacing w:after="240"/>
      </w:pPr>
      <w:r w:rsidRPr="00870A46">
        <w:t>26</w:t>
      </w:r>
      <w:r w:rsidRPr="00870A46">
        <w:tab/>
        <w:t>Ito S, Takachi R, Inoue M</w:t>
      </w:r>
      <w:r w:rsidRPr="00870A46">
        <w:rPr>
          <w:i/>
        </w:rPr>
        <w:t>, et al.</w:t>
      </w:r>
      <w:r w:rsidRPr="00870A46">
        <w:t xml:space="preserve"> Education in relation to incidence of and mortality from cancer and cardiovascular disease in Japan.  2008:7.</w:t>
      </w:r>
    </w:p>
    <w:p w14:paraId="6569A372" w14:textId="77777777" w:rsidR="00870A46" w:rsidRPr="00870A46" w:rsidRDefault="00870A46" w:rsidP="00870A46">
      <w:pPr>
        <w:pStyle w:val="EndNoteBibliography"/>
        <w:spacing w:after="240"/>
      </w:pPr>
      <w:r w:rsidRPr="00870A46">
        <w:t>27</w:t>
      </w:r>
      <w:r w:rsidRPr="00870A46">
        <w:tab/>
        <w:t>Honjo K, Iso H, Ikeda A</w:t>
      </w:r>
      <w:r w:rsidRPr="00870A46">
        <w:rPr>
          <w:i/>
        </w:rPr>
        <w:t>, et al.</w:t>
      </w:r>
      <w:r w:rsidRPr="00870A46">
        <w:t xml:space="preserve"> Employment situation and risk of death among middle-aged Japanese women. </w:t>
      </w:r>
      <w:r w:rsidRPr="00870A46">
        <w:rPr>
          <w:i/>
        </w:rPr>
        <w:t>J Epidemiol Community Health</w:t>
      </w:r>
      <w:r w:rsidRPr="00870A46">
        <w:t xml:space="preserve"> 2015;</w:t>
      </w:r>
      <w:r w:rsidRPr="00870A46">
        <w:rPr>
          <w:b/>
        </w:rPr>
        <w:t>69</w:t>
      </w:r>
      <w:r w:rsidRPr="00870A46">
        <w:t>:1012-7.</w:t>
      </w:r>
    </w:p>
    <w:p w14:paraId="2624BED3" w14:textId="77777777" w:rsidR="00870A46" w:rsidRPr="00870A46" w:rsidRDefault="00870A46" w:rsidP="00870A46">
      <w:pPr>
        <w:pStyle w:val="EndNoteBibliography"/>
        <w:spacing w:after="240"/>
      </w:pPr>
      <w:r w:rsidRPr="00870A46">
        <w:t>28</w:t>
      </w:r>
      <w:r w:rsidRPr="00870A46">
        <w:tab/>
        <w:t>Hirokawa K, Tsutusmi A, Kayaba K. Impacts of educational level and employment status on mortality for Japanese women and men: the Jichi Medical School cohort study.  2006:11.</w:t>
      </w:r>
    </w:p>
    <w:p w14:paraId="319E07FE" w14:textId="77777777" w:rsidR="00870A46" w:rsidRPr="007117B8" w:rsidRDefault="00870A46" w:rsidP="00870A46">
      <w:pPr>
        <w:pStyle w:val="EndNoteBibliography"/>
        <w:spacing w:after="240"/>
        <w:rPr>
          <w:lang w:val="nb-NO"/>
        </w:rPr>
      </w:pPr>
      <w:r w:rsidRPr="00870A46">
        <w:t>29</w:t>
      </w:r>
      <w:r w:rsidRPr="00870A46">
        <w:tab/>
        <w:t>Honjo K, Iso H, Fukuda Y</w:t>
      </w:r>
      <w:r w:rsidRPr="00870A46">
        <w:rPr>
          <w:i/>
        </w:rPr>
        <w:t>, et al.</w:t>
      </w:r>
      <w:r w:rsidRPr="00870A46">
        <w:t xml:space="preserve"> Influence of Municipal- and Individual-level Socioeconomic Conditions on Mortality in Japan. </w:t>
      </w:r>
      <w:r w:rsidRPr="007117B8">
        <w:rPr>
          <w:i/>
          <w:lang w:val="nb-NO"/>
        </w:rPr>
        <w:t>IntJ Behav Med</w:t>
      </w:r>
      <w:r w:rsidRPr="007117B8">
        <w:rPr>
          <w:lang w:val="nb-NO"/>
        </w:rPr>
        <w:t xml:space="preserve"> 2014;</w:t>
      </w:r>
      <w:r w:rsidRPr="007117B8">
        <w:rPr>
          <w:b/>
          <w:lang w:val="nb-NO"/>
        </w:rPr>
        <w:t>21</w:t>
      </w:r>
      <w:r w:rsidRPr="007117B8">
        <w:rPr>
          <w:lang w:val="nb-NO"/>
        </w:rPr>
        <w:t>:737-49.</w:t>
      </w:r>
    </w:p>
    <w:p w14:paraId="0C44A19A" w14:textId="77777777" w:rsidR="00870A46" w:rsidRPr="00870A46" w:rsidRDefault="00870A46" w:rsidP="00870A46">
      <w:pPr>
        <w:pStyle w:val="EndNoteBibliography"/>
        <w:spacing w:after="240"/>
      </w:pPr>
      <w:r w:rsidRPr="007117B8">
        <w:rPr>
          <w:lang w:val="nb-NO"/>
        </w:rPr>
        <w:t>30</w:t>
      </w:r>
      <w:r w:rsidRPr="007117B8">
        <w:rPr>
          <w:lang w:val="nb-NO"/>
        </w:rPr>
        <w:tab/>
        <w:t>Liang J, Bennett J, Krause N</w:t>
      </w:r>
      <w:r w:rsidRPr="007117B8">
        <w:rPr>
          <w:i/>
          <w:lang w:val="nb-NO"/>
        </w:rPr>
        <w:t>, et al.</w:t>
      </w:r>
      <w:r w:rsidRPr="007117B8">
        <w:rPr>
          <w:lang w:val="nb-NO"/>
        </w:rPr>
        <w:t xml:space="preserve"> </w:t>
      </w:r>
      <w:r w:rsidRPr="00870A46">
        <w:t xml:space="preserve">Old Age Mortality in Japan: Does the Socioeconomic Gradient Interact With Gender and Age? </w:t>
      </w:r>
      <w:r w:rsidRPr="00870A46">
        <w:rPr>
          <w:i/>
        </w:rPr>
        <w:t>The Journals of Gerontology Series B: Psychological Sciences and Social Sciences</w:t>
      </w:r>
      <w:r w:rsidRPr="00870A46">
        <w:t xml:space="preserve"> 2002;</w:t>
      </w:r>
      <w:r w:rsidRPr="00870A46">
        <w:rPr>
          <w:b/>
        </w:rPr>
        <w:t>57</w:t>
      </w:r>
      <w:r w:rsidRPr="00870A46">
        <w:t>:S294-S307.</w:t>
      </w:r>
    </w:p>
    <w:p w14:paraId="1CAB9C77" w14:textId="77777777" w:rsidR="00870A46" w:rsidRPr="00870A46" w:rsidRDefault="00870A46" w:rsidP="00870A46">
      <w:pPr>
        <w:pStyle w:val="EndNoteBibliography"/>
        <w:spacing w:after="240"/>
      </w:pPr>
      <w:r w:rsidRPr="007117B8">
        <w:rPr>
          <w:lang w:val="es-ES"/>
        </w:rPr>
        <w:t>31</w:t>
      </w:r>
      <w:r w:rsidRPr="007117B8">
        <w:rPr>
          <w:lang w:val="es-ES"/>
        </w:rPr>
        <w:tab/>
        <w:t>Iwasa H, Kawaai C, Gondo Y</w:t>
      </w:r>
      <w:r w:rsidRPr="007117B8">
        <w:rPr>
          <w:i/>
          <w:lang w:val="es-ES"/>
        </w:rPr>
        <w:t>, et al.</w:t>
      </w:r>
      <w:r w:rsidRPr="007117B8">
        <w:rPr>
          <w:lang w:val="es-ES"/>
        </w:rPr>
        <w:t xml:space="preserve"> </w:t>
      </w:r>
      <w:r w:rsidRPr="00870A46">
        <w:t xml:space="preserve">Subjective well-being as a predictor of all-cause mortality among middle-aged and elderly people living in an urban Japanese community: A seven-year prospective cohort study. </w:t>
      </w:r>
      <w:r w:rsidRPr="00870A46">
        <w:rPr>
          <w:i/>
        </w:rPr>
        <w:t>Geriatr Gerontol Int</w:t>
      </w:r>
      <w:r w:rsidRPr="00870A46">
        <w:t xml:space="preserve"> 2006;</w:t>
      </w:r>
      <w:r w:rsidRPr="00870A46">
        <w:rPr>
          <w:b/>
        </w:rPr>
        <w:t>6</w:t>
      </w:r>
      <w:r w:rsidRPr="00870A46">
        <w:t>:216-22.</w:t>
      </w:r>
    </w:p>
    <w:p w14:paraId="3F1E0916" w14:textId="77777777" w:rsidR="00870A46" w:rsidRPr="00870A46" w:rsidRDefault="00870A46" w:rsidP="00870A46">
      <w:pPr>
        <w:pStyle w:val="EndNoteBibliography"/>
        <w:spacing w:after="240"/>
      </w:pPr>
      <w:r w:rsidRPr="00870A46">
        <w:t>32</w:t>
      </w:r>
      <w:r w:rsidRPr="00870A46">
        <w:tab/>
        <w:t xml:space="preserve">Jung-Choi K, Khang Y-H, Cho H-J. Changes in Contribution of Causes of Death to Socioeconomic Mortality Inequalities in Korean Adults. </w:t>
      </w:r>
      <w:r w:rsidRPr="00870A46">
        <w:rPr>
          <w:i/>
        </w:rPr>
        <w:t>Journal of Preventive Medicine and Public Health</w:t>
      </w:r>
      <w:r w:rsidRPr="00870A46">
        <w:t xml:space="preserve"> 2011;</w:t>
      </w:r>
      <w:r w:rsidRPr="00870A46">
        <w:rPr>
          <w:b/>
        </w:rPr>
        <w:t>44</w:t>
      </w:r>
      <w:r w:rsidRPr="00870A46">
        <w:t>:249-59.</w:t>
      </w:r>
    </w:p>
    <w:p w14:paraId="6498867B" w14:textId="77777777" w:rsidR="00870A46" w:rsidRPr="00870A46" w:rsidRDefault="00870A46" w:rsidP="00870A46">
      <w:pPr>
        <w:pStyle w:val="EndNoteBibliography"/>
        <w:spacing w:after="240"/>
      </w:pPr>
      <w:r w:rsidRPr="00870A46">
        <w:t>33</w:t>
      </w:r>
      <w:r w:rsidRPr="00870A46">
        <w:tab/>
        <w:t>Khang Y-H, Lynch JW, Yang S</w:t>
      </w:r>
      <w:r w:rsidRPr="00870A46">
        <w:rPr>
          <w:i/>
        </w:rPr>
        <w:t>, et al.</w:t>
      </w:r>
      <w:r w:rsidRPr="00870A46">
        <w:t xml:space="preserve"> The contribution of material, psychosocial, and behavioral factors in explaining educational and occupational mortality inequalities in a nationally representative sample of South Koreans: Relative and absolute perspectives. </w:t>
      </w:r>
      <w:r w:rsidRPr="00870A46">
        <w:rPr>
          <w:i/>
        </w:rPr>
        <w:t>Social Science &amp; Medicine</w:t>
      </w:r>
      <w:r w:rsidRPr="00870A46">
        <w:t xml:space="preserve"> 2009;</w:t>
      </w:r>
      <w:r w:rsidRPr="00870A46">
        <w:rPr>
          <w:b/>
        </w:rPr>
        <w:t>68</w:t>
      </w:r>
      <w:r w:rsidRPr="00870A46">
        <w:t>:858-66.</w:t>
      </w:r>
    </w:p>
    <w:p w14:paraId="2B25211F" w14:textId="77777777" w:rsidR="00870A46" w:rsidRPr="00870A46" w:rsidRDefault="00870A46" w:rsidP="00870A46">
      <w:pPr>
        <w:pStyle w:val="EndNoteBibliography"/>
        <w:spacing w:after="240"/>
      </w:pPr>
      <w:r w:rsidRPr="00870A46">
        <w:t>34</w:t>
      </w:r>
      <w:r w:rsidRPr="00870A46">
        <w:tab/>
        <w:t xml:space="preserve">Suh G-H. Predictors of mortality in an aging community-based cohort in Korea. </w:t>
      </w:r>
      <w:r w:rsidRPr="00870A46">
        <w:rPr>
          <w:i/>
        </w:rPr>
        <w:t>Psychogeriatrics</w:t>
      </w:r>
      <w:r w:rsidRPr="00870A46">
        <w:t xml:space="preserve"> 2006;</w:t>
      </w:r>
      <w:r w:rsidRPr="00870A46">
        <w:rPr>
          <w:b/>
        </w:rPr>
        <w:t>6</w:t>
      </w:r>
      <w:r w:rsidRPr="00870A46">
        <w:t>:10-8.</w:t>
      </w:r>
    </w:p>
    <w:p w14:paraId="1C1D8453" w14:textId="77777777" w:rsidR="00870A46" w:rsidRPr="00870A46" w:rsidRDefault="00870A46" w:rsidP="00870A46">
      <w:pPr>
        <w:pStyle w:val="EndNoteBibliography"/>
        <w:spacing w:after="240"/>
      </w:pPr>
      <w:r w:rsidRPr="00870A46">
        <w:lastRenderedPageBreak/>
        <w:t>35</w:t>
      </w:r>
      <w:r w:rsidRPr="00870A46">
        <w:tab/>
        <w:t>Lim D, Kong KA, Lee HA</w:t>
      </w:r>
      <w:r w:rsidRPr="00870A46">
        <w:rPr>
          <w:i/>
        </w:rPr>
        <w:t>, et al.</w:t>
      </w:r>
      <w:r w:rsidRPr="00870A46">
        <w:t xml:space="preserve"> The population attributable fraction of low education for mortality in South Korea with improvement in educational attainment and no improvement in mortality inequalities. </w:t>
      </w:r>
      <w:r w:rsidRPr="00870A46">
        <w:rPr>
          <w:i/>
        </w:rPr>
        <w:t>BMC Public Health</w:t>
      </w:r>
      <w:r w:rsidRPr="00870A46">
        <w:t xml:space="preserve"> 2015;</w:t>
      </w:r>
      <w:r w:rsidRPr="00870A46">
        <w:rPr>
          <w:b/>
        </w:rPr>
        <w:t>15</w:t>
      </w:r>
      <w:r w:rsidRPr="00870A46">
        <w:t>:313.</w:t>
      </w:r>
    </w:p>
    <w:p w14:paraId="5366A37A" w14:textId="77777777" w:rsidR="00870A46" w:rsidRPr="00870A46" w:rsidRDefault="00870A46" w:rsidP="00870A46">
      <w:pPr>
        <w:pStyle w:val="EndNoteBibliography"/>
        <w:spacing w:after="240"/>
      </w:pPr>
      <w:r w:rsidRPr="00870A46">
        <w:t>36</w:t>
      </w:r>
      <w:r w:rsidRPr="00870A46">
        <w:tab/>
        <w:t>Kim JM, Son N-H, Park E-C</w:t>
      </w:r>
      <w:r w:rsidRPr="00870A46">
        <w:rPr>
          <w:i/>
        </w:rPr>
        <w:t>, et al.</w:t>
      </w:r>
      <w:r w:rsidRPr="00870A46">
        <w:t xml:space="preserve"> The Relationship Between Changes in Employment Status and Mortality Risk Based on the Korea Labor and Income Panel Study (2003-2008). </w:t>
      </w:r>
      <w:r w:rsidRPr="00870A46">
        <w:rPr>
          <w:i/>
        </w:rPr>
        <w:t>Asia Pacific Journal of Public Health</w:t>
      </w:r>
      <w:r w:rsidRPr="00870A46">
        <w:t xml:space="preserve"> 2015;</w:t>
      </w:r>
      <w:r w:rsidRPr="00870A46">
        <w:rPr>
          <w:b/>
        </w:rPr>
        <w:t>27</w:t>
      </w:r>
      <w:r w:rsidRPr="00870A46">
        <w:t>:NP993-NP1001.</w:t>
      </w:r>
    </w:p>
    <w:p w14:paraId="5B804AF3" w14:textId="77777777" w:rsidR="00870A46" w:rsidRPr="00870A46" w:rsidRDefault="00870A46" w:rsidP="00870A46">
      <w:pPr>
        <w:pStyle w:val="EndNoteBibliography"/>
        <w:spacing w:after="240"/>
      </w:pPr>
      <w:r w:rsidRPr="00870A46">
        <w:t>37</w:t>
      </w:r>
      <w:r w:rsidRPr="00870A46">
        <w:tab/>
        <w:t>Son M, Armstrong B, Choi JM</w:t>
      </w:r>
      <w:r w:rsidRPr="00870A46">
        <w:rPr>
          <w:i/>
        </w:rPr>
        <w:t>, et al.</w:t>
      </w:r>
      <w:r w:rsidRPr="00870A46">
        <w:t xml:space="preserve"> Relation of occupational class and education with mortality in Korea.  2002:2.</w:t>
      </w:r>
    </w:p>
    <w:p w14:paraId="1311800D" w14:textId="77777777" w:rsidR="00870A46" w:rsidRPr="00870A46" w:rsidRDefault="00870A46" w:rsidP="00870A46">
      <w:pPr>
        <w:pStyle w:val="EndNoteBibliography"/>
        <w:spacing w:after="240"/>
      </w:pPr>
      <w:r w:rsidRPr="00870A46">
        <w:t>38</w:t>
      </w:r>
      <w:r w:rsidRPr="00870A46">
        <w:tab/>
        <w:t xml:space="preserve">Bahk J, Lynch JW, Khang Y-H. Forty years of economic growth and plummeting mortality: the mortality experience of the poorly educated in South Korea. </w:t>
      </w:r>
      <w:r w:rsidRPr="00870A46">
        <w:rPr>
          <w:i/>
        </w:rPr>
        <w:t>J Epidemiol Community Health</w:t>
      </w:r>
      <w:r w:rsidRPr="00870A46">
        <w:t xml:space="preserve"> 2017;</w:t>
      </w:r>
      <w:r w:rsidRPr="00870A46">
        <w:rPr>
          <w:b/>
        </w:rPr>
        <w:t>71</w:t>
      </w:r>
      <w:r w:rsidRPr="00870A46">
        <w:t>:282-8.</w:t>
      </w:r>
    </w:p>
    <w:p w14:paraId="5D180A46" w14:textId="77777777" w:rsidR="00870A46" w:rsidRPr="00870A46" w:rsidRDefault="00870A46" w:rsidP="00870A46">
      <w:pPr>
        <w:pStyle w:val="EndNoteBibliography"/>
        <w:spacing w:after="240"/>
      </w:pPr>
      <w:r w:rsidRPr="00870A46">
        <w:t>39</w:t>
      </w:r>
      <w:r w:rsidRPr="00870A46">
        <w:tab/>
        <w:t xml:space="preserve">Khang Y-H, Kim HR. Relationship of education, occupation, and income with mortality in a representative longitudinal study of South Korea. </w:t>
      </w:r>
      <w:r w:rsidRPr="00870A46">
        <w:rPr>
          <w:i/>
        </w:rPr>
        <w:t>Eur J Epidemiol</w:t>
      </w:r>
      <w:r w:rsidRPr="00870A46">
        <w:t xml:space="preserve"> 2005;</w:t>
      </w:r>
      <w:r w:rsidRPr="00870A46">
        <w:rPr>
          <w:b/>
        </w:rPr>
        <w:t>20</w:t>
      </w:r>
      <w:r w:rsidRPr="00870A46">
        <w:t>:217-20.</w:t>
      </w:r>
    </w:p>
    <w:p w14:paraId="5C91F9CB" w14:textId="77777777" w:rsidR="00870A46" w:rsidRPr="00870A46" w:rsidRDefault="00870A46" w:rsidP="00870A46">
      <w:pPr>
        <w:pStyle w:val="EndNoteBibliography"/>
        <w:spacing w:after="240"/>
      </w:pPr>
      <w:r w:rsidRPr="00870A46">
        <w:t>40</w:t>
      </w:r>
      <w:r w:rsidRPr="00870A46">
        <w:tab/>
        <w:t xml:space="preserve">Khang Y-H, Lynch JW, Kaplan GA. Health inequalities in Korea: age- and sex-specific educational differences in the 10 leading causes of death. </w:t>
      </w:r>
      <w:r w:rsidRPr="00870A46">
        <w:rPr>
          <w:i/>
        </w:rPr>
        <w:t>Liver cancer</w:t>
      </w:r>
      <w:r w:rsidRPr="00870A46">
        <w:t xml:space="preserve"> 2004:10.</w:t>
      </w:r>
    </w:p>
    <w:p w14:paraId="222BAB6A" w14:textId="77777777" w:rsidR="00870A46" w:rsidRPr="00870A46" w:rsidRDefault="00870A46" w:rsidP="00870A46">
      <w:pPr>
        <w:pStyle w:val="EndNoteBibliography"/>
        <w:spacing w:after="240"/>
      </w:pPr>
      <w:r w:rsidRPr="00870A46">
        <w:t>41</w:t>
      </w:r>
      <w:r w:rsidRPr="00870A46">
        <w:tab/>
        <w:t xml:space="preserve">Khang Y-H. Relationship between childhood socio-economic position and mortality risk in adult males of the Korea Labour and Income Panel Study (KLIPS). </w:t>
      </w:r>
      <w:r w:rsidRPr="00870A46">
        <w:rPr>
          <w:i/>
        </w:rPr>
        <w:t>Public Health</w:t>
      </w:r>
      <w:r w:rsidRPr="00870A46">
        <w:t xml:space="preserve"> 2006;</w:t>
      </w:r>
      <w:r w:rsidRPr="00870A46">
        <w:rPr>
          <w:b/>
        </w:rPr>
        <w:t>120</w:t>
      </w:r>
      <w:r w:rsidRPr="00870A46">
        <w:t>:724-31.</w:t>
      </w:r>
    </w:p>
    <w:p w14:paraId="2A80F9AB" w14:textId="77777777" w:rsidR="00870A46" w:rsidRPr="00870A46" w:rsidRDefault="00870A46" w:rsidP="00870A46">
      <w:pPr>
        <w:pStyle w:val="EndNoteBibliography"/>
        <w:spacing w:after="240"/>
      </w:pPr>
      <w:r w:rsidRPr="00870A46">
        <w:t>42</w:t>
      </w:r>
      <w:r w:rsidRPr="00870A46">
        <w:tab/>
        <w:t xml:space="preserve">Kim GR, Jee SH, Pikhart H. Role of allostatic load and health behaviours in explaining socioeconomic disparities in mortality: a structural equation modelling approach. </w:t>
      </w:r>
      <w:r w:rsidRPr="00870A46">
        <w:rPr>
          <w:i/>
        </w:rPr>
        <w:t>J Epidemiol Community Health</w:t>
      </w:r>
      <w:r w:rsidRPr="00870A46">
        <w:t xml:space="preserve"> 2018;</w:t>
      </w:r>
      <w:r w:rsidRPr="00870A46">
        <w:rPr>
          <w:b/>
        </w:rPr>
        <w:t>72</w:t>
      </w:r>
      <w:r w:rsidRPr="00870A46">
        <w:t>:545-51.</w:t>
      </w:r>
    </w:p>
    <w:p w14:paraId="6B8C2291" w14:textId="77777777" w:rsidR="00870A46" w:rsidRPr="00870A46" w:rsidRDefault="00870A46" w:rsidP="00870A46">
      <w:pPr>
        <w:pStyle w:val="EndNoteBibliography"/>
        <w:spacing w:after="240"/>
      </w:pPr>
      <w:r w:rsidRPr="00870A46">
        <w:t>43</w:t>
      </w:r>
      <w:r w:rsidRPr="00870A46">
        <w:tab/>
        <w:t xml:space="preserve">Ma S. Associations of Diabetes Mellitus and Ethnicity with Mortality in a Multiethnic Asian Population: Data from the 1992 Singapore National Health Survey. </w:t>
      </w:r>
      <w:r w:rsidRPr="00870A46">
        <w:rPr>
          <w:i/>
        </w:rPr>
        <w:t>American Journal of Epidemiology</w:t>
      </w:r>
      <w:r w:rsidRPr="00870A46">
        <w:t xml:space="preserve"> 2003;</w:t>
      </w:r>
      <w:r w:rsidRPr="00870A46">
        <w:rPr>
          <w:b/>
        </w:rPr>
        <w:t>158</w:t>
      </w:r>
      <w:r w:rsidRPr="00870A46">
        <w:t>:543-52.</w:t>
      </w:r>
    </w:p>
    <w:p w14:paraId="594BCC5C" w14:textId="77777777" w:rsidR="00870A46" w:rsidRPr="007117B8" w:rsidRDefault="00870A46" w:rsidP="00870A46">
      <w:pPr>
        <w:pStyle w:val="EndNoteBibliography"/>
        <w:spacing w:after="240"/>
        <w:rPr>
          <w:lang w:val="es-ES"/>
        </w:rPr>
      </w:pPr>
      <w:r w:rsidRPr="00870A46">
        <w:t>44</w:t>
      </w:r>
      <w:r w:rsidRPr="00870A46">
        <w:tab/>
        <w:t>Yang K, Zhang Y, Saito E</w:t>
      </w:r>
      <w:r w:rsidRPr="00870A46">
        <w:rPr>
          <w:i/>
        </w:rPr>
        <w:t>, et al.</w:t>
      </w:r>
      <w:r w:rsidRPr="00870A46">
        <w:t xml:space="preserve"> Association between educational level and total and cause-specific mortality: a pooled analysis of over 694 000 individuals in the Asia Cohort Consortium. </w:t>
      </w:r>
      <w:r w:rsidRPr="007117B8">
        <w:rPr>
          <w:i/>
          <w:lang w:val="es-ES"/>
        </w:rPr>
        <w:t>BMJ Open</w:t>
      </w:r>
      <w:r w:rsidRPr="007117B8">
        <w:rPr>
          <w:lang w:val="es-ES"/>
        </w:rPr>
        <w:t xml:space="preserve"> 2019;</w:t>
      </w:r>
      <w:r w:rsidRPr="007117B8">
        <w:rPr>
          <w:b/>
          <w:lang w:val="es-ES"/>
        </w:rPr>
        <w:t>9</w:t>
      </w:r>
      <w:r w:rsidRPr="007117B8">
        <w:rPr>
          <w:lang w:val="es-ES"/>
        </w:rPr>
        <w:t>:e026225.</w:t>
      </w:r>
    </w:p>
    <w:p w14:paraId="3206319F" w14:textId="77777777" w:rsidR="00870A46" w:rsidRPr="00870A46" w:rsidRDefault="00870A46" w:rsidP="00870A46">
      <w:pPr>
        <w:pStyle w:val="EndNoteBibliography"/>
        <w:spacing w:after="240"/>
      </w:pPr>
      <w:r w:rsidRPr="007117B8">
        <w:rPr>
          <w:lang w:val="es-ES"/>
        </w:rPr>
        <w:t>45</w:t>
      </w:r>
      <w:r w:rsidRPr="007117B8">
        <w:rPr>
          <w:lang w:val="es-ES"/>
        </w:rPr>
        <w:tab/>
        <w:t>Ikeda N, Saito E, Kondo N</w:t>
      </w:r>
      <w:r w:rsidRPr="007117B8">
        <w:rPr>
          <w:i/>
          <w:lang w:val="es-ES"/>
        </w:rPr>
        <w:t>, et al.</w:t>
      </w:r>
      <w:r w:rsidRPr="007117B8">
        <w:rPr>
          <w:lang w:val="es-ES"/>
        </w:rPr>
        <w:t xml:space="preserve"> </w:t>
      </w:r>
      <w:r w:rsidRPr="00870A46">
        <w:t xml:space="preserve">What has made the population of Japan healthy? </w:t>
      </w:r>
      <w:r w:rsidRPr="00870A46">
        <w:rPr>
          <w:i/>
        </w:rPr>
        <w:t>The Lancet</w:t>
      </w:r>
      <w:r w:rsidRPr="00870A46">
        <w:t xml:space="preserve"> 2011;</w:t>
      </w:r>
      <w:r w:rsidRPr="00870A46">
        <w:rPr>
          <w:b/>
        </w:rPr>
        <w:t>378</w:t>
      </w:r>
      <w:r w:rsidRPr="00870A46">
        <w:t>:1094-105.</w:t>
      </w:r>
    </w:p>
    <w:p w14:paraId="5E26B3EA" w14:textId="77777777" w:rsidR="00870A46" w:rsidRPr="00870A46" w:rsidRDefault="00870A46" w:rsidP="00870A46">
      <w:pPr>
        <w:pStyle w:val="EndNoteBibliography"/>
        <w:spacing w:after="240"/>
      </w:pPr>
      <w:r w:rsidRPr="00870A46">
        <w:t>46</w:t>
      </w:r>
      <w:r w:rsidRPr="00870A46">
        <w:tab/>
        <w:t xml:space="preserve">Kasajima M, Hashimoto H. Social policies and change in education-related disparities in mortality in Japan, 2000–2010. </w:t>
      </w:r>
      <w:r w:rsidRPr="00870A46">
        <w:rPr>
          <w:i/>
        </w:rPr>
        <w:t>SSM - Population Health</w:t>
      </w:r>
      <w:r w:rsidRPr="00870A46">
        <w:t xml:space="preserve"> 2020;</w:t>
      </w:r>
      <w:r w:rsidRPr="00870A46">
        <w:rPr>
          <w:b/>
        </w:rPr>
        <w:t>12</w:t>
      </w:r>
      <w:r w:rsidRPr="00870A46">
        <w:t>:100692.</w:t>
      </w:r>
    </w:p>
    <w:p w14:paraId="1B4AA2EA" w14:textId="77777777" w:rsidR="00870A46" w:rsidRPr="00870A46" w:rsidRDefault="00870A46" w:rsidP="00870A46">
      <w:pPr>
        <w:pStyle w:val="EndNoteBibliography"/>
        <w:spacing w:after="240"/>
      </w:pPr>
      <w:r w:rsidRPr="00870A46">
        <w:t>47</w:t>
      </w:r>
      <w:r w:rsidRPr="00870A46">
        <w:tab/>
        <w:t>Mackenbach JP, Kulhánová I, Artnik B</w:t>
      </w:r>
      <w:r w:rsidRPr="00870A46">
        <w:rPr>
          <w:i/>
        </w:rPr>
        <w:t>, et al.</w:t>
      </w:r>
      <w:r w:rsidRPr="00870A46">
        <w:t xml:space="preserve"> Changes in mortality inequalities over two decades: register based study of European countries. </w:t>
      </w:r>
      <w:r w:rsidRPr="00870A46">
        <w:rPr>
          <w:i/>
        </w:rPr>
        <w:t>BMJ</w:t>
      </w:r>
      <w:r w:rsidRPr="00870A46">
        <w:t xml:space="preserve"> 2016;</w:t>
      </w:r>
      <w:r w:rsidRPr="00870A46">
        <w:rPr>
          <w:b/>
        </w:rPr>
        <w:t>353</w:t>
      </w:r>
      <w:r w:rsidRPr="00870A46">
        <w:t>.</w:t>
      </w:r>
    </w:p>
    <w:p w14:paraId="7948DB42" w14:textId="77777777" w:rsidR="00870A46" w:rsidRPr="00870A46" w:rsidRDefault="00870A46" w:rsidP="00870A46">
      <w:pPr>
        <w:pStyle w:val="EndNoteBibliography"/>
        <w:spacing w:after="240"/>
      </w:pPr>
      <w:r w:rsidRPr="00870A46">
        <w:t>48</w:t>
      </w:r>
      <w:r w:rsidRPr="00870A46">
        <w:tab/>
        <w:t>Mackenbach JP, Valverde JR, Artnik B</w:t>
      </w:r>
      <w:r w:rsidRPr="00870A46">
        <w:rPr>
          <w:i/>
        </w:rPr>
        <w:t>, et al.</w:t>
      </w:r>
      <w:r w:rsidRPr="00870A46">
        <w:t xml:space="preserve"> Trends in health inequalities in 27 European countries. </w:t>
      </w:r>
      <w:r w:rsidRPr="00870A46">
        <w:rPr>
          <w:i/>
        </w:rPr>
        <w:t>Proceedings of the National Academy of Sciences</w:t>
      </w:r>
      <w:r w:rsidRPr="00870A46">
        <w:t xml:space="preserve"> 2018;</w:t>
      </w:r>
      <w:r w:rsidRPr="00870A46">
        <w:rPr>
          <w:b/>
        </w:rPr>
        <w:t>115</w:t>
      </w:r>
      <w:r w:rsidRPr="00870A46">
        <w:t>:6440-5.</w:t>
      </w:r>
    </w:p>
    <w:p w14:paraId="25C328D3" w14:textId="77777777" w:rsidR="00870A46" w:rsidRPr="00870A46" w:rsidRDefault="00870A46" w:rsidP="00870A46">
      <w:pPr>
        <w:pStyle w:val="EndNoteBibliography"/>
        <w:spacing w:after="240"/>
      </w:pPr>
      <w:r w:rsidRPr="00870A46">
        <w:lastRenderedPageBreak/>
        <w:t>49</w:t>
      </w:r>
      <w:r w:rsidRPr="00870A46">
        <w:tab/>
        <w:t xml:space="preserve">Vathesatogkit P, Batty GD, Woodward M. Socioeconomic disadvantage and disease-specific mortality in Asia: systematic review with meta-analysis of population-based cohort studies. </w:t>
      </w:r>
      <w:r w:rsidRPr="00870A46">
        <w:rPr>
          <w:i/>
        </w:rPr>
        <w:t>J Epidemiol Community Health</w:t>
      </w:r>
      <w:r w:rsidRPr="00870A46">
        <w:t xml:space="preserve"> 2014;</w:t>
      </w:r>
      <w:r w:rsidRPr="00870A46">
        <w:rPr>
          <w:b/>
        </w:rPr>
        <w:t>68</w:t>
      </w:r>
      <w:r w:rsidRPr="00870A46">
        <w:t>:375-83.</w:t>
      </w:r>
    </w:p>
    <w:p w14:paraId="22E30119" w14:textId="77777777" w:rsidR="00870A46" w:rsidRPr="00870A46" w:rsidRDefault="00870A46" w:rsidP="00870A46">
      <w:pPr>
        <w:pStyle w:val="EndNoteBibliography"/>
        <w:spacing w:after="240"/>
      </w:pPr>
      <w:r w:rsidRPr="00870A46">
        <w:t>50</w:t>
      </w:r>
      <w:r w:rsidRPr="00870A46">
        <w:tab/>
        <w:t xml:space="preserve">Marmot M. Status syndrome. </w:t>
      </w:r>
      <w:r w:rsidRPr="00870A46">
        <w:rPr>
          <w:i/>
        </w:rPr>
        <w:t>Significance</w:t>
      </w:r>
      <w:r w:rsidRPr="00870A46">
        <w:t xml:space="preserve"> 2004;</w:t>
      </w:r>
      <w:r w:rsidRPr="00870A46">
        <w:rPr>
          <w:b/>
        </w:rPr>
        <w:t>1</w:t>
      </w:r>
      <w:r w:rsidRPr="00870A46">
        <w:t>:150-4.</w:t>
      </w:r>
    </w:p>
    <w:p w14:paraId="26206E63" w14:textId="77777777" w:rsidR="00870A46" w:rsidRPr="00870A46" w:rsidRDefault="00870A46" w:rsidP="00870A46">
      <w:pPr>
        <w:pStyle w:val="EndNoteBibliography"/>
        <w:spacing w:after="240"/>
      </w:pPr>
      <w:r w:rsidRPr="00870A46">
        <w:t>51</w:t>
      </w:r>
      <w:r w:rsidRPr="00870A46">
        <w:tab/>
        <w:t xml:space="preserve">Koo H. The Changing Faces of Inequality in South Korea in the Age of Globalization. </w:t>
      </w:r>
      <w:r w:rsidRPr="00870A46">
        <w:rPr>
          <w:i/>
        </w:rPr>
        <w:t>Korean Studies</w:t>
      </w:r>
      <w:r w:rsidRPr="00870A46">
        <w:t xml:space="preserve"> 2007;</w:t>
      </w:r>
      <w:r w:rsidRPr="00870A46">
        <w:rPr>
          <w:b/>
        </w:rPr>
        <w:t>31</w:t>
      </w:r>
      <w:r w:rsidRPr="00870A46">
        <w:t>:1-18.</w:t>
      </w:r>
    </w:p>
    <w:p w14:paraId="0EEFF818" w14:textId="77777777" w:rsidR="00870A46" w:rsidRPr="00870A46" w:rsidRDefault="00870A46" w:rsidP="00870A46">
      <w:pPr>
        <w:pStyle w:val="EndNoteBibliography"/>
        <w:spacing w:after="240"/>
      </w:pPr>
      <w:r w:rsidRPr="00870A46">
        <w:t>52</w:t>
      </w:r>
      <w:r w:rsidRPr="00870A46">
        <w:tab/>
        <w:t>Gan AL, Shahrill M. Why the need for private tuition in mathematics? Investigating shadow education in Brunei Darussalam. AIP Publishing LLC 2019:020031.</w:t>
      </w:r>
    </w:p>
    <w:p w14:paraId="469EB149" w14:textId="77777777" w:rsidR="00870A46" w:rsidRPr="00870A46" w:rsidRDefault="00870A46" w:rsidP="00870A46">
      <w:pPr>
        <w:pStyle w:val="EndNoteBibliography"/>
        <w:spacing w:after="240"/>
      </w:pPr>
      <w:r w:rsidRPr="00870A46">
        <w:t>53</w:t>
      </w:r>
      <w:r w:rsidRPr="00870A46">
        <w:tab/>
        <w:t>Hannum E, Ishida H, Park H</w:t>
      </w:r>
      <w:r w:rsidRPr="00870A46">
        <w:rPr>
          <w:i/>
        </w:rPr>
        <w:t>, et al.</w:t>
      </w:r>
      <w:r w:rsidRPr="00870A46">
        <w:t xml:space="preserve"> Education in East Asian Societies: Postwar Expansion and the Evolution of Inequality. </w:t>
      </w:r>
      <w:r w:rsidRPr="00870A46">
        <w:rPr>
          <w:i/>
        </w:rPr>
        <w:t>Annu Rev Sociol</w:t>
      </w:r>
      <w:r w:rsidRPr="00870A46">
        <w:t xml:space="preserve"> 2019;</w:t>
      </w:r>
      <w:r w:rsidRPr="00870A46">
        <w:rPr>
          <w:b/>
        </w:rPr>
        <w:t>45</w:t>
      </w:r>
      <w:r w:rsidRPr="00870A46">
        <w:t>:625-47.</w:t>
      </w:r>
    </w:p>
    <w:p w14:paraId="037BBB26" w14:textId="77777777" w:rsidR="00870A46" w:rsidRPr="00870A46" w:rsidRDefault="00870A46" w:rsidP="00870A46">
      <w:pPr>
        <w:pStyle w:val="EndNoteBibliography"/>
        <w:spacing w:after="240"/>
      </w:pPr>
      <w:r w:rsidRPr="00870A46">
        <w:t>54</w:t>
      </w:r>
      <w:r w:rsidRPr="00870A46">
        <w:tab/>
        <w:t xml:space="preserve">Teo P, Koh D. Shadow education in Singapore: A Deweyan perspective. </w:t>
      </w:r>
      <w:r w:rsidRPr="00870A46">
        <w:rPr>
          <w:i/>
        </w:rPr>
        <w:t>Educational Philosophy and Theory</w:t>
      </w:r>
      <w:r w:rsidRPr="00870A46">
        <w:t xml:space="preserve"> 2020;</w:t>
      </w:r>
      <w:r w:rsidRPr="00870A46">
        <w:rPr>
          <w:b/>
        </w:rPr>
        <w:t>52</w:t>
      </w:r>
      <w:r w:rsidRPr="00870A46">
        <w:t>:869-79.</w:t>
      </w:r>
    </w:p>
    <w:p w14:paraId="43166111" w14:textId="77777777" w:rsidR="00870A46" w:rsidRPr="00870A46" w:rsidRDefault="00870A46" w:rsidP="00870A46">
      <w:pPr>
        <w:pStyle w:val="EndNoteBibliography"/>
        <w:spacing w:after="240"/>
      </w:pPr>
      <w:r w:rsidRPr="00870A46">
        <w:t>55</w:t>
      </w:r>
      <w:r w:rsidRPr="00870A46">
        <w:tab/>
        <w:t xml:space="preserve">Peng N. Inequality and the Social Compact in Singapore: Macro Trends versus Lived Realities. </w:t>
      </w:r>
      <w:r w:rsidRPr="00870A46">
        <w:rPr>
          <w:i/>
        </w:rPr>
        <w:t>Journal of Southeast Asian Economies</w:t>
      </w:r>
      <w:r w:rsidRPr="00870A46">
        <w:t xml:space="preserve"> 2019;</w:t>
      </w:r>
      <w:r w:rsidRPr="00870A46">
        <w:rPr>
          <w:b/>
        </w:rPr>
        <w:t>36</w:t>
      </w:r>
      <w:r w:rsidRPr="00870A46">
        <w:t>:355-79.</w:t>
      </w:r>
    </w:p>
    <w:p w14:paraId="3780DFA6" w14:textId="77777777" w:rsidR="00870A46" w:rsidRPr="00870A46" w:rsidRDefault="00870A46" w:rsidP="00870A46">
      <w:pPr>
        <w:pStyle w:val="EndNoteBibliography"/>
      </w:pPr>
      <w:r w:rsidRPr="00870A46">
        <w:t>56</w:t>
      </w:r>
      <w:r w:rsidRPr="00870A46">
        <w:tab/>
        <w:t xml:space="preserve">Valkonen T. Problems in the measurement and international comparison of socio-economic differences in mortality. </w:t>
      </w:r>
      <w:r w:rsidRPr="00870A46">
        <w:rPr>
          <w:i/>
        </w:rPr>
        <w:t>Social Science &amp; Medicine</w:t>
      </w:r>
      <w:r w:rsidRPr="00870A46">
        <w:t xml:space="preserve"> 1993;</w:t>
      </w:r>
      <w:r w:rsidRPr="00870A46">
        <w:rPr>
          <w:b/>
        </w:rPr>
        <w:t>36</w:t>
      </w:r>
      <w:r w:rsidRPr="00870A46">
        <w:t>:409-18.</w:t>
      </w:r>
    </w:p>
    <w:p w14:paraId="24BAE1DA" w14:textId="47A59CE5" w:rsidR="006F7C08" w:rsidRDefault="003108C4" w:rsidP="007A4CC2">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2EE54342" w14:textId="4ED1904B" w:rsidR="00AF58D8" w:rsidRDefault="00AF58D8" w:rsidP="007A4CC2">
      <w:pPr>
        <w:tabs>
          <w:tab w:val="left" w:pos="426"/>
        </w:tabs>
        <w:rPr>
          <w:rFonts w:ascii="Times New Roman" w:eastAsia="Times New Roman" w:hAnsi="Times New Roman" w:cs="Times New Roman"/>
          <w:sz w:val="24"/>
          <w:szCs w:val="24"/>
        </w:rPr>
      </w:pPr>
    </w:p>
    <w:p w14:paraId="5899770B" w14:textId="7A604CFA" w:rsidR="00AF58D8" w:rsidRDefault="00AF58D8" w:rsidP="007A4CC2">
      <w:pPr>
        <w:tabs>
          <w:tab w:val="left" w:pos="426"/>
        </w:tabs>
        <w:rPr>
          <w:rFonts w:ascii="Times New Roman" w:eastAsia="Times New Roman" w:hAnsi="Times New Roman" w:cs="Times New Roman"/>
          <w:sz w:val="24"/>
          <w:szCs w:val="24"/>
        </w:rPr>
      </w:pPr>
    </w:p>
    <w:p w14:paraId="5B761C03" w14:textId="77DDC16C" w:rsidR="00AF58D8" w:rsidRDefault="00AF58D8" w:rsidP="007A4CC2">
      <w:pPr>
        <w:tabs>
          <w:tab w:val="left" w:pos="426"/>
        </w:tabs>
        <w:rPr>
          <w:rFonts w:ascii="Times New Roman" w:eastAsia="Times New Roman" w:hAnsi="Times New Roman" w:cs="Times New Roman"/>
          <w:sz w:val="24"/>
          <w:szCs w:val="24"/>
        </w:rPr>
      </w:pPr>
      <w:r w:rsidRPr="0051261C">
        <w:rPr>
          <w:rFonts w:ascii="Times New Roman" w:eastAsia="Times New Roman" w:hAnsi="Times New Roman" w:cs="Times New Roman"/>
          <w:b/>
          <w:bCs/>
          <w:sz w:val="24"/>
          <w:szCs w:val="24"/>
        </w:rPr>
        <w:t>Figure 1</w:t>
      </w:r>
      <w:r>
        <w:rPr>
          <w:rFonts w:ascii="Times New Roman" w:eastAsia="Times New Roman" w:hAnsi="Times New Roman" w:cs="Times New Roman"/>
          <w:sz w:val="24"/>
          <w:szCs w:val="24"/>
        </w:rPr>
        <w:t xml:space="preserve">. </w:t>
      </w:r>
      <w:r w:rsidR="00A23F54" w:rsidRPr="00A23F54">
        <w:rPr>
          <w:rFonts w:ascii="Times New Roman" w:eastAsia="Times New Roman" w:hAnsi="Times New Roman" w:cs="Times New Roman"/>
          <w:sz w:val="24"/>
          <w:szCs w:val="24"/>
        </w:rPr>
        <w:t>PRISMA Flow Diagram</w:t>
      </w:r>
    </w:p>
    <w:p w14:paraId="11523549" w14:textId="105769F6" w:rsidR="00A23F54" w:rsidRDefault="00A23F54" w:rsidP="007A4CC2">
      <w:pPr>
        <w:tabs>
          <w:tab w:val="left" w:pos="426"/>
        </w:tabs>
        <w:rPr>
          <w:rFonts w:ascii="Times New Roman" w:eastAsia="Times New Roman" w:hAnsi="Times New Roman" w:cs="Times New Roman"/>
          <w:sz w:val="24"/>
          <w:szCs w:val="24"/>
        </w:rPr>
      </w:pPr>
      <w:r w:rsidRPr="00A23F54">
        <w:rPr>
          <w:rFonts w:ascii="Times New Roman" w:eastAsia="Times New Roman" w:hAnsi="Times New Roman" w:cs="Times New Roman"/>
          <w:sz w:val="24"/>
          <w:szCs w:val="24"/>
        </w:rPr>
        <w:t>Note. 12 Extractions from one book.</w:t>
      </w:r>
    </w:p>
    <w:p w14:paraId="0488AEF4" w14:textId="5A4D4618" w:rsidR="00A23F54" w:rsidRDefault="00A23F54" w:rsidP="007A4CC2">
      <w:pPr>
        <w:tabs>
          <w:tab w:val="left" w:pos="426"/>
        </w:tabs>
        <w:rPr>
          <w:rFonts w:ascii="Times New Roman" w:eastAsia="Times New Roman" w:hAnsi="Times New Roman" w:cs="Times New Roman"/>
          <w:sz w:val="24"/>
          <w:szCs w:val="24"/>
        </w:rPr>
      </w:pPr>
    </w:p>
    <w:p w14:paraId="6186E294" w14:textId="59C6102F" w:rsidR="00A23F54" w:rsidRDefault="00A23F54" w:rsidP="007A4CC2">
      <w:pPr>
        <w:tabs>
          <w:tab w:val="left" w:pos="426"/>
        </w:tabs>
        <w:rPr>
          <w:rFonts w:ascii="Times New Roman" w:eastAsia="Times New Roman" w:hAnsi="Times New Roman" w:cs="Times New Roman"/>
          <w:sz w:val="24"/>
          <w:szCs w:val="24"/>
        </w:rPr>
      </w:pPr>
      <w:r w:rsidRPr="0051261C">
        <w:rPr>
          <w:rFonts w:ascii="Times New Roman" w:eastAsia="Times New Roman" w:hAnsi="Times New Roman" w:cs="Times New Roman"/>
          <w:b/>
          <w:bCs/>
          <w:sz w:val="24"/>
          <w:szCs w:val="24"/>
        </w:rPr>
        <w:t>Figure 2.</w:t>
      </w:r>
      <w:r>
        <w:rPr>
          <w:rFonts w:ascii="Times New Roman" w:eastAsia="Times New Roman" w:hAnsi="Times New Roman" w:cs="Times New Roman"/>
          <w:sz w:val="24"/>
          <w:szCs w:val="24"/>
        </w:rPr>
        <w:t xml:space="preserve"> </w:t>
      </w:r>
      <w:r w:rsidR="00105626" w:rsidRPr="00105626">
        <w:rPr>
          <w:rFonts w:ascii="Times New Roman" w:eastAsia="Times New Roman" w:hAnsi="Times New Roman" w:cs="Times New Roman"/>
          <w:sz w:val="24"/>
          <w:szCs w:val="24"/>
        </w:rPr>
        <w:t>Forest Plot for Primary Education vs. Tertiary Education</w:t>
      </w:r>
    </w:p>
    <w:p w14:paraId="1E67CAA5" w14:textId="61C7EBBA" w:rsidR="00105626" w:rsidRDefault="00105626" w:rsidP="00105626">
      <w:pPr>
        <w:tabs>
          <w:tab w:val="left" w:pos="426"/>
        </w:tabs>
        <w:rPr>
          <w:rFonts w:ascii="Times New Roman" w:eastAsia="Times New Roman" w:hAnsi="Times New Roman" w:cs="Times New Roman"/>
          <w:sz w:val="24"/>
          <w:szCs w:val="24"/>
        </w:rPr>
      </w:pPr>
      <w:r w:rsidRPr="00105626">
        <w:rPr>
          <w:rFonts w:ascii="Times New Roman" w:eastAsia="Times New Roman" w:hAnsi="Times New Roman" w:cs="Times New Roman"/>
          <w:sz w:val="24"/>
          <w:szCs w:val="24"/>
        </w:rPr>
        <w:t>Note. Primary education equates to middle</w:t>
      </w:r>
      <w:r>
        <w:rPr>
          <w:rFonts w:ascii="Times New Roman" w:eastAsia="Times New Roman" w:hAnsi="Times New Roman" w:cs="Times New Roman"/>
          <w:sz w:val="24"/>
          <w:szCs w:val="24"/>
        </w:rPr>
        <w:t xml:space="preserve"> </w:t>
      </w:r>
      <w:r w:rsidRPr="00105626">
        <w:rPr>
          <w:rFonts w:ascii="Times New Roman" w:eastAsia="Times New Roman" w:hAnsi="Times New Roman" w:cs="Times New Roman"/>
          <w:sz w:val="24"/>
          <w:szCs w:val="24"/>
        </w:rPr>
        <w:t>school or less (0-9 years), while tertiary education</w:t>
      </w:r>
      <w:r>
        <w:rPr>
          <w:rFonts w:ascii="Times New Roman" w:eastAsia="Times New Roman" w:hAnsi="Times New Roman" w:cs="Times New Roman"/>
          <w:sz w:val="24"/>
          <w:szCs w:val="24"/>
        </w:rPr>
        <w:t xml:space="preserve"> </w:t>
      </w:r>
      <w:r w:rsidRPr="00105626">
        <w:rPr>
          <w:rFonts w:ascii="Times New Roman" w:eastAsia="Times New Roman" w:hAnsi="Times New Roman" w:cs="Times New Roman"/>
          <w:sz w:val="24"/>
          <w:szCs w:val="24"/>
        </w:rPr>
        <w:t>equates to college or higher (≥ 13 years). Tertiary</w:t>
      </w:r>
      <w:r>
        <w:rPr>
          <w:rFonts w:ascii="Times New Roman" w:eastAsia="Times New Roman" w:hAnsi="Times New Roman" w:cs="Times New Roman"/>
          <w:sz w:val="24"/>
          <w:szCs w:val="24"/>
        </w:rPr>
        <w:t xml:space="preserve"> </w:t>
      </w:r>
      <w:r w:rsidRPr="00105626">
        <w:rPr>
          <w:rFonts w:ascii="Times New Roman" w:eastAsia="Times New Roman" w:hAnsi="Times New Roman" w:cs="Times New Roman"/>
          <w:sz w:val="24"/>
          <w:szCs w:val="24"/>
        </w:rPr>
        <w:t>education is the reference category.</w:t>
      </w:r>
    </w:p>
    <w:p w14:paraId="4DAB22D3" w14:textId="12CA6BB7" w:rsidR="00105626" w:rsidRDefault="00105626" w:rsidP="00105626">
      <w:pPr>
        <w:tabs>
          <w:tab w:val="left" w:pos="426"/>
        </w:tabs>
        <w:rPr>
          <w:rFonts w:ascii="Times New Roman" w:eastAsia="Times New Roman" w:hAnsi="Times New Roman" w:cs="Times New Roman"/>
          <w:sz w:val="24"/>
          <w:szCs w:val="24"/>
        </w:rPr>
      </w:pPr>
    </w:p>
    <w:p w14:paraId="7A92FE34" w14:textId="3C8E1760" w:rsidR="00105626" w:rsidRDefault="00105626" w:rsidP="00105626">
      <w:pPr>
        <w:tabs>
          <w:tab w:val="left" w:pos="426"/>
        </w:tabs>
        <w:rPr>
          <w:rFonts w:ascii="Times New Roman" w:eastAsia="Times New Roman" w:hAnsi="Times New Roman" w:cs="Times New Roman"/>
          <w:sz w:val="24"/>
          <w:szCs w:val="24"/>
        </w:rPr>
      </w:pPr>
      <w:r w:rsidRPr="0051261C">
        <w:rPr>
          <w:rFonts w:ascii="Times New Roman" w:eastAsia="Times New Roman" w:hAnsi="Times New Roman" w:cs="Times New Roman"/>
          <w:b/>
          <w:bCs/>
          <w:sz w:val="24"/>
          <w:szCs w:val="24"/>
        </w:rPr>
        <w:t>Figure 3.</w:t>
      </w:r>
      <w:r>
        <w:rPr>
          <w:rFonts w:ascii="Times New Roman" w:eastAsia="Times New Roman" w:hAnsi="Times New Roman" w:cs="Times New Roman"/>
          <w:sz w:val="24"/>
          <w:szCs w:val="24"/>
        </w:rPr>
        <w:t xml:space="preserve"> </w:t>
      </w:r>
      <w:r w:rsidR="007E7AEB" w:rsidRPr="007E7AEB">
        <w:rPr>
          <w:rFonts w:ascii="Times New Roman" w:eastAsia="Times New Roman" w:hAnsi="Times New Roman" w:cs="Times New Roman"/>
          <w:sz w:val="24"/>
          <w:szCs w:val="24"/>
        </w:rPr>
        <w:t>Forest Plot for Secondary Education vs. Tertiary Education</w:t>
      </w:r>
    </w:p>
    <w:p w14:paraId="3223971E" w14:textId="0E15AE37" w:rsidR="007E7AEB" w:rsidRPr="007E7AEB" w:rsidRDefault="007E7AEB" w:rsidP="007E7AEB">
      <w:pPr>
        <w:tabs>
          <w:tab w:val="left" w:pos="426"/>
        </w:tabs>
        <w:rPr>
          <w:rFonts w:ascii="Times New Roman" w:eastAsia="Times New Roman" w:hAnsi="Times New Roman" w:cs="Times New Roman"/>
          <w:sz w:val="24"/>
          <w:szCs w:val="24"/>
        </w:rPr>
      </w:pPr>
      <w:r w:rsidRPr="0051261C">
        <w:rPr>
          <w:rFonts w:ascii="Times New Roman" w:eastAsia="Times New Roman" w:hAnsi="Times New Roman" w:cs="Times New Roman"/>
          <w:sz w:val="24"/>
          <w:szCs w:val="24"/>
        </w:rPr>
        <w:t>Note. Secondary education equates to</w:t>
      </w:r>
      <w:r>
        <w:rPr>
          <w:rFonts w:ascii="Times New Roman" w:eastAsia="Times New Roman" w:hAnsi="Times New Roman" w:cs="Times New Roman"/>
          <w:sz w:val="24"/>
          <w:szCs w:val="24"/>
        </w:rPr>
        <w:t xml:space="preserve"> </w:t>
      </w:r>
      <w:r w:rsidRPr="0051261C">
        <w:rPr>
          <w:rFonts w:ascii="Times New Roman" w:eastAsia="Times New Roman" w:hAnsi="Times New Roman" w:cs="Times New Roman"/>
          <w:sz w:val="24"/>
          <w:szCs w:val="24"/>
        </w:rPr>
        <w:t>high school (10-12 years), while tertiary education</w:t>
      </w:r>
      <w:r>
        <w:rPr>
          <w:rFonts w:ascii="Times New Roman" w:eastAsia="Times New Roman" w:hAnsi="Times New Roman" w:cs="Times New Roman"/>
          <w:sz w:val="24"/>
          <w:szCs w:val="24"/>
        </w:rPr>
        <w:t xml:space="preserve"> </w:t>
      </w:r>
      <w:r w:rsidRPr="0051261C">
        <w:rPr>
          <w:rFonts w:ascii="Times New Roman" w:eastAsia="Times New Roman" w:hAnsi="Times New Roman" w:cs="Times New Roman"/>
          <w:sz w:val="24"/>
          <w:szCs w:val="24"/>
        </w:rPr>
        <w:t>equates to college or higher (≥ 13 years). Tertiary</w:t>
      </w:r>
      <w:r>
        <w:rPr>
          <w:rFonts w:ascii="Times New Roman" w:eastAsia="Times New Roman" w:hAnsi="Times New Roman" w:cs="Times New Roman"/>
          <w:sz w:val="24"/>
          <w:szCs w:val="24"/>
        </w:rPr>
        <w:t xml:space="preserve"> </w:t>
      </w:r>
      <w:r w:rsidRPr="0051261C">
        <w:rPr>
          <w:rFonts w:ascii="Times New Roman" w:eastAsia="Times New Roman" w:hAnsi="Times New Roman" w:cs="Times New Roman"/>
          <w:sz w:val="24"/>
          <w:szCs w:val="24"/>
        </w:rPr>
        <w:t>education is the reference category.</w:t>
      </w:r>
    </w:p>
    <w:sectPr w:rsidR="007E7AEB" w:rsidRPr="007E7AEB" w:rsidSect="00512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0BDA" w14:textId="77777777" w:rsidR="009C6259" w:rsidRDefault="009C6259" w:rsidP="007B428E">
      <w:pPr>
        <w:spacing w:after="0" w:line="240" w:lineRule="auto"/>
      </w:pPr>
      <w:r>
        <w:separator/>
      </w:r>
    </w:p>
  </w:endnote>
  <w:endnote w:type="continuationSeparator" w:id="0">
    <w:p w14:paraId="493FCE04" w14:textId="77777777" w:rsidR="009C6259" w:rsidRDefault="009C6259" w:rsidP="007B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5FC" w14:textId="77777777" w:rsidR="0080429B" w:rsidRDefault="00804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958"/>
      <w:docPartObj>
        <w:docPartGallery w:val="Page Numbers (Bottom of Page)"/>
        <w:docPartUnique/>
      </w:docPartObj>
    </w:sdtPr>
    <w:sdtEndPr>
      <w:rPr>
        <w:noProof/>
      </w:rPr>
    </w:sdtEndPr>
    <w:sdtContent>
      <w:p w14:paraId="0274640A" w14:textId="01137996" w:rsidR="00937038" w:rsidRDefault="009370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386DC" w14:textId="77777777" w:rsidR="00937038" w:rsidRDefault="00937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A6BF" w14:textId="77777777" w:rsidR="0080429B" w:rsidRDefault="0080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E294" w14:textId="77777777" w:rsidR="009C6259" w:rsidRDefault="009C6259" w:rsidP="007B428E">
      <w:pPr>
        <w:spacing w:after="0" w:line="240" w:lineRule="auto"/>
      </w:pPr>
      <w:r>
        <w:separator/>
      </w:r>
    </w:p>
  </w:footnote>
  <w:footnote w:type="continuationSeparator" w:id="0">
    <w:p w14:paraId="0F43FEA3" w14:textId="77777777" w:rsidR="009C6259" w:rsidRDefault="009C6259" w:rsidP="007B4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2901" w14:textId="77777777" w:rsidR="0080429B" w:rsidRDefault="0080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61BD" w14:textId="77777777" w:rsidR="0080429B" w:rsidRDefault="00804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90BD" w14:textId="77777777" w:rsidR="0080429B" w:rsidRDefault="0080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8FE"/>
    <w:multiLevelType w:val="multilevel"/>
    <w:tmpl w:val="D2E2D2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3D74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B43E41"/>
    <w:multiLevelType w:val="multilevel"/>
    <w:tmpl w:val="A2AE6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i/>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041430"/>
    <w:multiLevelType w:val="hybridMultilevel"/>
    <w:tmpl w:val="429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963274">
    <w:abstractNumId w:val="0"/>
  </w:num>
  <w:num w:numId="2" w16cid:durableId="1819612070">
    <w:abstractNumId w:val="2"/>
  </w:num>
  <w:num w:numId="3" w16cid:durableId="1744645342">
    <w:abstractNumId w:val="1"/>
  </w:num>
  <w:num w:numId="4" w16cid:durableId="1485198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jA3MjE2sgBiMyUdpeDU4uLM/DyQAkOTWgC+vxb5LQAAAA=="/>
    <w:docVar w:name="EN.InstantFormat" w:val="&lt;ENInstantFormat&gt;&lt;Enabled&gt;1&lt;/Enabled&gt;&lt;ScanUnformatted&gt;1&lt;/ScanUnformatted&gt;&lt;ScanChanges&gt;1&lt;/ScanChanges&gt;&lt;Suspended&gt;0&lt;/Suspended&gt;&lt;/ENInstantFormat&gt;"/>
    <w:docVar w:name="EN.Layout" w:val="&lt;ENLayout&gt;&lt;Style&gt;J Epidemiol Community Heal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watvr2tf9etw8efs26xfzvvsps25trpv99a&quot;&gt;New Year RD-Saved&lt;record-ids&gt;&lt;item&gt;2644&lt;/item&gt;&lt;/record-ids&gt;&lt;/item&gt;&lt;/Libraries&gt;"/>
  </w:docVars>
  <w:rsids>
    <w:rsidRoot w:val="00660A17"/>
    <w:rsid w:val="00000B04"/>
    <w:rsid w:val="00000E6E"/>
    <w:rsid w:val="0000145F"/>
    <w:rsid w:val="00001655"/>
    <w:rsid w:val="00010B6B"/>
    <w:rsid w:val="000160B3"/>
    <w:rsid w:val="00017CAB"/>
    <w:rsid w:val="0002035B"/>
    <w:rsid w:val="00022C0D"/>
    <w:rsid w:val="00025378"/>
    <w:rsid w:val="00037593"/>
    <w:rsid w:val="000402D9"/>
    <w:rsid w:val="00042082"/>
    <w:rsid w:val="00042DE5"/>
    <w:rsid w:val="000432DD"/>
    <w:rsid w:val="000455C0"/>
    <w:rsid w:val="0005071E"/>
    <w:rsid w:val="0005074C"/>
    <w:rsid w:val="0005139E"/>
    <w:rsid w:val="00051D0C"/>
    <w:rsid w:val="00053973"/>
    <w:rsid w:val="000555D5"/>
    <w:rsid w:val="00055707"/>
    <w:rsid w:val="00071A05"/>
    <w:rsid w:val="00074823"/>
    <w:rsid w:val="00076721"/>
    <w:rsid w:val="0008525D"/>
    <w:rsid w:val="000858D7"/>
    <w:rsid w:val="00085B9D"/>
    <w:rsid w:val="000875B8"/>
    <w:rsid w:val="00096D02"/>
    <w:rsid w:val="000A75CB"/>
    <w:rsid w:val="000B1FBA"/>
    <w:rsid w:val="000C038F"/>
    <w:rsid w:val="000C448F"/>
    <w:rsid w:val="000C6202"/>
    <w:rsid w:val="000C62A3"/>
    <w:rsid w:val="000C78AE"/>
    <w:rsid w:val="000D4380"/>
    <w:rsid w:val="000D6EEC"/>
    <w:rsid w:val="000D6F09"/>
    <w:rsid w:val="000E09A3"/>
    <w:rsid w:val="000E29BC"/>
    <w:rsid w:val="000E724B"/>
    <w:rsid w:val="000E730C"/>
    <w:rsid w:val="000F3830"/>
    <w:rsid w:val="000F622C"/>
    <w:rsid w:val="001006D6"/>
    <w:rsid w:val="0010085C"/>
    <w:rsid w:val="001022B6"/>
    <w:rsid w:val="00103801"/>
    <w:rsid w:val="00105626"/>
    <w:rsid w:val="00106582"/>
    <w:rsid w:val="0010690A"/>
    <w:rsid w:val="00112E22"/>
    <w:rsid w:val="00114219"/>
    <w:rsid w:val="00114DEF"/>
    <w:rsid w:val="00121E04"/>
    <w:rsid w:val="00131C4F"/>
    <w:rsid w:val="0013562E"/>
    <w:rsid w:val="00137E0D"/>
    <w:rsid w:val="00140EFE"/>
    <w:rsid w:val="0014126E"/>
    <w:rsid w:val="00144AAE"/>
    <w:rsid w:val="00145D60"/>
    <w:rsid w:val="00146B60"/>
    <w:rsid w:val="00147D56"/>
    <w:rsid w:val="0016430D"/>
    <w:rsid w:val="00164EA5"/>
    <w:rsid w:val="00176C08"/>
    <w:rsid w:val="00177221"/>
    <w:rsid w:val="00177D9E"/>
    <w:rsid w:val="001902AE"/>
    <w:rsid w:val="00191764"/>
    <w:rsid w:val="00191C69"/>
    <w:rsid w:val="00192015"/>
    <w:rsid w:val="0019417D"/>
    <w:rsid w:val="00196EB9"/>
    <w:rsid w:val="001A0719"/>
    <w:rsid w:val="001A3A75"/>
    <w:rsid w:val="001A4018"/>
    <w:rsid w:val="001C1140"/>
    <w:rsid w:val="001C2B07"/>
    <w:rsid w:val="001C439C"/>
    <w:rsid w:val="001C5A5B"/>
    <w:rsid w:val="001D0B35"/>
    <w:rsid w:val="001D27D9"/>
    <w:rsid w:val="001D78D1"/>
    <w:rsid w:val="001E3580"/>
    <w:rsid w:val="001E45AD"/>
    <w:rsid w:val="001F0085"/>
    <w:rsid w:val="001F1CC5"/>
    <w:rsid w:val="001F55CB"/>
    <w:rsid w:val="00203768"/>
    <w:rsid w:val="00204AB6"/>
    <w:rsid w:val="00206D2C"/>
    <w:rsid w:val="002109DF"/>
    <w:rsid w:val="00211B89"/>
    <w:rsid w:val="0021460F"/>
    <w:rsid w:val="00215E45"/>
    <w:rsid w:val="00216A5D"/>
    <w:rsid w:val="002270F4"/>
    <w:rsid w:val="00227502"/>
    <w:rsid w:val="00230F43"/>
    <w:rsid w:val="00235945"/>
    <w:rsid w:val="00236D02"/>
    <w:rsid w:val="0024671C"/>
    <w:rsid w:val="002467DF"/>
    <w:rsid w:val="00247178"/>
    <w:rsid w:val="00247323"/>
    <w:rsid w:val="00252A29"/>
    <w:rsid w:val="002534C5"/>
    <w:rsid w:val="00261213"/>
    <w:rsid w:val="0026792C"/>
    <w:rsid w:val="0027013E"/>
    <w:rsid w:val="00270BE1"/>
    <w:rsid w:val="00280162"/>
    <w:rsid w:val="00285775"/>
    <w:rsid w:val="00285818"/>
    <w:rsid w:val="00295DC7"/>
    <w:rsid w:val="002A572C"/>
    <w:rsid w:val="002B412B"/>
    <w:rsid w:val="002B6589"/>
    <w:rsid w:val="002C11A9"/>
    <w:rsid w:val="002C4A67"/>
    <w:rsid w:val="002D49B1"/>
    <w:rsid w:val="002D4F0B"/>
    <w:rsid w:val="002D4F64"/>
    <w:rsid w:val="002D66F4"/>
    <w:rsid w:val="002E2624"/>
    <w:rsid w:val="002E4AE6"/>
    <w:rsid w:val="002F2BE6"/>
    <w:rsid w:val="00302920"/>
    <w:rsid w:val="003108C4"/>
    <w:rsid w:val="0032215B"/>
    <w:rsid w:val="00340909"/>
    <w:rsid w:val="003415C6"/>
    <w:rsid w:val="00341DE9"/>
    <w:rsid w:val="00344AAA"/>
    <w:rsid w:val="00346772"/>
    <w:rsid w:val="0035181E"/>
    <w:rsid w:val="00357EA3"/>
    <w:rsid w:val="003629EC"/>
    <w:rsid w:val="0036329E"/>
    <w:rsid w:val="003743FE"/>
    <w:rsid w:val="003757D0"/>
    <w:rsid w:val="00382653"/>
    <w:rsid w:val="0039017B"/>
    <w:rsid w:val="00395D71"/>
    <w:rsid w:val="00397AC5"/>
    <w:rsid w:val="003A23CE"/>
    <w:rsid w:val="003A29EB"/>
    <w:rsid w:val="003A55A4"/>
    <w:rsid w:val="003B4D4A"/>
    <w:rsid w:val="003B61D8"/>
    <w:rsid w:val="003C0E82"/>
    <w:rsid w:val="003C52DD"/>
    <w:rsid w:val="003E3009"/>
    <w:rsid w:val="003F543C"/>
    <w:rsid w:val="00404C34"/>
    <w:rsid w:val="004126C9"/>
    <w:rsid w:val="00421DC6"/>
    <w:rsid w:val="004265F1"/>
    <w:rsid w:val="00434B0D"/>
    <w:rsid w:val="004425DA"/>
    <w:rsid w:val="0044460A"/>
    <w:rsid w:val="0044585A"/>
    <w:rsid w:val="00447AD2"/>
    <w:rsid w:val="00450C55"/>
    <w:rsid w:val="00450E85"/>
    <w:rsid w:val="004515CF"/>
    <w:rsid w:val="00453987"/>
    <w:rsid w:val="00453B68"/>
    <w:rsid w:val="0046155A"/>
    <w:rsid w:val="004617C4"/>
    <w:rsid w:val="004620C6"/>
    <w:rsid w:val="0046577C"/>
    <w:rsid w:val="00471C35"/>
    <w:rsid w:val="0047321D"/>
    <w:rsid w:val="00476B32"/>
    <w:rsid w:val="00477CD3"/>
    <w:rsid w:val="0048073B"/>
    <w:rsid w:val="0048612D"/>
    <w:rsid w:val="0049357E"/>
    <w:rsid w:val="004935BE"/>
    <w:rsid w:val="00494367"/>
    <w:rsid w:val="004A4FB1"/>
    <w:rsid w:val="004A59B0"/>
    <w:rsid w:val="004A7E7F"/>
    <w:rsid w:val="004B10D6"/>
    <w:rsid w:val="004B277F"/>
    <w:rsid w:val="004B2C20"/>
    <w:rsid w:val="004B6F15"/>
    <w:rsid w:val="004B769E"/>
    <w:rsid w:val="004B7C9D"/>
    <w:rsid w:val="004C0665"/>
    <w:rsid w:val="004C4968"/>
    <w:rsid w:val="004D0772"/>
    <w:rsid w:val="004E47ED"/>
    <w:rsid w:val="004E630D"/>
    <w:rsid w:val="004E71D1"/>
    <w:rsid w:val="004F22FB"/>
    <w:rsid w:val="004F643F"/>
    <w:rsid w:val="004F6541"/>
    <w:rsid w:val="0050084B"/>
    <w:rsid w:val="00501D7D"/>
    <w:rsid w:val="0051167B"/>
    <w:rsid w:val="0051261C"/>
    <w:rsid w:val="00516B1D"/>
    <w:rsid w:val="00516C2B"/>
    <w:rsid w:val="00520510"/>
    <w:rsid w:val="00522DD6"/>
    <w:rsid w:val="005268AE"/>
    <w:rsid w:val="00530E66"/>
    <w:rsid w:val="005376E7"/>
    <w:rsid w:val="00537EFD"/>
    <w:rsid w:val="00546863"/>
    <w:rsid w:val="0054737A"/>
    <w:rsid w:val="005516A5"/>
    <w:rsid w:val="00556FEE"/>
    <w:rsid w:val="00560D05"/>
    <w:rsid w:val="00560D4B"/>
    <w:rsid w:val="0056401A"/>
    <w:rsid w:val="00564D97"/>
    <w:rsid w:val="005654DC"/>
    <w:rsid w:val="00567B9F"/>
    <w:rsid w:val="0057144A"/>
    <w:rsid w:val="005724E1"/>
    <w:rsid w:val="0058031D"/>
    <w:rsid w:val="00584AAE"/>
    <w:rsid w:val="00592B86"/>
    <w:rsid w:val="005A5FF7"/>
    <w:rsid w:val="005B464D"/>
    <w:rsid w:val="005B4F74"/>
    <w:rsid w:val="005B57B6"/>
    <w:rsid w:val="005C0737"/>
    <w:rsid w:val="005C68B3"/>
    <w:rsid w:val="005E0BCF"/>
    <w:rsid w:val="005E1439"/>
    <w:rsid w:val="005E2698"/>
    <w:rsid w:val="005E48CA"/>
    <w:rsid w:val="005F06E1"/>
    <w:rsid w:val="005F22E9"/>
    <w:rsid w:val="005F5DB4"/>
    <w:rsid w:val="00604A9F"/>
    <w:rsid w:val="006105C4"/>
    <w:rsid w:val="0061117E"/>
    <w:rsid w:val="00611D12"/>
    <w:rsid w:val="00613EBF"/>
    <w:rsid w:val="006145C9"/>
    <w:rsid w:val="00621C54"/>
    <w:rsid w:val="00630194"/>
    <w:rsid w:val="00631095"/>
    <w:rsid w:val="0063507C"/>
    <w:rsid w:val="0064055F"/>
    <w:rsid w:val="006414A9"/>
    <w:rsid w:val="00643E15"/>
    <w:rsid w:val="00650EA0"/>
    <w:rsid w:val="00653B95"/>
    <w:rsid w:val="00653C8A"/>
    <w:rsid w:val="006550A7"/>
    <w:rsid w:val="00660A17"/>
    <w:rsid w:val="00667807"/>
    <w:rsid w:val="00667ECF"/>
    <w:rsid w:val="00682B97"/>
    <w:rsid w:val="00686941"/>
    <w:rsid w:val="00687259"/>
    <w:rsid w:val="00693149"/>
    <w:rsid w:val="006951BD"/>
    <w:rsid w:val="006A7BEA"/>
    <w:rsid w:val="006B4C95"/>
    <w:rsid w:val="006C2C02"/>
    <w:rsid w:val="006E04DB"/>
    <w:rsid w:val="006E4CEA"/>
    <w:rsid w:val="006E5E8A"/>
    <w:rsid w:val="006F008E"/>
    <w:rsid w:val="006F3824"/>
    <w:rsid w:val="006F58E9"/>
    <w:rsid w:val="006F7C08"/>
    <w:rsid w:val="00700E80"/>
    <w:rsid w:val="0070271F"/>
    <w:rsid w:val="007064A5"/>
    <w:rsid w:val="007064F4"/>
    <w:rsid w:val="00710DD7"/>
    <w:rsid w:val="007117B8"/>
    <w:rsid w:val="00715D45"/>
    <w:rsid w:val="00717BE9"/>
    <w:rsid w:val="007208FA"/>
    <w:rsid w:val="00724BE5"/>
    <w:rsid w:val="007348EF"/>
    <w:rsid w:val="007357BF"/>
    <w:rsid w:val="007426FF"/>
    <w:rsid w:val="007430FA"/>
    <w:rsid w:val="00751C90"/>
    <w:rsid w:val="00753354"/>
    <w:rsid w:val="00760E42"/>
    <w:rsid w:val="0076282F"/>
    <w:rsid w:val="00766839"/>
    <w:rsid w:val="007706E8"/>
    <w:rsid w:val="00777A0A"/>
    <w:rsid w:val="00783963"/>
    <w:rsid w:val="007900E6"/>
    <w:rsid w:val="00796DE0"/>
    <w:rsid w:val="007A199A"/>
    <w:rsid w:val="007A2B4C"/>
    <w:rsid w:val="007A4CC2"/>
    <w:rsid w:val="007B310F"/>
    <w:rsid w:val="007B428E"/>
    <w:rsid w:val="007B5C3F"/>
    <w:rsid w:val="007C07C0"/>
    <w:rsid w:val="007C68F5"/>
    <w:rsid w:val="007C706B"/>
    <w:rsid w:val="007D0FBB"/>
    <w:rsid w:val="007D44C4"/>
    <w:rsid w:val="007E0CE0"/>
    <w:rsid w:val="007E7AEB"/>
    <w:rsid w:val="007F1DB8"/>
    <w:rsid w:val="00800B8C"/>
    <w:rsid w:val="00801AC6"/>
    <w:rsid w:val="00801DF8"/>
    <w:rsid w:val="0080429B"/>
    <w:rsid w:val="008071F8"/>
    <w:rsid w:val="008145BA"/>
    <w:rsid w:val="00816B34"/>
    <w:rsid w:val="008178EF"/>
    <w:rsid w:val="00823629"/>
    <w:rsid w:val="0082453E"/>
    <w:rsid w:val="00827995"/>
    <w:rsid w:val="008303C5"/>
    <w:rsid w:val="008308AD"/>
    <w:rsid w:val="0083245C"/>
    <w:rsid w:val="00835912"/>
    <w:rsid w:val="00836CDD"/>
    <w:rsid w:val="00846EE4"/>
    <w:rsid w:val="008500D4"/>
    <w:rsid w:val="00852631"/>
    <w:rsid w:val="0086196B"/>
    <w:rsid w:val="00865259"/>
    <w:rsid w:val="00870A46"/>
    <w:rsid w:val="00871EC4"/>
    <w:rsid w:val="00871EEB"/>
    <w:rsid w:val="00872A98"/>
    <w:rsid w:val="00880DEA"/>
    <w:rsid w:val="008844DB"/>
    <w:rsid w:val="00884C59"/>
    <w:rsid w:val="00887237"/>
    <w:rsid w:val="00892444"/>
    <w:rsid w:val="00895D5B"/>
    <w:rsid w:val="008B4AEF"/>
    <w:rsid w:val="008B6F49"/>
    <w:rsid w:val="008C1376"/>
    <w:rsid w:val="008C5E18"/>
    <w:rsid w:val="008C717B"/>
    <w:rsid w:val="008D46CF"/>
    <w:rsid w:val="008D4C28"/>
    <w:rsid w:val="008D540E"/>
    <w:rsid w:val="008E5858"/>
    <w:rsid w:val="008E6468"/>
    <w:rsid w:val="008F0116"/>
    <w:rsid w:val="008F1B6E"/>
    <w:rsid w:val="008F22CC"/>
    <w:rsid w:val="008F40C5"/>
    <w:rsid w:val="008F6DDA"/>
    <w:rsid w:val="009014BB"/>
    <w:rsid w:val="00903533"/>
    <w:rsid w:val="00905824"/>
    <w:rsid w:val="009120C4"/>
    <w:rsid w:val="00914F0D"/>
    <w:rsid w:val="0092160F"/>
    <w:rsid w:val="009217BF"/>
    <w:rsid w:val="00921C0B"/>
    <w:rsid w:val="009313BA"/>
    <w:rsid w:val="00932B57"/>
    <w:rsid w:val="0093558D"/>
    <w:rsid w:val="00937038"/>
    <w:rsid w:val="00944E68"/>
    <w:rsid w:val="0095685E"/>
    <w:rsid w:val="009640CE"/>
    <w:rsid w:val="0096672F"/>
    <w:rsid w:val="00967426"/>
    <w:rsid w:val="00974992"/>
    <w:rsid w:val="00977097"/>
    <w:rsid w:val="0098354A"/>
    <w:rsid w:val="00984001"/>
    <w:rsid w:val="009867FA"/>
    <w:rsid w:val="009944B2"/>
    <w:rsid w:val="009946F1"/>
    <w:rsid w:val="009A2E8A"/>
    <w:rsid w:val="009A5056"/>
    <w:rsid w:val="009B47C3"/>
    <w:rsid w:val="009C08CB"/>
    <w:rsid w:val="009C2818"/>
    <w:rsid w:val="009C6050"/>
    <w:rsid w:val="009C6259"/>
    <w:rsid w:val="009D068D"/>
    <w:rsid w:val="009D0D3C"/>
    <w:rsid w:val="009D106A"/>
    <w:rsid w:val="009D22FE"/>
    <w:rsid w:val="009D4C6D"/>
    <w:rsid w:val="009D7562"/>
    <w:rsid w:val="009E2B36"/>
    <w:rsid w:val="009E61D1"/>
    <w:rsid w:val="009E69C3"/>
    <w:rsid w:val="00A0179B"/>
    <w:rsid w:val="00A02A79"/>
    <w:rsid w:val="00A0775C"/>
    <w:rsid w:val="00A1398B"/>
    <w:rsid w:val="00A205E9"/>
    <w:rsid w:val="00A23BC6"/>
    <w:rsid w:val="00A23F54"/>
    <w:rsid w:val="00A27720"/>
    <w:rsid w:val="00A27E40"/>
    <w:rsid w:val="00A300ED"/>
    <w:rsid w:val="00A34D95"/>
    <w:rsid w:val="00A354C1"/>
    <w:rsid w:val="00A40E34"/>
    <w:rsid w:val="00A43B11"/>
    <w:rsid w:val="00A5351D"/>
    <w:rsid w:val="00A5442C"/>
    <w:rsid w:val="00A54D56"/>
    <w:rsid w:val="00A5767C"/>
    <w:rsid w:val="00A609CE"/>
    <w:rsid w:val="00A620E4"/>
    <w:rsid w:val="00A659C1"/>
    <w:rsid w:val="00A65A52"/>
    <w:rsid w:val="00A67C66"/>
    <w:rsid w:val="00A7325D"/>
    <w:rsid w:val="00A760B5"/>
    <w:rsid w:val="00A77029"/>
    <w:rsid w:val="00A77714"/>
    <w:rsid w:val="00A77CFD"/>
    <w:rsid w:val="00A81BF2"/>
    <w:rsid w:val="00A821AD"/>
    <w:rsid w:val="00A847B1"/>
    <w:rsid w:val="00A875EC"/>
    <w:rsid w:val="00A91D03"/>
    <w:rsid w:val="00A93B8C"/>
    <w:rsid w:val="00A95BA4"/>
    <w:rsid w:val="00A97EDD"/>
    <w:rsid w:val="00AA1556"/>
    <w:rsid w:val="00AA6AAF"/>
    <w:rsid w:val="00AB3C50"/>
    <w:rsid w:val="00AB6E9A"/>
    <w:rsid w:val="00AB79EC"/>
    <w:rsid w:val="00AD0DF9"/>
    <w:rsid w:val="00AD20BD"/>
    <w:rsid w:val="00AD4FAE"/>
    <w:rsid w:val="00AD724E"/>
    <w:rsid w:val="00AE6F43"/>
    <w:rsid w:val="00AF1FA9"/>
    <w:rsid w:val="00AF5027"/>
    <w:rsid w:val="00AF587E"/>
    <w:rsid w:val="00AF58D8"/>
    <w:rsid w:val="00B01FB6"/>
    <w:rsid w:val="00B03EE6"/>
    <w:rsid w:val="00B12A58"/>
    <w:rsid w:val="00B15F27"/>
    <w:rsid w:val="00B17165"/>
    <w:rsid w:val="00B3151B"/>
    <w:rsid w:val="00B32695"/>
    <w:rsid w:val="00B33C29"/>
    <w:rsid w:val="00B34481"/>
    <w:rsid w:val="00B371AE"/>
    <w:rsid w:val="00B41294"/>
    <w:rsid w:val="00B440F3"/>
    <w:rsid w:val="00B5161D"/>
    <w:rsid w:val="00B520F7"/>
    <w:rsid w:val="00B5352F"/>
    <w:rsid w:val="00B7230C"/>
    <w:rsid w:val="00B8396D"/>
    <w:rsid w:val="00BA38D4"/>
    <w:rsid w:val="00BA6041"/>
    <w:rsid w:val="00BB51C0"/>
    <w:rsid w:val="00BC62F3"/>
    <w:rsid w:val="00BC6E87"/>
    <w:rsid w:val="00BD0451"/>
    <w:rsid w:val="00BD40FD"/>
    <w:rsid w:val="00BD738B"/>
    <w:rsid w:val="00BD767D"/>
    <w:rsid w:val="00BD7D6F"/>
    <w:rsid w:val="00BE4548"/>
    <w:rsid w:val="00BE4B01"/>
    <w:rsid w:val="00BE60F6"/>
    <w:rsid w:val="00C034E4"/>
    <w:rsid w:val="00C040C3"/>
    <w:rsid w:val="00C132B2"/>
    <w:rsid w:val="00C13661"/>
    <w:rsid w:val="00C1560A"/>
    <w:rsid w:val="00C17174"/>
    <w:rsid w:val="00C24D7E"/>
    <w:rsid w:val="00C24EDD"/>
    <w:rsid w:val="00C25087"/>
    <w:rsid w:val="00C257FC"/>
    <w:rsid w:val="00C26AEF"/>
    <w:rsid w:val="00C30643"/>
    <w:rsid w:val="00C4602A"/>
    <w:rsid w:val="00C465FC"/>
    <w:rsid w:val="00C51890"/>
    <w:rsid w:val="00C6362D"/>
    <w:rsid w:val="00C704E6"/>
    <w:rsid w:val="00C73510"/>
    <w:rsid w:val="00C75A76"/>
    <w:rsid w:val="00C7632D"/>
    <w:rsid w:val="00C76A9C"/>
    <w:rsid w:val="00C77D23"/>
    <w:rsid w:val="00C8080B"/>
    <w:rsid w:val="00C85059"/>
    <w:rsid w:val="00C8743B"/>
    <w:rsid w:val="00C91C65"/>
    <w:rsid w:val="00CB188C"/>
    <w:rsid w:val="00CB402B"/>
    <w:rsid w:val="00CB4F21"/>
    <w:rsid w:val="00CB79EB"/>
    <w:rsid w:val="00CC44BD"/>
    <w:rsid w:val="00CC4CBC"/>
    <w:rsid w:val="00CD1E0C"/>
    <w:rsid w:val="00CD3F2D"/>
    <w:rsid w:val="00CD4361"/>
    <w:rsid w:val="00CD792F"/>
    <w:rsid w:val="00CE7E97"/>
    <w:rsid w:val="00CF0747"/>
    <w:rsid w:val="00D10FEE"/>
    <w:rsid w:val="00D11696"/>
    <w:rsid w:val="00D1527B"/>
    <w:rsid w:val="00D206E0"/>
    <w:rsid w:val="00D21099"/>
    <w:rsid w:val="00D21E6E"/>
    <w:rsid w:val="00D25122"/>
    <w:rsid w:val="00D34FFA"/>
    <w:rsid w:val="00D41261"/>
    <w:rsid w:val="00D41744"/>
    <w:rsid w:val="00D41950"/>
    <w:rsid w:val="00D44480"/>
    <w:rsid w:val="00D47F9E"/>
    <w:rsid w:val="00D52A74"/>
    <w:rsid w:val="00D52B5A"/>
    <w:rsid w:val="00D54929"/>
    <w:rsid w:val="00D55626"/>
    <w:rsid w:val="00D62BC2"/>
    <w:rsid w:val="00D70BEE"/>
    <w:rsid w:val="00D77964"/>
    <w:rsid w:val="00D876F9"/>
    <w:rsid w:val="00D95CFB"/>
    <w:rsid w:val="00DA1BE8"/>
    <w:rsid w:val="00DA287F"/>
    <w:rsid w:val="00DA3B0B"/>
    <w:rsid w:val="00DA4B6C"/>
    <w:rsid w:val="00DA4D2D"/>
    <w:rsid w:val="00DB23F5"/>
    <w:rsid w:val="00DB3E7D"/>
    <w:rsid w:val="00DB46BB"/>
    <w:rsid w:val="00DB5231"/>
    <w:rsid w:val="00DC0291"/>
    <w:rsid w:val="00DC15E8"/>
    <w:rsid w:val="00DC20C5"/>
    <w:rsid w:val="00DC5BFE"/>
    <w:rsid w:val="00DD16C1"/>
    <w:rsid w:val="00DD17A9"/>
    <w:rsid w:val="00DE33B4"/>
    <w:rsid w:val="00DF133C"/>
    <w:rsid w:val="00DF1BD1"/>
    <w:rsid w:val="00DF430A"/>
    <w:rsid w:val="00DF5D1E"/>
    <w:rsid w:val="00E02CC2"/>
    <w:rsid w:val="00E03A7B"/>
    <w:rsid w:val="00E062D7"/>
    <w:rsid w:val="00E072D8"/>
    <w:rsid w:val="00E131B0"/>
    <w:rsid w:val="00E13A9A"/>
    <w:rsid w:val="00E21D91"/>
    <w:rsid w:val="00E2258F"/>
    <w:rsid w:val="00E2678E"/>
    <w:rsid w:val="00E3662F"/>
    <w:rsid w:val="00E41089"/>
    <w:rsid w:val="00E426DA"/>
    <w:rsid w:val="00E5052A"/>
    <w:rsid w:val="00E53944"/>
    <w:rsid w:val="00E54767"/>
    <w:rsid w:val="00E57057"/>
    <w:rsid w:val="00E62F0E"/>
    <w:rsid w:val="00E72A86"/>
    <w:rsid w:val="00E72CD7"/>
    <w:rsid w:val="00E731A8"/>
    <w:rsid w:val="00E74278"/>
    <w:rsid w:val="00E75A41"/>
    <w:rsid w:val="00E77298"/>
    <w:rsid w:val="00E86577"/>
    <w:rsid w:val="00E94814"/>
    <w:rsid w:val="00E97BE7"/>
    <w:rsid w:val="00EA13E8"/>
    <w:rsid w:val="00EA1CB3"/>
    <w:rsid w:val="00EA4029"/>
    <w:rsid w:val="00EB5E99"/>
    <w:rsid w:val="00EC33E6"/>
    <w:rsid w:val="00EC6FEA"/>
    <w:rsid w:val="00EC7A7C"/>
    <w:rsid w:val="00ED3186"/>
    <w:rsid w:val="00ED4B12"/>
    <w:rsid w:val="00ED5029"/>
    <w:rsid w:val="00ED599E"/>
    <w:rsid w:val="00ED67E6"/>
    <w:rsid w:val="00ED6DC3"/>
    <w:rsid w:val="00EE65A8"/>
    <w:rsid w:val="00EF0706"/>
    <w:rsid w:val="00EF0983"/>
    <w:rsid w:val="00EF45A7"/>
    <w:rsid w:val="00EF4A5F"/>
    <w:rsid w:val="00EF52DC"/>
    <w:rsid w:val="00EF6EF6"/>
    <w:rsid w:val="00F045E5"/>
    <w:rsid w:val="00F20870"/>
    <w:rsid w:val="00F2147F"/>
    <w:rsid w:val="00F273A4"/>
    <w:rsid w:val="00F343E2"/>
    <w:rsid w:val="00F34DE0"/>
    <w:rsid w:val="00F437B1"/>
    <w:rsid w:val="00F469B1"/>
    <w:rsid w:val="00F4748A"/>
    <w:rsid w:val="00F51011"/>
    <w:rsid w:val="00F517F1"/>
    <w:rsid w:val="00F51D2B"/>
    <w:rsid w:val="00F54A02"/>
    <w:rsid w:val="00F6120E"/>
    <w:rsid w:val="00F613D9"/>
    <w:rsid w:val="00F65279"/>
    <w:rsid w:val="00F70908"/>
    <w:rsid w:val="00F71E45"/>
    <w:rsid w:val="00F7443C"/>
    <w:rsid w:val="00F854E5"/>
    <w:rsid w:val="00F90090"/>
    <w:rsid w:val="00F9544A"/>
    <w:rsid w:val="00FA2A15"/>
    <w:rsid w:val="00FA44D7"/>
    <w:rsid w:val="00FA5995"/>
    <w:rsid w:val="00FA59EE"/>
    <w:rsid w:val="00FB0B73"/>
    <w:rsid w:val="00FB19FC"/>
    <w:rsid w:val="00FB2CF7"/>
    <w:rsid w:val="00FB7172"/>
    <w:rsid w:val="00FC486E"/>
    <w:rsid w:val="00FD09BF"/>
    <w:rsid w:val="00FD277B"/>
    <w:rsid w:val="00FD2B07"/>
    <w:rsid w:val="00FD2CBD"/>
    <w:rsid w:val="00FD7822"/>
    <w:rsid w:val="00FE34B4"/>
    <w:rsid w:val="00FE4792"/>
    <w:rsid w:val="00FF0DB3"/>
    <w:rsid w:val="00FF3262"/>
    <w:rsid w:val="00FF3E36"/>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17"/>
    <w:rPr>
      <w:lang w:val="en-US"/>
    </w:rPr>
  </w:style>
  <w:style w:type="paragraph" w:styleId="Heading1">
    <w:name w:val="heading 1"/>
    <w:basedOn w:val="Normal"/>
    <w:next w:val="Normal"/>
    <w:link w:val="Heading1Char"/>
    <w:uiPriority w:val="9"/>
    <w:qFormat/>
    <w:rsid w:val="00660A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A17"/>
    <w:pPr>
      <w:spacing w:after="0" w:line="36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660A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A17"/>
    <w:rPr>
      <w:rFonts w:ascii="Times New Roman" w:hAnsi="Times New Roman" w:cs="Times New Roman"/>
      <w:b/>
      <w:bCs/>
      <w:sz w:val="24"/>
      <w:szCs w:val="24"/>
      <w:lang w:val="en-US"/>
    </w:rPr>
  </w:style>
  <w:style w:type="paragraph" w:styleId="Caption">
    <w:name w:val="caption"/>
    <w:basedOn w:val="Normal"/>
    <w:next w:val="Normal"/>
    <w:uiPriority w:val="35"/>
    <w:unhideWhenUsed/>
    <w:qFormat/>
    <w:rsid w:val="00660A17"/>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660A17"/>
    <w:rPr>
      <w:rFonts w:asciiTheme="majorHAnsi" w:eastAsiaTheme="majorEastAsia" w:hAnsiTheme="majorHAnsi" w:cstheme="majorBidi"/>
      <w:color w:val="1F3763" w:themeColor="accent1" w:themeShade="7F"/>
      <w:sz w:val="24"/>
      <w:szCs w:val="24"/>
      <w:lang w:val="en-US"/>
    </w:rPr>
  </w:style>
  <w:style w:type="character" w:customStyle="1" w:styleId="Heading1Char">
    <w:name w:val="Heading 1 Char"/>
    <w:basedOn w:val="DefaultParagraphFont"/>
    <w:link w:val="Heading1"/>
    <w:uiPriority w:val="9"/>
    <w:rsid w:val="00660A1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660A17"/>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A17"/>
    <w:pPr>
      <w:ind w:left="720"/>
      <w:contextualSpacing/>
    </w:pPr>
  </w:style>
  <w:style w:type="character" w:styleId="CommentReference">
    <w:name w:val="annotation reference"/>
    <w:basedOn w:val="DefaultParagraphFont"/>
    <w:uiPriority w:val="99"/>
    <w:semiHidden/>
    <w:unhideWhenUsed/>
    <w:rsid w:val="00EF45A7"/>
    <w:rPr>
      <w:sz w:val="16"/>
      <w:szCs w:val="16"/>
    </w:rPr>
  </w:style>
  <w:style w:type="paragraph" w:styleId="CommentText">
    <w:name w:val="annotation text"/>
    <w:basedOn w:val="Normal"/>
    <w:link w:val="CommentTextChar"/>
    <w:uiPriority w:val="99"/>
    <w:semiHidden/>
    <w:unhideWhenUsed/>
    <w:rsid w:val="00EF45A7"/>
    <w:pPr>
      <w:spacing w:line="240" w:lineRule="auto"/>
    </w:pPr>
    <w:rPr>
      <w:sz w:val="20"/>
      <w:szCs w:val="20"/>
    </w:rPr>
  </w:style>
  <w:style w:type="character" w:customStyle="1" w:styleId="CommentTextChar">
    <w:name w:val="Comment Text Char"/>
    <w:basedOn w:val="DefaultParagraphFont"/>
    <w:link w:val="CommentText"/>
    <w:uiPriority w:val="99"/>
    <w:semiHidden/>
    <w:rsid w:val="00EF45A7"/>
    <w:rPr>
      <w:sz w:val="20"/>
      <w:szCs w:val="20"/>
      <w:lang w:val="en-US"/>
    </w:rPr>
  </w:style>
  <w:style w:type="paragraph" w:styleId="CommentSubject">
    <w:name w:val="annotation subject"/>
    <w:basedOn w:val="CommentText"/>
    <w:next w:val="CommentText"/>
    <w:link w:val="CommentSubjectChar"/>
    <w:uiPriority w:val="99"/>
    <w:semiHidden/>
    <w:unhideWhenUsed/>
    <w:rsid w:val="00EF45A7"/>
    <w:rPr>
      <w:b/>
      <w:bCs/>
    </w:rPr>
  </w:style>
  <w:style w:type="character" w:customStyle="1" w:styleId="CommentSubjectChar">
    <w:name w:val="Comment Subject Char"/>
    <w:basedOn w:val="CommentTextChar"/>
    <w:link w:val="CommentSubject"/>
    <w:uiPriority w:val="99"/>
    <w:semiHidden/>
    <w:rsid w:val="00EF45A7"/>
    <w:rPr>
      <w:b/>
      <w:bCs/>
      <w:sz w:val="20"/>
      <w:szCs w:val="20"/>
      <w:lang w:val="en-US"/>
    </w:rPr>
  </w:style>
  <w:style w:type="character" w:styleId="PlaceholderText">
    <w:name w:val="Placeholder Text"/>
    <w:basedOn w:val="DefaultParagraphFont"/>
    <w:uiPriority w:val="99"/>
    <w:semiHidden/>
    <w:rsid w:val="009640CE"/>
    <w:rPr>
      <w:color w:val="808080"/>
    </w:rPr>
  </w:style>
  <w:style w:type="paragraph" w:styleId="Bibliography">
    <w:name w:val="Bibliography"/>
    <w:basedOn w:val="Normal"/>
    <w:next w:val="Normal"/>
    <w:uiPriority w:val="37"/>
    <w:unhideWhenUsed/>
    <w:rsid w:val="00E53944"/>
    <w:pPr>
      <w:tabs>
        <w:tab w:val="left" w:pos="384"/>
      </w:tabs>
      <w:spacing w:after="240" w:line="240" w:lineRule="auto"/>
      <w:ind w:left="384" w:hanging="384"/>
    </w:pPr>
  </w:style>
  <w:style w:type="paragraph" w:styleId="BalloonText">
    <w:name w:val="Balloon Text"/>
    <w:basedOn w:val="Normal"/>
    <w:link w:val="BalloonTextChar"/>
    <w:uiPriority w:val="99"/>
    <w:semiHidden/>
    <w:unhideWhenUsed/>
    <w:rsid w:val="0045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68"/>
    <w:rPr>
      <w:rFonts w:ascii="Segoe UI" w:hAnsi="Segoe UI" w:cs="Segoe UI"/>
      <w:sz w:val="18"/>
      <w:szCs w:val="18"/>
      <w:lang w:val="en-US"/>
    </w:rPr>
  </w:style>
  <w:style w:type="paragraph" w:styleId="Header">
    <w:name w:val="header"/>
    <w:basedOn w:val="Normal"/>
    <w:link w:val="HeaderChar"/>
    <w:uiPriority w:val="99"/>
    <w:unhideWhenUsed/>
    <w:rsid w:val="0021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B89"/>
    <w:rPr>
      <w:lang w:val="en-US"/>
    </w:rPr>
  </w:style>
  <w:style w:type="paragraph" w:styleId="Footer">
    <w:name w:val="footer"/>
    <w:basedOn w:val="Normal"/>
    <w:link w:val="FooterChar"/>
    <w:uiPriority w:val="99"/>
    <w:unhideWhenUsed/>
    <w:rsid w:val="0021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B89"/>
    <w:rPr>
      <w:lang w:val="en-US"/>
    </w:rPr>
  </w:style>
  <w:style w:type="paragraph" w:styleId="Revision">
    <w:name w:val="Revision"/>
    <w:hidden/>
    <w:uiPriority w:val="99"/>
    <w:semiHidden/>
    <w:rsid w:val="00DF1BD1"/>
    <w:pPr>
      <w:spacing w:after="0" w:line="240" w:lineRule="auto"/>
    </w:pPr>
    <w:rPr>
      <w:lang w:val="en-US"/>
    </w:rPr>
  </w:style>
  <w:style w:type="character" w:styleId="Hyperlink">
    <w:name w:val="Hyperlink"/>
    <w:basedOn w:val="DefaultParagraphFont"/>
    <w:uiPriority w:val="99"/>
    <w:unhideWhenUsed/>
    <w:rsid w:val="00D70BEE"/>
    <w:rPr>
      <w:color w:val="0563C1" w:themeColor="hyperlink"/>
      <w:u w:val="single"/>
    </w:rPr>
  </w:style>
  <w:style w:type="character" w:styleId="UnresolvedMention">
    <w:name w:val="Unresolved Mention"/>
    <w:basedOn w:val="DefaultParagraphFont"/>
    <w:uiPriority w:val="99"/>
    <w:semiHidden/>
    <w:unhideWhenUsed/>
    <w:rsid w:val="00D70BEE"/>
    <w:rPr>
      <w:color w:val="605E5C"/>
      <w:shd w:val="clear" w:color="auto" w:fill="E1DFDD"/>
    </w:rPr>
  </w:style>
  <w:style w:type="character" w:customStyle="1" w:styleId="pagecontents">
    <w:name w:val="pagecontents"/>
    <w:basedOn w:val="DefaultParagraphFont"/>
    <w:rsid w:val="006F7C08"/>
  </w:style>
  <w:style w:type="paragraph" w:customStyle="1" w:styleId="EndNoteBibliographyTitle">
    <w:name w:val="EndNote Bibliography Title"/>
    <w:basedOn w:val="Normal"/>
    <w:link w:val="EndNoteBibliographyTitleChar"/>
    <w:rsid w:val="003108C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108C4"/>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108C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108C4"/>
    <w:rPr>
      <w:rFonts w:ascii="Times New Roman" w:hAnsi="Times New Roman" w:cs="Times New Roman"/>
      <w:noProof/>
      <w:sz w:val="24"/>
      <w:lang w:val="en-US"/>
    </w:rPr>
  </w:style>
  <w:style w:type="character" w:styleId="LineNumber">
    <w:name w:val="line number"/>
    <w:basedOn w:val="DefaultParagraphFont"/>
    <w:uiPriority w:val="99"/>
    <w:semiHidden/>
    <w:unhideWhenUsed/>
    <w:rsid w:val="004C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47515">
      <w:bodyDiv w:val="1"/>
      <w:marLeft w:val="0"/>
      <w:marRight w:val="0"/>
      <w:marTop w:val="0"/>
      <w:marBottom w:val="0"/>
      <w:divBdr>
        <w:top w:val="none" w:sz="0" w:space="0" w:color="auto"/>
        <w:left w:val="none" w:sz="0" w:space="0" w:color="auto"/>
        <w:bottom w:val="none" w:sz="0" w:space="0" w:color="auto"/>
        <w:right w:val="none" w:sz="0" w:space="0" w:color="auto"/>
      </w:divBdr>
      <w:divsChild>
        <w:div w:id="1813792428">
          <w:marLeft w:val="0"/>
          <w:marRight w:val="0"/>
          <w:marTop w:val="0"/>
          <w:marBottom w:val="0"/>
          <w:divBdr>
            <w:top w:val="none" w:sz="0" w:space="0" w:color="auto"/>
            <w:left w:val="none" w:sz="0" w:space="0" w:color="auto"/>
            <w:bottom w:val="none" w:sz="0" w:space="0" w:color="auto"/>
            <w:right w:val="none" w:sz="0" w:space="0" w:color="auto"/>
          </w:divBdr>
        </w:div>
        <w:div w:id="1373071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b@stud.ntnu.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rje.eikemo@ntnu.n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B6CF-573B-4C43-ABBC-78C45024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23496</Words>
  <Characters>124529</Characters>
  <Application>Microsoft Office Word</Application>
  <DocSecurity>4</DocSecurity>
  <Lines>1037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2022-08-09T07:53:00Z</dcterms:created>
  <dcterms:modified xsi:type="dcterms:W3CDTF">2022-08-09T07:53:00Z</dcterms:modified>
</cp:coreProperties>
</file>